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FF" w:rsidRPr="0067164F" w:rsidRDefault="00D811FF" w:rsidP="00D811FF">
      <w:pPr>
        <w:spacing w:after="200" w:line="360" w:lineRule="auto"/>
        <w:jc w:val="center"/>
        <w:rPr>
          <w:rFonts w:ascii="Arial" w:hAnsi="Arial" w:cs="Arial"/>
          <w:sz w:val="24"/>
          <w:szCs w:val="24"/>
          <w:lang w:eastAsia="ar-SA"/>
        </w:rPr>
      </w:pPr>
    </w:p>
    <w:p w:rsidR="00D811FF" w:rsidRPr="0067164F" w:rsidRDefault="00D811FF" w:rsidP="00D811FF">
      <w:pPr>
        <w:suppressAutoHyphens/>
        <w:spacing w:line="360" w:lineRule="auto"/>
        <w:jc w:val="center"/>
        <w:rPr>
          <w:rFonts w:ascii="Arial" w:hAnsi="Arial" w:cs="Arial"/>
          <w:sz w:val="24"/>
          <w:szCs w:val="24"/>
          <w:lang w:eastAsia="ar-SA"/>
        </w:rPr>
      </w:pPr>
      <w:r w:rsidRPr="0067164F">
        <w:rPr>
          <w:rFonts w:ascii="Arial" w:hAnsi="Arial" w:cs="Arial"/>
          <w:sz w:val="24"/>
          <w:szCs w:val="24"/>
          <w:lang w:eastAsia="ar-SA"/>
        </w:rPr>
        <w:t>МУНИЦИПАЛЬНОЕ ОБРАЗОВАНИЕ «ВОРОНИНСКОЕ СЕЛЬСКОЕ ПОСЕЛЕНИЕ»</w:t>
      </w:r>
    </w:p>
    <w:p w:rsidR="00D811FF" w:rsidRPr="0067164F" w:rsidRDefault="00D811FF" w:rsidP="00D811FF">
      <w:pPr>
        <w:suppressAutoHyphens/>
        <w:spacing w:line="360" w:lineRule="auto"/>
        <w:jc w:val="center"/>
        <w:rPr>
          <w:rFonts w:ascii="Arial" w:hAnsi="Arial" w:cs="Arial"/>
          <w:b/>
          <w:sz w:val="24"/>
          <w:szCs w:val="24"/>
          <w:lang w:eastAsia="ar-SA"/>
        </w:rPr>
      </w:pPr>
      <w:r w:rsidRPr="0067164F">
        <w:rPr>
          <w:rFonts w:ascii="Arial" w:hAnsi="Arial" w:cs="Arial"/>
          <w:b/>
          <w:sz w:val="24"/>
          <w:szCs w:val="24"/>
          <w:lang w:eastAsia="ar-SA"/>
        </w:rPr>
        <w:t>АДМИНИСТРАЦИЯ ВОРОНИНСКОГО СЕЛЬСКОГО ПОСЕЛЕНИЯ</w:t>
      </w:r>
    </w:p>
    <w:p w:rsidR="00D811FF" w:rsidRPr="0067164F" w:rsidRDefault="00D811FF" w:rsidP="00D811FF">
      <w:pPr>
        <w:suppressAutoHyphens/>
        <w:spacing w:line="360" w:lineRule="auto"/>
        <w:jc w:val="center"/>
        <w:rPr>
          <w:rFonts w:ascii="Arial" w:hAnsi="Arial" w:cs="Arial"/>
          <w:b/>
          <w:sz w:val="24"/>
          <w:szCs w:val="24"/>
          <w:lang w:eastAsia="ar-SA"/>
        </w:rPr>
      </w:pPr>
    </w:p>
    <w:p w:rsidR="00D811FF" w:rsidRPr="0067164F" w:rsidRDefault="001355BE" w:rsidP="001355BE">
      <w:pPr>
        <w:suppressAutoHyphens/>
        <w:spacing w:line="360" w:lineRule="auto"/>
        <w:jc w:val="center"/>
        <w:rPr>
          <w:rFonts w:ascii="Arial" w:hAnsi="Arial" w:cs="Arial"/>
          <w:b/>
          <w:sz w:val="24"/>
          <w:szCs w:val="24"/>
          <w:lang w:eastAsia="ar-SA"/>
        </w:rPr>
      </w:pPr>
      <w:r w:rsidRPr="0067164F">
        <w:rPr>
          <w:rFonts w:ascii="Arial" w:hAnsi="Arial" w:cs="Arial"/>
          <w:b/>
          <w:sz w:val="24"/>
          <w:szCs w:val="24"/>
          <w:lang w:eastAsia="ar-SA"/>
        </w:rPr>
        <w:t>ПОСТАНОВЛЕНИЕ</w:t>
      </w:r>
    </w:p>
    <w:p w:rsidR="00D811FF" w:rsidRPr="0067164F" w:rsidRDefault="00C445A4" w:rsidP="00D811FF">
      <w:pPr>
        <w:suppressAutoHyphens/>
        <w:spacing w:line="360" w:lineRule="auto"/>
        <w:rPr>
          <w:rFonts w:ascii="Arial" w:hAnsi="Arial" w:cs="Arial"/>
          <w:sz w:val="24"/>
          <w:szCs w:val="24"/>
          <w:u w:val="single"/>
          <w:lang w:eastAsia="ar-SA"/>
        </w:rPr>
      </w:pPr>
      <w:r w:rsidRPr="0067164F">
        <w:rPr>
          <w:rFonts w:ascii="Arial" w:hAnsi="Arial" w:cs="Arial"/>
          <w:sz w:val="24"/>
          <w:szCs w:val="24"/>
          <w:lang w:eastAsia="ar-SA"/>
        </w:rPr>
        <w:t xml:space="preserve">« </w:t>
      </w:r>
      <w:r w:rsidR="00931093" w:rsidRPr="0067164F">
        <w:rPr>
          <w:rFonts w:ascii="Arial" w:hAnsi="Arial" w:cs="Arial"/>
          <w:sz w:val="24"/>
          <w:szCs w:val="24"/>
          <w:lang w:eastAsia="ar-SA"/>
        </w:rPr>
        <w:t>19</w:t>
      </w:r>
      <w:r w:rsidRPr="0067164F">
        <w:rPr>
          <w:rFonts w:ascii="Arial" w:hAnsi="Arial" w:cs="Arial"/>
          <w:sz w:val="24"/>
          <w:szCs w:val="24"/>
          <w:lang w:eastAsia="ar-SA"/>
        </w:rPr>
        <w:t xml:space="preserve">  </w:t>
      </w:r>
      <w:r w:rsidR="00D811FF" w:rsidRPr="0067164F">
        <w:rPr>
          <w:rFonts w:ascii="Arial" w:hAnsi="Arial" w:cs="Arial"/>
          <w:sz w:val="24"/>
          <w:szCs w:val="24"/>
          <w:lang w:eastAsia="ar-SA"/>
        </w:rPr>
        <w:t xml:space="preserve">» </w:t>
      </w:r>
      <w:r w:rsidR="00931093" w:rsidRPr="0067164F">
        <w:rPr>
          <w:rFonts w:ascii="Arial" w:hAnsi="Arial" w:cs="Arial"/>
          <w:sz w:val="24"/>
          <w:szCs w:val="24"/>
          <w:lang w:eastAsia="ar-SA"/>
        </w:rPr>
        <w:t xml:space="preserve">июня </w:t>
      </w:r>
      <w:r w:rsidRPr="0067164F">
        <w:rPr>
          <w:rFonts w:ascii="Arial" w:hAnsi="Arial" w:cs="Arial"/>
          <w:sz w:val="24"/>
          <w:szCs w:val="24"/>
          <w:lang w:eastAsia="ar-SA"/>
        </w:rPr>
        <w:t xml:space="preserve"> </w:t>
      </w:r>
      <w:r w:rsidR="006D1B67" w:rsidRPr="0067164F">
        <w:rPr>
          <w:rFonts w:ascii="Arial" w:hAnsi="Arial" w:cs="Arial"/>
          <w:sz w:val="24"/>
          <w:szCs w:val="24"/>
          <w:lang w:eastAsia="ar-SA"/>
        </w:rPr>
        <w:t>2025</w:t>
      </w:r>
      <w:r w:rsidR="00D811FF" w:rsidRPr="0067164F">
        <w:rPr>
          <w:rFonts w:ascii="Arial" w:hAnsi="Arial" w:cs="Arial"/>
          <w:sz w:val="24"/>
          <w:szCs w:val="24"/>
          <w:lang w:eastAsia="ar-SA"/>
        </w:rPr>
        <w:t xml:space="preserve">г. </w:t>
      </w:r>
      <w:r w:rsidR="00D811FF" w:rsidRPr="0067164F">
        <w:rPr>
          <w:rFonts w:ascii="Arial" w:hAnsi="Arial" w:cs="Arial"/>
          <w:sz w:val="24"/>
          <w:szCs w:val="24"/>
          <w:lang w:eastAsia="ar-SA"/>
        </w:rPr>
        <w:tab/>
      </w:r>
      <w:r w:rsidR="00D811FF" w:rsidRPr="0067164F">
        <w:rPr>
          <w:rFonts w:ascii="Arial" w:hAnsi="Arial" w:cs="Arial"/>
          <w:sz w:val="24"/>
          <w:szCs w:val="24"/>
          <w:lang w:eastAsia="ar-SA"/>
        </w:rPr>
        <w:tab/>
      </w:r>
      <w:r w:rsidR="00D811FF" w:rsidRPr="0067164F">
        <w:rPr>
          <w:rFonts w:ascii="Arial" w:hAnsi="Arial" w:cs="Arial"/>
          <w:sz w:val="24"/>
          <w:szCs w:val="24"/>
          <w:lang w:eastAsia="ar-SA"/>
        </w:rPr>
        <w:tab/>
      </w:r>
      <w:r w:rsidR="00D811FF" w:rsidRPr="0067164F">
        <w:rPr>
          <w:rFonts w:ascii="Arial" w:hAnsi="Arial" w:cs="Arial"/>
          <w:sz w:val="24"/>
          <w:szCs w:val="24"/>
          <w:lang w:eastAsia="ar-SA"/>
        </w:rPr>
        <w:tab/>
      </w:r>
      <w:r w:rsidR="00D811FF" w:rsidRPr="0067164F">
        <w:rPr>
          <w:rFonts w:ascii="Arial" w:hAnsi="Arial" w:cs="Arial"/>
          <w:sz w:val="24"/>
          <w:szCs w:val="24"/>
          <w:lang w:eastAsia="ar-SA"/>
        </w:rPr>
        <w:tab/>
      </w:r>
      <w:r w:rsidR="00D811FF" w:rsidRPr="0067164F">
        <w:rPr>
          <w:rFonts w:ascii="Arial" w:hAnsi="Arial" w:cs="Arial"/>
          <w:sz w:val="24"/>
          <w:szCs w:val="24"/>
          <w:lang w:eastAsia="ar-SA"/>
        </w:rPr>
        <w:tab/>
      </w:r>
      <w:r w:rsidR="00D811FF" w:rsidRPr="0067164F">
        <w:rPr>
          <w:rFonts w:ascii="Arial" w:hAnsi="Arial" w:cs="Arial"/>
          <w:sz w:val="24"/>
          <w:szCs w:val="24"/>
          <w:lang w:eastAsia="ar-SA"/>
        </w:rPr>
        <w:tab/>
      </w:r>
      <w:r w:rsidR="00D811FF" w:rsidRPr="0067164F">
        <w:rPr>
          <w:rFonts w:ascii="Arial" w:hAnsi="Arial" w:cs="Arial"/>
          <w:sz w:val="24"/>
          <w:szCs w:val="24"/>
          <w:lang w:eastAsia="ar-SA"/>
        </w:rPr>
        <w:tab/>
      </w:r>
      <w:r w:rsidR="00D811FF" w:rsidRPr="0067164F">
        <w:rPr>
          <w:rFonts w:ascii="Arial" w:hAnsi="Arial" w:cs="Arial"/>
          <w:sz w:val="24"/>
          <w:szCs w:val="24"/>
          <w:lang w:eastAsia="ar-SA"/>
        </w:rPr>
        <w:tab/>
        <w:t xml:space="preserve">№ </w:t>
      </w:r>
      <w:r w:rsidR="00E30FDE" w:rsidRPr="0067164F">
        <w:rPr>
          <w:rFonts w:ascii="Arial" w:hAnsi="Arial" w:cs="Arial"/>
          <w:sz w:val="24"/>
          <w:szCs w:val="24"/>
          <w:lang w:eastAsia="ar-SA"/>
        </w:rPr>
        <w:t>63</w:t>
      </w:r>
    </w:p>
    <w:p w:rsidR="00D811FF" w:rsidRPr="0067164F" w:rsidRDefault="001355BE" w:rsidP="001355BE">
      <w:pPr>
        <w:suppressAutoHyphens/>
        <w:spacing w:line="360" w:lineRule="auto"/>
        <w:jc w:val="center"/>
        <w:rPr>
          <w:rFonts w:ascii="Arial" w:hAnsi="Arial" w:cs="Arial"/>
          <w:sz w:val="24"/>
          <w:szCs w:val="24"/>
          <w:lang w:eastAsia="ar-SA"/>
        </w:rPr>
      </w:pPr>
      <w:r w:rsidRPr="0067164F">
        <w:rPr>
          <w:rFonts w:ascii="Arial" w:hAnsi="Arial" w:cs="Arial"/>
          <w:sz w:val="24"/>
          <w:szCs w:val="24"/>
          <w:lang w:eastAsia="ar-SA"/>
        </w:rPr>
        <w:t>д. Воронино</w:t>
      </w:r>
      <w:r w:rsidR="00D811FF" w:rsidRPr="0067164F">
        <w:rPr>
          <w:rFonts w:ascii="Arial" w:eastAsiaTheme="minorHAnsi" w:hAnsi="Arial" w:cs="Arial"/>
          <w:b/>
          <w:bCs/>
          <w:sz w:val="24"/>
          <w:szCs w:val="24"/>
          <w:lang w:eastAsia="en-US"/>
        </w:rPr>
        <w:t xml:space="preserve"> </w:t>
      </w:r>
    </w:p>
    <w:p w:rsidR="002B7610" w:rsidRPr="0067164F" w:rsidRDefault="00281F71" w:rsidP="00340522">
      <w:pPr>
        <w:widowControl w:val="0"/>
        <w:tabs>
          <w:tab w:val="left" w:pos="5812"/>
        </w:tabs>
        <w:autoSpaceDE w:val="0"/>
        <w:autoSpaceDN w:val="0"/>
        <w:adjustRightInd w:val="0"/>
        <w:ind w:right="3967"/>
        <w:jc w:val="both"/>
        <w:rPr>
          <w:rFonts w:ascii="Arial" w:hAnsi="Arial" w:cs="Arial"/>
          <w:sz w:val="24"/>
          <w:szCs w:val="24"/>
        </w:rPr>
      </w:pPr>
      <w:r w:rsidRPr="0067164F">
        <w:rPr>
          <w:rFonts w:ascii="Arial" w:hAnsi="Arial" w:cs="Arial"/>
          <w:sz w:val="24"/>
          <w:szCs w:val="24"/>
        </w:rPr>
        <w:t xml:space="preserve">О внесении изменений в постановление Администрации </w:t>
      </w:r>
      <w:r w:rsidR="00D811FF" w:rsidRPr="0067164F">
        <w:rPr>
          <w:rFonts w:ascii="Arial" w:hAnsi="Arial" w:cs="Arial"/>
          <w:sz w:val="24"/>
          <w:szCs w:val="24"/>
        </w:rPr>
        <w:t>Воронинского</w:t>
      </w:r>
      <w:r w:rsidRPr="0067164F">
        <w:rPr>
          <w:rFonts w:ascii="Arial" w:hAnsi="Arial" w:cs="Arial"/>
          <w:sz w:val="24"/>
          <w:szCs w:val="24"/>
        </w:rPr>
        <w:t xml:space="preserve"> сельск</w:t>
      </w:r>
      <w:r w:rsidR="00695B35" w:rsidRPr="0067164F">
        <w:rPr>
          <w:rFonts w:ascii="Arial" w:hAnsi="Arial" w:cs="Arial"/>
          <w:sz w:val="24"/>
          <w:szCs w:val="24"/>
        </w:rPr>
        <w:t>ого п</w:t>
      </w:r>
      <w:r w:rsidR="00A30C9F" w:rsidRPr="0067164F">
        <w:rPr>
          <w:rFonts w:ascii="Arial" w:hAnsi="Arial" w:cs="Arial"/>
          <w:sz w:val="24"/>
          <w:szCs w:val="24"/>
        </w:rPr>
        <w:t xml:space="preserve">оселения от </w:t>
      </w:r>
      <w:r w:rsidR="008560C0" w:rsidRPr="0067164F">
        <w:rPr>
          <w:rFonts w:ascii="Arial" w:hAnsi="Arial" w:cs="Arial"/>
          <w:sz w:val="24"/>
          <w:szCs w:val="24"/>
        </w:rPr>
        <w:t>26.12.2023</w:t>
      </w:r>
      <w:r w:rsidR="00A30C9F" w:rsidRPr="0067164F">
        <w:rPr>
          <w:rFonts w:ascii="Arial" w:hAnsi="Arial" w:cs="Arial"/>
          <w:sz w:val="24"/>
          <w:szCs w:val="24"/>
        </w:rPr>
        <w:t xml:space="preserve"> года № </w:t>
      </w:r>
      <w:r w:rsidR="008560C0" w:rsidRPr="0067164F">
        <w:rPr>
          <w:rFonts w:ascii="Arial" w:hAnsi="Arial" w:cs="Arial"/>
          <w:sz w:val="24"/>
          <w:szCs w:val="24"/>
        </w:rPr>
        <w:t>92</w:t>
      </w:r>
      <w:r w:rsidRPr="0067164F">
        <w:rPr>
          <w:rFonts w:ascii="Arial" w:hAnsi="Arial" w:cs="Arial"/>
          <w:sz w:val="24"/>
          <w:szCs w:val="24"/>
        </w:rPr>
        <w:t xml:space="preserve"> </w:t>
      </w:r>
      <w:r w:rsidR="00340522" w:rsidRPr="0067164F">
        <w:rPr>
          <w:rFonts w:ascii="Arial" w:hAnsi="Arial" w:cs="Arial"/>
          <w:sz w:val="24"/>
          <w:szCs w:val="24"/>
        </w:rPr>
        <w:t>«Об утверждении административного регламента  предоставления муниципальной услуги «</w:t>
      </w:r>
      <w:r w:rsidR="008560C0" w:rsidRPr="0067164F">
        <w:rPr>
          <w:rFonts w:ascii="Arial" w:hAnsi="Arial" w:cs="Arial"/>
          <w:sz w:val="24"/>
          <w:szCs w:val="24"/>
        </w:rPr>
        <w:t xml:space="preserve">Предоставление земельных участков, находящихся в муниципальной собственности и земельных участков, государственная собственность на </w:t>
      </w:r>
      <w:bookmarkStart w:id="0" w:name="_GoBack"/>
      <w:bookmarkEnd w:id="0"/>
      <w:r w:rsidR="008560C0" w:rsidRPr="0067164F">
        <w:rPr>
          <w:rFonts w:ascii="Arial" w:hAnsi="Arial" w:cs="Arial"/>
          <w:sz w:val="24"/>
          <w:szCs w:val="24"/>
        </w:rPr>
        <w:t>которые не разграничена, на торгах»</w:t>
      </w:r>
    </w:p>
    <w:p w:rsidR="0085037F" w:rsidRPr="0067164F" w:rsidRDefault="0085037F" w:rsidP="0085037F">
      <w:pPr>
        <w:widowControl w:val="0"/>
        <w:tabs>
          <w:tab w:val="left" w:pos="5812"/>
        </w:tabs>
        <w:autoSpaceDE w:val="0"/>
        <w:autoSpaceDN w:val="0"/>
        <w:adjustRightInd w:val="0"/>
        <w:ind w:right="3967"/>
        <w:jc w:val="both"/>
        <w:rPr>
          <w:rFonts w:ascii="Arial" w:hAnsi="Arial" w:cs="Arial"/>
          <w:sz w:val="24"/>
          <w:szCs w:val="24"/>
        </w:rPr>
      </w:pPr>
    </w:p>
    <w:p w:rsidR="00281F71" w:rsidRPr="0067164F" w:rsidRDefault="00281F71" w:rsidP="0085037F">
      <w:pPr>
        <w:tabs>
          <w:tab w:val="left" w:pos="-108"/>
        </w:tabs>
        <w:ind w:left="-108" w:right="5101"/>
        <w:contextualSpacing/>
        <w:jc w:val="both"/>
        <w:rPr>
          <w:rFonts w:ascii="Arial" w:hAnsi="Arial" w:cs="Arial"/>
          <w:sz w:val="24"/>
          <w:szCs w:val="24"/>
        </w:rPr>
      </w:pPr>
      <w:r w:rsidRPr="0067164F">
        <w:rPr>
          <w:rFonts w:ascii="Arial" w:hAnsi="Arial" w:cs="Arial"/>
          <w:sz w:val="24"/>
          <w:szCs w:val="24"/>
        </w:rPr>
        <w:t xml:space="preserve">  </w:t>
      </w:r>
    </w:p>
    <w:p w:rsidR="00A30C9F" w:rsidRPr="0067164F" w:rsidRDefault="00D811FF" w:rsidP="00D811FF">
      <w:pPr>
        <w:jc w:val="both"/>
        <w:rPr>
          <w:rFonts w:ascii="Arial" w:hAnsi="Arial" w:cs="Arial"/>
          <w:b/>
          <w:sz w:val="24"/>
          <w:szCs w:val="24"/>
        </w:rPr>
      </w:pPr>
      <w:r w:rsidRPr="0067164F">
        <w:rPr>
          <w:rFonts w:ascii="Arial" w:hAnsi="Arial" w:cs="Arial"/>
          <w:bCs/>
          <w:kern w:val="36"/>
          <w:sz w:val="24"/>
          <w:szCs w:val="24"/>
        </w:rPr>
        <w:t xml:space="preserve">            В соответствии с протестом Прокуратуры Томского района от </w:t>
      </w:r>
      <w:r w:rsidR="00931093" w:rsidRPr="0067164F">
        <w:rPr>
          <w:rFonts w:ascii="Arial" w:hAnsi="Arial" w:cs="Arial"/>
          <w:bCs/>
          <w:kern w:val="36"/>
          <w:sz w:val="24"/>
          <w:szCs w:val="24"/>
        </w:rPr>
        <w:t>06.06</w:t>
      </w:r>
      <w:r w:rsidRPr="0067164F">
        <w:rPr>
          <w:rFonts w:ascii="Arial" w:hAnsi="Arial" w:cs="Arial"/>
          <w:bCs/>
          <w:kern w:val="36"/>
          <w:sz w:val="24"/>
          <w:szCs w:val="24"/>
        </w:rPr>
        <w:t xml:space="preserve">.2025 г. № </w:t>
      </w:r>
      <w:r w:rsidR="00931093" w:rsidRPr="0067164F">
        <w:rPr>
          <w:rFonts w:ascii="Arial" w:hAnsi="Arial" w:cs="Arial"/>
          <w:bCs/>
          <w:kern w:val="36"/>
          <w:sz w:val="24"/>
          <w:szCs w:val="24"/>
        </w:rPr>
        <w:t>28</w:t>
      </w:r>
      <w:r w:rsidRPr="0067164F">
        <w:rPr>
          <w:rFonts w:ascii="Arial" w:hAnsi="Arial" w:cs="Arial"/>
          <w:bCs/>
          <w:kern w:val="36"/>
          <w:sz w:val="24"/>
          <w:szCs w:val="24"/>
        </w:rPr>
        <w:t>-2025 в целях приведения нормативного правового акта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67164F">
        <w:rPr>
          <w:rFonts w:ascii="Arial" w:hAnsi="Arial" w:cs="Arial"/>
          <w:bCs/>
          <w:kern w:val="36"/>
          <w:sz w:val="24"/>
          <w:szCs w:val="24"/>
        </w:rPr>
        <w:t>Воронинское</w:t>
      </w:r>
      <w:proofErr w:type="spellEnd"/>
      <w:r w:rsidRPr="0067164F">
        <w:rPr>
          <w:rFonts w:ascii="Arial" w:hAnsi="Arial" w:cs="Arial"/>
          <w:bCs/>
          <w:kern w:val="36"/>
          <w:sz w:val="24"/>
          <w:szCs w:val="24"/>
        </w:rPr>
        <w:t xml:space="preserve"> сельское поселение»,</w:t>
      </w:r>
    </w:p>
    <w:p w:rsidR="00D811FF" w:rsidRPr="0067164F" w:rsidRDefault="00D811FF" w:rsidP="00D811FF">
      <w:pPr>
        <w:rPr>
          <w:rFonts w:ascii="Arial" w:hAnsi="Arial" w:cs="Arial"/>
          <w:b/>
          <w:sz w:val="24"/>
          <w:szCs w:val="24"/>
        </w:rPr>
      </w:pPr>
    </w:p>
    <w:p w:rsidR="00281F71" w:rsidRPr="0067164F" w:rsidRDefault="00D811FF" w:rsidP="00D811FF">
      <w:pPr>
        <w:rPr>
          <w:rFonts w:ascii="Arial" w:hAnsi="Arial" w:cs="Arial"/>
          <w:b/>
          <w:sz w:val="24"/>
          <w:szCs w:val="24"/>
        </w:rPr>
      </w:pPr>
      <w:r w:rsidRPr="0067164F">
        <w:rPr>
          <w:rFonts w:ascii="Arial" w:hAnsi="Arial" w:cs="Arial"/>
          <w:b/>
          <w:sz w:val="24"/>
          <w:szCs w:val="24"/>
        </w:rPr>
        <w:t>ПОСТАНОВЛЯЮ</w:t>
      </w:r>
      <w:r w:rsidR="00281F71" w:rsidRPr="0067164F">
        <w:rPr>
          <w:rFonts w:ascii="Arial" w:hAnsi="Arial" w:cs="Arial"/>
          <w:b/>
          <w:sz w:val="24"/>
          <w:szCs w:val="24"/>
        </w:rPr>
        <w:t>:</w:t>
      </w:r>
    </w:p>
    <w:p w:rsidR="00B45A25" w:rsidRPr="0067164F" w:rsidRDefault="00B45A25" w:rsidP="00A30C9F">
      <w:pPr>
        <w:tabs>
          <w:tab w:val="left" w:pos="5670"/>
          <w:tab w:val="left" w:pos="5954"/>
        </w:tabs>
        <w:jc w:val="center"/>
        <w:rPr>
          <w:rFonts w:ascii="Arial" w:hAnsi="Arial" w:cs="Arial"/>
          <w:sz w:val="24"/>
          <w:szCs w:val="24"/>
        </w:rPr>
      </w:pPr>
    </w:p>
    <w:p w:rsidR="00281F71" w:rsidRPr="0067164F" w:rsidRDefault="00281F71" w:rsidP="00340522">
      <w:pPr>
        <w:widowControl w:val="0"/>
        <w:tabs>
          <w:tab w:val="left" w:pos="5670"/>
          <w:tab w:val="left" w:pos="5954"/>
          <w:tab w:val="left" w:pos="9781"/>
        </w:tabs>
        <w:autoSpaceDE w:val="0"/>
        <w:autoSpaceDN w:val="0"/>
        <w:adjustRightInd w:val="0"/>
        <w:ind w:firstLine="709"/>
        <w:jc w:val="both"/>
        <w:rPr>
          <w:rFonts w:ascii="Arial" w:hAnsi="Arial" w:cs="Arial"/>
          <w:sz w:val="24"/>
          <w:szCs w:val="24"/>
        </w:rPr>
      </w:pPr>
      <w:r w:rsidRPr="0067164F">
        <w:rPr>
          <w:rFonts w:ascii="Arial" w:hAnsi="Arial" w:cs="Arial"/>
          <w:sz w:val="24"/>
          <w:szCs w:val="24"/>
        </w:rPr>
        <w:t>1.Внести</w:t>
      </w:r>
      <w:r w:rsidR="00A30C9F" w:rsidRPr="0067164F">
        <w:rPr>
          <w:rFonts w:ascii="Arial" w:hAnsi="Arial" w:cs="Arial"/>
          <w:sz w:val="24"/>
          <w:szCs w:val="24"/>
        </w:rPr>
        <w:t xml:space="preserve">  в постановление Администрации </w:t>
      </w:r>
      <w:r w:rsidR="00D811FF" w:rsidRPr="0067164F">
        <w:rPr>
          <w:rFonts w:ascii="Arial" w:hAnsi="Arial" w:cs="Arial"/>
          <w:sz w:val="24"/>
          <w:szCs w:val="24"/>
        </w:rPr>
        <w:t>Воронинского</w:t>
      </w:r>
      <w:r w:rsidRPr="0067164F">
        <w:rPr>
          <w:rFonts w:ascii="Arial" w:hAnsi="Arial" w:cs="Arial"/>
          <w:sz w:val="24"/>
          <w:szCs w:val="24"/>
        </w:rPr>
        <w:t xml:space="preserve"> сельского поселения от </w:t>
      </w:r>
      <w:r w:rsidR="003D2C28" w:rsidRPr="0067164F">
        <w:rPr>
          <w:rFonts w:ascii="Arial" w:hAnsi="Arial" w:cs="Arial"/>
          <w:sz w:val="24"/>
          <w:szCs w:val="24"/>
        </w:rPr>
        <w:t>05.09</w:t>
      </w:r>
      <w:r w:rsidR="000A435D" w:rsidRPr="0067164F">
        <w:rPr>
          <w:rFonts w:ascii="Arial" w:hAnsi="Arial" w:cs="Arial"/>
          <w:sz w:val="24"/>
          <w:szCs w:val="24"/>
        </w:rPr>
        <w:t>.2023</w:t>
      </w:r>
      <w:r w:rsidR="00A30C9F" w:rsidRPr="0067164F">
        <w:rPr>
          <w:rFonts w:ascii="Arial" w:hAnsi="Arial" w:cs="Arial"/>
          <w:sz w:val="24"/>
          <w:szCs w:val="24"/>
        </w:rPr>
        <w:t xml:space="preserve"> года № </w:t>
      </w:r>
      <w:r w:rsidR="008560C0" w:rsidRPr="0067164F">
        <w:rPr>
          <w:rFonts w:ascii="Arial" w:hAnsi="Arial" w:cs="Arial"/>
          <w:sz w:val="24"/>
          <w:szCs w:val="24"/>
        </w:rPr>
        <w:t>92</w:t>
      </w:r>
      <w:r w:rsidR="00D811FF" w:rsidRPr="0067164F">
        <w:rPr>
          <w:rFonts w:ascii="Arial" w:hAnsi="Arial" w:cs="Arial"/>
          <w:sz w:val="24"/>
          <w:szCs w:val="24"/>
        </w:rPr>
        <w:t xml:space="preserve"> </w:t>
      </w:r>
      <w:r w:rsidR="00340522" w:rsidRPr="0067164F">
        <w:rPr>
          <w:rFonts w:ascii="Arial" w:hAnsi="Arial" w:cs="Arial"/>
          <w:sz w:val="24"/>
          <w:szCs w:val="24"/>
        </w:rPr>
        <w:t>«Об утверждении административного регламента  предоставления муниципальной услуги «</w:t>
      </w:r>
      <w:r w:rsidR="008560C0" w:rsidRPr="0067164F">
        <w:rPr>
          <w:rFonts w:ascii="Arial" w:hAnsi="Arial" w:cs="Arial"/>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на торгах</w:t>
      </w:r>
      <w:r w:rsidR="00340522" w:rsidRPr="0067164F">
        <w:rPr>
          <w:rFonts w:ascii="Arial" w:hAnsi="Arial" w:cs="Arial"/>
          <w:sz w:val="24"/>
          <w:szCs w:val="24"/>
        </w:rPr>
        <w:t xml:space="preserve">» </w:t>
      </w:r>
      <w:r w:rsidR="002B7610" w:rsidRPr="0067164F">
        <w:rPr>
          <w:rFonts w:ascii="Arial" w:hAnsi="Arial" w:cs="Arial"/>
          <w:sz w:val="24"/>
          <w:szCs w:val="24"/>
        </w:rPr>
        <w:t xml:space="preserve"> </w:t>
      </w:r>
      <w:r w:rsidRPr="0067164F">
        <w:rPr>
          <w:rFonts w:ascii="Arial" w:hAnsi="Arial" w:cs="Arial"/>
          <w:sz w:val="24"/>
          <w:szCs w:val="24"/>
        </w:rPr>
        <w:t>следующие изменения:</w:t>
      </w:r>
    </w:p>
    <w:p w:rsidR="00A30C9F" w:rsidRPr="0067164F" w:rsidRDefault="000E68EE" w:rsidP="00FC4CEE">
      <w:pPr>
        <w:tabs>
          <w:tab w:val="left" w:pos="0"/>
        </w:tabs>
        <w:ind w:firstLine="709"/>
        <w:contextualSpacing/>
        <w:jc w:val="both"/>
        <w:rPr>
          <w:rFonts w:ascii="Arial" w:hAnsi="Arial" w:cs="Arial"/>
          <w:sz w:val="24"/>
          <w:szCs w:val="24"/>
        </w:rPr>
      </w:pPr>
      <w:r w:rsidRPr="0067164F">
        <w:rPr>
          <w:rFonts w:ascii="Arial" w:hAnsi="Arial" w:cs="Arial"/>
          <w:sz w:val="24"/>
          <w:szCs w:val="24"/>
        </w:rPr>
        <w:t>1.1.</w:t>
      </w:r>
      <w:r w:rsidR="00E64E8A" w:rsidRPr="0067164F">
        <w:rPr>
          <w:rFonts w:ascii="Arial" w:hAnsi="Arial" w:cs="Arial"/>
          <w:sz w:val="24"/>
          <w:szCs w:val="24"/>
        </w:rPr>
        <w:t xml:space="preserve"> </w:t>
      </w:r>
      <w:r w:rsidR="00931093" w:rsidRPr="0067164F">
        <w:rPr>
          <w:rFonts w:ascii="Arial" w:hAnsi="Arial" w:cs="Arial"/>
          <w:sz w:val="24"/>
          <w:szCs w:val="24"/>
        </w:rPr>
        <w:t>Подпункт 2.17.5 п</w:t>
      </w:r>
      <w:r w:rsidR="00695B35" w:rsidRPr="0067164F">
        <w:rPr>
          <w:rFonts w:ascii="Arial" w:hAnsi="Arial" w:cs="Arial"/>
          <w:sz w:val="24"/>
          <w:szCs w:val="24"/>
        </w:rPr>
        <w:t>ункт</w:t>
      </w:r>
      <w:r w:rsidR="00931093" w:rsidRPr="0067164F">
        <w:rPr>
          <w:rFonts w:ascii="Arial" w:hAnsi="Arial" w:cs="Arial"/>
          <w:sz w:val="24"/>
          <w:szCs w:val="24"/>
        </w:rPr>
        <w:t>а</w:t>
      </w:r>
      <w:r w:rsidR="00A30C9F" w:rsidRPr="0067164F">
        <w:rPr>
          <w:rFonts w:ascii="Arial" w:hAnsi="Arial" w:cs="Arial"/>
          <w:sz w:val="24"/>
          <w:szCs w:val="24"/>
        </w:rPr>
        <w:t xml:space="preserve"> </w:t>
      </w:r>
      <w:r w:rsidR="00E64E8A" w:rsidRPr="0067164F">
        <w:rPr>
          <w:rFonts w:ascii="Arial" w:hAnsi="Arial" w:cs="Arial"/>
          <w:sz w:val="24"/>
          <w:szCs w:val="24"/>
        </w:rPr>
        <w:t>2.</w:t>
      </w:r>
      <w:r w:rsidR="00931093" w:rsidRPr="0067164F">
        <w:rPr>
          <w:rFonts w:ascii="Arial" w:hAnsi="Arial" w:cs="Arial"/>
          <w:sz w:val="24"/>
          <w:szCs w:val="24"/>
        </w:rPr>
        <w:t>17</w:t>
      </w:r>
      <w:r w:rsidR="00A30C9F" w:rsidRPr="0067164F">
        <w:rPr>
          <w:rFonts w:ascii="Arial" w:hAnsi="Arial" w:cs="Arial"/>
          <w:sz w:val="24"/>
          <w:szCs w:val="24"/>
        </w:rPr>
        <w:t xml:space="preserve"> </w:t>
      </w:r>
      <w:r w:rsidR="00D811FF" w:rsidRPr="0067164F">
        <w:rPr>
          <w:rFonts w:ascii="Arial" w:hAnsi="Arial" w:cs="Arial"/>
          <w:sz w:val="24"/>
          <w:szCs w:val="24"/>
        </w:rPr>
        <w:t>изложить в следующей редакции</w:t>
      </w:r>
      <w:r w:rsidRPr="0067164F">
        <w:rPr>
          <w:rFonts w:ascii="Arial" w:hAnsi="Arial" w:cs="Arial"/>
          <w:sz w:val="24"/>
          <w:szCs w:val="24"/>
        </w:rPr>
        <w:t>:</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«2.17.5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7164F">
        <w:rPr>
          <w:rFonts w:ascii="Arial" w:hAnsi="Arial" w:cs="Arial"/>
          <w:sz w:val="24"/>
          <w:szCs w:val="24"/>
        </w:rPr>
        <w:t>ии ау</w:t>
      </w:r>
      <w:proofErr w:type="gramEnd"/>
      <w:r w:rsidRPr="0067164F">
        <w:rPr>
          <w:rFonts w:ascii="Arial" w:hAnsi="Arial" w:cs="Arial"/>
          <w:sz w:val="24"/>
          <w:szCs w:val="24"/>
        </w:rPr>
        <w:t>кциона (</w:t>
      </w:r>
      <w:proofErr w:type="spellStart"/>
      <w:r w:rsidRPr="0067164F">
        <w:rPr>
          <w:rFonts w:ascii="Arial" w:hAnsi="Arial" w:cs="Arial"/>
          <w:sz w:val="24"/>
          <w:szCs w:val="24"/>
        </w:rPr>
        <w:t>пп</w:t>
      </w:r>
      <w:proofErr w:type="spellEnd"/>
      <w:r w:rsidRPr="0067164F">
        <w:rPr>
          <w:rFonts w:ascii="Arial" w:hAnsi="Arial" w:cs="Arial"/>
          <w:sz w:val="24"/>
          <w:szCs w:val="24"/>
        </w:rPr>
        <w:t>. 5 п. 8 ст. 39.11 ЗК РФ);</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7164F">
        <w:rPr>
          <w:rFonts w:ascii="Arial" w:hAnsi="Arial" w:cs="Arial"/>
          <w:sz w:val="24"/>
          <w:szCs w:val="24"/>
        </w:rPr>
        <w:t>ии ау</w:t>
      </w:r>
      <w:proofErr w:type="gramEnd"/>
      <w:r w:rsidRPr="0067164F">
        <w:rPr>
          <w:rFonts w:ascii="Arial" w:hAnsi="Arial" w:cs="Arial"/>
          <w:sz w:val="24"/>
          <w:szCs w:val="24"/>
        </w:rPr>
        <w:t>кциона (</w:t>
      </w:r>
      <w:proofErr w:type="spellStart"/>
      <w:r w:rsidRPr="0067164F">
        <w:rPr>
          <w:rFonts w:ascii="Arial" w:hAnsi="Arial" w:cs="Arial"/>
          <w:sz w:val="24"/>
          <w:szCs w:val="24"/>
        </w:rPr>
        <w:t>пп</w:t>
      </w:r>
      <w:proofErr w:type="spellEnd"/>
      <w:r w:rsidRPr="0067164F">
        <w:rPr>
          <w:rFonts w:ascii="Arial" w:hAnsi="Arial" w:cs="Arial"/>
          <w:sz w:val="24"/>
          <w:szCs w:val="24"/>
        </w:rPr>
        <w:t>. 5.1 п. 8 ст. 39.11 ЗК РФ);</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земельный участок не отнесен к определенной категории земель (</w:t>
      </w:r>
      <w:proofErr w:type="spellStart"/>
      <w:r w:rsidRPr="0067164F">
        <w:rPr>
          <w:rFonts w:ascii="Arial" w:hAnsi="Arial" w:cs="Arial"/>
          <w:sz w:val="24"/>
          <w:szCs w:val="24"/>
        </w:rPr>
        <w:t>пп</w:t>
      </w:r>
      <w:proofErr w:type="spellEnd"/>
      <w:r w:rsidRPr="0067164F">
        <w:rPr>
          <w:rFonts w:ascii="Arial" w:hAnsi="Arial" w:cs="Arial"/>
          <w:sz w:val="24"/>
          <w:szCs w:val="24"/>
        </w:rPr>
        <w:t>. 6 п. 8 ст. 39.11 ЗК РФ);</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roofErr w:type="spellStart"/>
      <w:r w:rsidRPr="0067164F">
        <w:rPr>
          <w:rFonts w:ascii="Arial" w:hAnsi="Arial" w:cs="Arial"/>
          <w:sz w:val="24"/>
          <w:szCs w:val="24"/>
        </w:rPr>
        <w:t>пп</w:t>
      </w:r>
      <w:proofErr w:type="spellEnd"/>
      <w:r w:rsidRPr="0067164F">
        <w:rPr>
          <w:rFonts w:ascii="Arial" w:hAnsi="Arial" w:cs="Arial"/>
          <w:sz w:val="24"/>
          <w:szCs w:val="24"/>
        </w:rPr>
        <w:t>. 7 п. 8 ст. 39.11 ЗК РФ);</w:t>
      </w:r>
    </w:p>
    <w:p w:rsidR="00931093" w:rsidRPr="0067164F" w:rsidRDefault="00931093" w:rsidP="00931093">
      <w:pPr>
        <w:tabs>
          <w:tab w:val="left" w:pos="0"/>
        </w:tabs>
        <w:ind w:firstLine="709"/>
        <w:contextualSpacing/>
        <w:jc w:val="both"/>
        <w:rPr>
          <w:rFonts w:ascii="Arial" w:hAnsi="Arial" w:cs="Arial"/>
          <w:sz w:val="24"/>
          <w:szCs w:val="24"/>
        </w:rPr>
      </w:pPr>
      <w:proofErr w:type="gramStart"/>
      <w:r w:rsidRPr="0067164F">
        <w:rPr>
          <w:rFonts w:ascii="Arial" w:hAnsi="Arial" w:cs="Arial"/>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67164F">
        <w:rPr>
          <w:rFonts w:ascii="Arial" w:hAnsi="Arial" w:cs="Arial"/>
          <w:sz w:val="24"/>
          <w:szCs w:val="24"/>
        </w:rPr>
        <w:t xml:space="preserve"> </w:t>
      </w:r>
      <w:proofErr w:type="gramStart"/>
      <w:r w:rsidRPr="0067164F">
        <w:rPr>
          <w:rFonts w:ascii="Arial" w:hAnsi="Arial" w:cs="Arial"/>
          <w:sz w:val="24"/>
          <w:szCs w:val="24"/>
        </w:rPr>
        <w:lastRenderedPageBreak/>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spellStart"/>
      <w:r w:rsidRPr="0067164F">
        <w:rPr>
          <w:rFonts w:ascii="Arial" w:hAnsi="Arial" w:cs="Arial"/>
          <w:sz w:val="24"/>
          <w:szCs w:val="24"/>
        </w:rPr>
        <w:t>пп</w:t>
      </w:r>
      <w:proofErr w:type="spellEnd"/>
      <w:r w:rsidRPr="0067164F">
        <w:rPr>
          <w:rFonts w:ascii="Arial" w:hAnsi="Arial" w:cs="Arial"/>
          <w:sz w:val="24"/>
          <w:szCs w:val="24"/>
        </w:rPr>
        <w:t>. 8 п. 8 ст. 39.11 ЗК РФ);</w:t>
      </w:r>
      <w:proofErr w:type="gramEnd"/>
    </w:p>
    <w:p w:rsidR="00931093" w:rsidRPr="0067164F" w:rsidRDefault="00931093" w:rsidP="00931093">
      <w:pPr>
        <w:tabs>
          <w:tab w:val="left" w:pos="0"/>
        </w:tabs>
        <w:ind w:firstLine="709"/>
        <w:contextualSpacing/>
        <w:jc w:val="both"/>
        <w:rPr>
          <w:rFonts w:ascii="Arial" w:hAnsi="Arial" w:cs="Arial"/>
          <w:sz w:val="24"/>
          <w:szCs w:val="24"/>
        </w:rPr>
      </w:pPr>
      <w:proofErr w:type="gramStart"/>
      <w:r w:rsidRPr="0067164F">
        <w:rPr>
          <w:rFonts w:ascii="Arial" w:hAnsi="Arial" w:cs="Arial"/>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67164F">
        <w:rPr>
          <w:rFonts w:ascii="Arial" w:hAnsi="Arial" w:cs="Arial"/>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roofErr w:type="spellStart"/>
      <w:r w:rsidRPr="0067164F">
        <w:rPr>
          <w:rFonts w:ascii="Arial" w:hAnsi="Arial" w:cs="Arial"/>
          <w:sz w:val="24"/>
          <w:szCs w:val="24"/>
        </w:rPr>
        <w:t>пп</w:t>
      </w:r>
      <w:proofErr w:type="spellEnd"/>
      <w:r w:rsidRPr="0067164F">
        <w:rPr>
          <w:rFonts w:ascii="Arial" w:hAnsi="Arial" w:cs="Arial"/>
          <w:sz w:val="24"/>
          <w:szCs w:val="24"/>
        </w:rPr>
        <w:t>. 9 п. 8 ст. 39.11 ЗК РФ);</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t>
      </w:r>
      <w:proofErr w:type="spellStart"/>
      <w:r w:rsidRPr="0067164F">
        <w:rPr>
          <w:rFonts w:ascii="Arial" w:hAnsi="Arial" w:cs="Arial"/>
          <w:sz w:val="24"/>
          <w:szCs w:val="24"/>
        </w:rPr>
        <w:t>пп</w:t>
      </w:r>
      <w:proofErr w:type="spellEnd"/>
      <w:r w:rsidRPr="0067164F">
        <w:rPr>
          <w:rFonts w:ascii="Arial" w:hAnsi="Arial" w:cs="Arial"/>
          <w:sz w:val="24"/>
          <w:szCs w:val="24"/>
        </w:rPr>
        <w:t>. 13 п. 8 ст. 39.11 ЗК РФ);</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roofErr w:type="spellStart"/>
      <w:r w:rsidRPr="0067164F">
        <w:rPr>
          <w:rFonts w:ascii="Arial" w:hAnsi="Arial" w:cs="Arial"/>
          <w:sz w:val="24"/>
          <w:szCs w:val="24"/>
        </w:rPr>
        <w:t>пп</w:t>
      </w:r>
      <w:proofErr w:type="spellEnd"/>
      <w:r w:rsidRPr="0067164F">
        <w:rPr>
          <w:rFonts w:ascii="Arial" w:hAnsi="Arial" w:cs="Arial"/>
          <w:sz w:val="24"/>
          <w:szCs w:val="24"/>
        </w:rPr>
        <w:t>. 14 п. 8 ст. 39.11 ЗК РФ);</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 (</w:t>
      </w:r>
      <w:proofErr w:type="spellStart"/>
      <w:r w:rsidRPr="0067164F">
        <w:rPr>
          <w:rFonts w:ascii="Arial" w:hAnsi="Arial" w:cs="Arial"/>
          <w:sz w:val="24"/>
          <w:szCs w:val="24"/>
        </w:rPr>
        <w:t>пп</w:t>
      </w:r>
      <w:proofErr w:type="spellEnd"/>
      <w:r w:rsidRPr="0067164F">
        <w:rPr>
          <w:rFonts w:ascii="Arial" w:hAnsi="Arial" w:cs="Arial"/>
          <w:sz w:val="24"/>
          <w:szCs w:val="24"/>
        </w:rPr>
        <w:t>. 15 п. 8 ст. 39.11 ЗК РФ);</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в отношении земельного участка принято решение о предварительном согласовании его предоставления (</w:t>
      </w:r>
      <w:proofErr w:type="spellStart"/>
      <w:r w:rsidRPr="0067164F">
        <w:rPr>
          <w:rFonts w:ascii="Arial" w:hAnsi="Arial" w:cs="Arial"/>
          <w:sz w:val="24"/>
          <w:szCs w:val="24"/>
        </w:rPr>
        <w:t>пп</w:t>
      </w:r>
      <w:proofErr w:type="spellEnd"/>
      <w:r w:rsidRPr="0067164F">
        <w:rPr>
          <w:rFonts w:ascii="Arial" w:hAnsi="Arial" w:cs="Arial"/>
          <w:sz w:val="24"/>
          <w:szCs w:val="24"/>
        </w:rPr>
        <w:t>. 16 п. 8 ст. 39.11 ЗК РФ);</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roofErr w:type="spellStart"/>
      <w:r w:rsidRPr="0067164F">
        <w:rPr>
          <w:rFonts w:ascii="Arial" w:hAnsi="Arial" w:cs="Arial"/>
          <w:sz w:val="24"/>
          <w:szCs w:val="24"/>
        </w:rPr>
        <w:t>пп</w:t>
      </w:r>
      <w:proofErr w:type="spellEnd"/>
      <w:r w:rsidRPr="0067164F">
        <w:rPr>
          <w:rFonts w:ascii="Arial" w:hAnsi="Arial" w:cs="Arial"/>
          <w:sz w:val="24"/>
          <w:szCs w:val="24"/>
        </w:rPr>
        <w:t>. 17 п. 8 ст. 39.11 ЗК РФ);</w:t>
      </w:r>
    </w:p>
    <w:p w:rsidR="00931093"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roofErr w:type="spellStart"/>
      <w:r w:rsidRPr="0067164F">
        <w:rPr>
          <w:rFonts w:ascii="Arial" w:hAnsi="Arial" w:cs="Arial"/>
          <w:sz w:val="24"/>
          <w:szCs w:val="24"/>
        </w:rPr>
        <w:t>пп</w:t>
      </w:r>
      <w:proofErr w:type="spellEnd"/>
      <w:r w:rsidRPr="0067164F">
        <w:rPr>
          <w:rFonts w:ascii="Arial" w:hAnsi="Arial" w:cs="Arial"/>
          <w:sz w:val="24"/>
          <w:szCs w:val="24"/>
        </w:rPr>
        <w:t>. 18 п. 8 ст. 39.11 ЗК РФ);</w:t>
      </w:r>
    </w:p>
    <w:p w:rsidR="00CB276E" w:rsidRPr="0067164F" w:rsidRDefault="00931093" w:rsidP="00931093">
      <w:pPr>
        <w:tabs>
          <w:tab w:val="left" w:pos="0"/>
        </w:tabs>
        <w:ind w:firstLine="709"/>
        <w:contextualSpacing/>
        <w:jc w:val="both"/>
        <w:rPr>
          <w:rFonts w:ascii="Arial" w:hAnsi="Arial" w:cs="Arial"/>
          <w:sz w:val="24"/>
          <w:szCs w:val="24"/>
        </w:rPr>
      </w:pPr>
      <w:r w:rsidRPr="0067164F">
        <w:rPr>
          <w:rFonts w:ascii="Arial" w:hAnsi="Arial" w:cs="Arial"/>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spellStart"/>
      <w:r w:rsidRPr="0067164F">
        <w:rPr>
          <w:rFonts w:ascii="Arial" w:hAnsi="Arial" w:cs="Arial"/>
          <w:sz w:val="24"/>
          <w:szCs w:val="24"/>
        </w:rPr>
        <w:t>пп</w:t>
      </w:r>
      <w:proofErr w:type="spellEnd"/>
      <w:r w:rsidRPr="0067164F">
        <w:rPr>
          <w:rFonts w:ascii="Arial" w:hAnsi="Arial" w:cs="Arial"/>
          <w:sz w:val="24"/>
          <w:szCs w:val="24"/>
        </w:rPr>
        <w:t>. 19 п. 8 ст. 39.11 ЗК РФ)</w:t>
      </w:r>
      <w:proofErr w:type="gramStart"/>
      <w:r w:rsidRPr="0067164F">
        <w:rPr>
          <w:rFonts w:ascii="Arial" w:hAnsi="Arial" w:cs="Arial"/>
          <w:sz w:val="24"/>
          <w:szCs w:val="24"/>
        </w:rPr>
        <w:t>.</w:t>
      </w:r>
      <w:r w:rsidR="00CB276E" w:rsidRPr="0067164F">
        <w:rPr>
          <w:rFonts w:ascii="Arial" w:hAnsi="Arial" w:cs="Arial"/>
          <w:sz w:val="24"/>
          <w:szCs w:val="24"/>
        </w:rPr>
        <w:t>»</w:t>
      </w:r>
      <w:proofErr w:type="gramEnd"/>
      <w:r w:rsidR="00CB276E" w:rsidRPr="0067164F">
        <w:rPr>
          <w:rFonts w:ascii="Arial" w:hAnsi="Arial" w:cs="Arial"/>
          <w:sz w:val="24"/>
          <w:szCs w:val="24"/>
        </w:rPr>
        <w:t>;</w:t>
      </w:r>
    </w:p>
    <w:p w:rsidR="00A30C9F" w:rsidRPr="0067164F" w:rsidRDefault="00E64E8A" w:rsidP="0074760C">
      <w:pPr>
        <w:tabs>
          <w:tab w:val="left" w:pos="0"/>
        </w:tabs>
        <w:ind w:firstLine="709"/>
        <w:contextualSpacing/>
        <w:jc w:val="both"/>
        <w:rPr>
          <w:rFonts w:ascii="Arial" w:hAnsi="Arial" w:cs="Arial"/>
          <w:kern w:val="2"/>
          <w:sz w:val="24"/>
          <w:szCs w:val="24"/>
        </w:rPr>
      </w:pPr>
      <w:r w:rsidRPr="0067164F">
        <w:rPr>
          <w:rFonts w:ascii="Arial" w:hAnsi="Arial" w:cs="Arial"/>
          <w:kern w:val="2"/>
          <w:sz w:val="24"/>
          <w:szCs w:val="24"/>
        </w:rPr>
        <w:t>1.2</w:t>
      </w:r>
      <w:r w:rsidR="008237B9" w:rsidRPr="0067164F">
        <w:rPr>
          <w:rFonts w:ascii="Arial" w:hAnsi="Arial" w:cs="Arial"/>
          <w:kern w:val="2"/>
          <w:sz w:val="24"/>
          <w:szCs w:val="24"/>
        </w:rPr>
        <w:t>.</w:t>
      </w:r>
      <w:r w:rsidR="000A435D" w:rsidRPr="0067164F">
        <w:rPr>
          <w:rFonts w:ascii="Arial" w:hAnsi="Arial" w:cs="Arial"/>
          <w:kern w:val="2"/>
          <w:sz w:val="24"/>
          <w:szCs w:val="24"/>
        </w:rPr>
        <w:t xml:space="preserve"> Разделы 4)-5)</w:t>
      </w:r>
      <w:r w:rsidR="008560C0" w:rsidRPr="0067164F">
        <w:rPr>
          <w:rFonts w:ascii="Arial" w:hAnsi="Arial" w:cs="Arial"/>
          <w:kern w:val="2"/>
          <w:sz w:val="24"/>
          <w:szCs w:val="24"/>
        </w:rPr>
        <w:t>-</w:t>
      </w:r>
      <w:r w:rsidRPr="0067164F">
        <w:rPr>
          <w:rFonts w:ascii="Arial" w:hAnsi="Arial" w:cs="Arial"/>
          <w:kern w:val="2"/>
          <w:sz w:val="24"/>
          <w:szCs w:val="24"/>
        </w:rPr>
        <w:t xml:space="preserve"> признать утратившим силу;</w:t>
      </w:r>
    </w:p>
    <w:p w:rsidR="001355BE" w:rsidRPr="0067164F" w:rsidRDefault="000A435D" w:rsidP="008560C0">
      <w:pPr>
        <w:tabs>
          <w:tab w:val="left" w:pos="0"/>
        </w:tabs>
        <w:ind w:firstLine="709"/>
        <w:contextualSpacing/>
        <w:jc w:val="both"/>
        <w:rPr>
          <w:rFonts w:ascii="Arial" w:hAnsi="Arial" w:cs="Arial"/>
          <w:kern w:val="2"/>
          <w:sz w:val="24"/>
          <w:szCs w:val="24"/>
        </w:rPr>
      </w:pPr>
      <w:r w:rsidRPr="0067164F">
        <w:rPr>
          <w:rFonts w:ascii="Arial" w:hAnsi="Arial" w:cs="Arial"/>
          <w:kern w:val="2"/>
          <w:sz w:val="24"/>
          <w:szCs w:val="24"/>
        </w:rPr>
        <w:t>1.3.</w:t>
      </w:r>
      <w:r w:rsidR="001355BE" w:rsidRPr="0067164F">
        <w:rPr>
          <w:rFonts w:ascii="Arial" w:hAnsi="Arial" w:cs="Arial"/>
          <w:kern w:val="2"/>
          <w:sz w:val="24"/>
          <w:szCs w:val="24"/>
        </w:rPr>
        <w:t xml:space="preserve"> </w:t>
      </w:r>
      <w:r w:rsidRPr="0067164F">
        <w:rPr>
          <w:rFonts w:ascii="Arial" w:hAnsi="Arial" w:cs="Arial"/>
          <w:kern w:val="2"/>
          <w:sz w:val="24"/>
          <w:szCs w:val="24"/>
        </w:rPr>
        <w:t xml:space="preserve">Пункт </w:t>
      </w:r>
      <w:r w:rsidR="001355BE" w:rsidRPr="0067164F">
        <w:rPr>
          <w:rFonts w:ascii="Arial" w:hAnsi="Arial" w:cs="Arial"/>
          <w:kern w:val="2"/>
          <w:sz w:val="24"/>
          <w:szCs w:val="24"/>
        </w:rPr>
        <w:t xml:space="preserve">2.8 </w:t>
      </w:r>
      <w:r w:rsidR="00E64E8A" w:rsidRPr="0067164F">
        <w:rPr>
          <w:rFonts w:ascii="Arial" w:hAnsi="Arial" w:cs="Arial"/>
          <w:kern w:val="2"/>
          <w:sz w:val="24"/>
          <w:szCs w:val="24"/>
        </w:rPr>
        <w:t xml:space="preserve"> </w:t>
      </w:r>
      <w:r w:rsidR="001355BE" w:rsidRPr="0067164F">
        <w:rPr>
          <w:rFonts w:ascii="Arial" w:hAnsi="Arial" w:cs="Arial"/>
          <w:kern w:val="2"/>
          <w:sz w:val="24"/>
          <w:szCs w:val="24"/>
        </w:rPr>
        <w:t>признать утратившим силу.</w:t>
      </w:r>
    </w:p>
    <w:p w:rsidR="00C445A4" w:rsidRPr="0067164F" w:rsidRDefault="0067164F" w:rsidP="00C445A4">
      <w:pPr>
        <w:tabs>
          <w:tab w:val="left" w:pos="-1701"/>
          <w:tab w:val="left" w:pos="993"/>
        </w:tabs>
        <w:autoSpaceDE w:val="0"/>
        <w:autoSpaceDN w:val="0"/>
        <w:adjustRightInd w:val="0"/>
        <w:ind w:firstLine="705"/>
        <w:contextualSpacing/>
        <w:jc w:val="both"/>
        <w:rPr>
          <w:rFonts w:ascii="Arial" w:eastAsiaTheme="minorEastAsia" w:hAnsi="Arial" w:cs="Arial"/>
          <w:sz w:val="24"/>
          <w:szCs w:val="24"/>
        </w:rPr>
      </w:pPr>
      <w:r w:rsidRPr="0067164F">
        <w:rPr>
          <w:rFonts w:ascii="Arial" w:eastAsiaTheme="minorEastAsia" w:hAnsi="Arial" w:cs="Arial"/>
          <w:sz w:val="24"/>
          <w:szCs w:val="24"/>
        </w:rPr>
        <w:t xml:space="preserve">2. </w:t>
      </w:r>
      <w:r w:rsidR="00C445A4" w:rsidRPr="0067164F">
        <w:rPr>
          <w:rFonts w:ascii="Arial" w:eastAsiaTheme="minorEastAsia" w:hAnsi="Arial" w:cs="Arial"/>
          <w:sz w:val="24"/>
          <w:szCs w:val="24"/>
        </w:rPr>
        <w:t>опубликовать настоящее постановление в Информационном бюллетене муниципального образования «</w:t>
      </w:r>
      <w:proofErr w:type="spellStart"/>
      <w:r w:rsidR="00C445A4" w:rsidRPr="0067164F">
        <w:rPr>
          <w:rFonts w:ascii="Arial" w:eastAsiaTheme="minorEastAsia" w:hAnsi="Arial" w:cs="Arial"/>
          <w:sz w:val="24"/>
          <w:szCs w:val="24"/>
        </w:rPr>
        <w:t>Воронинское</w:t>
      </w:r>
      <w:proofErr w:type="spellEnd"/>
      <w:r w:rsidR="00C445A4" w:rsidRPr="0067164F">
        <w:rPr>
          <w:rFonts w:ascii="Arial" w:eastAsiaTheme="minorEastAsia" w:hAnsi="Arial" w:cs="Arial"/>
          <w:sz w:val="24"/>
          <w:szCs w:val="24"/>
        </w:rPr>
        <w:t xml:space="preserve"> сельское поселение» и на официальном сайте муниципального образования «</w:t>
      </w:r>
      <w:proofErr w:type="spellStart"/>
      <w:r w:rsidR="00C445A4" w:rsidRPr="0067164F">
        <w:rPr>
          <w:rFonts w:ascii="Arial" w:eastAsiaTheme="minorEastAsia" w:hAnsi="Arial" w:cs="Arial"/>
          <w:sz w:val="24"/>
          <w:szCs w:val="24"/>
        </w:rPr>
        <w:t>Воронинское</w:t>
      </w:r>
      <w:proofErr w:type="spellEnd"/>
      <w:r w:rsidR="00C445A4" w:rsidRPr="0067164F">
        <w:rPr>
          <w:rFonts w:ascii="Arial" w:eastAsiaTheme="minorEastAsia" w:hAnsi="Arial" w:cs="Arial"/>
          <w:sz w:val="24"/>
          <w:szCs w:val="24"/>
        </w:rPr>
        <w:t xml:space="preserve"> сельское поселение» </w:t>
      </w:r>
      <w:r w:rsidR="008237B9" w:rsidRPr="0067164F">
        <w:rPr>
          <w:rFonts w:ascii="Arial" w:eastAsiaTheme="minorEastAsia" w:hAnsi="Arial" w:cs="Arial"/>
          <w:sz w:val="24"/>
          <w:szCs w:val="24"/>
        </w:rPr>
        <w:t>https://voroninskoe-r69.gosweb.gosuslugi.ru/</w:t>
      </w:r>
      <w:r w:rsidR="00C445A4" w:rsidRPr="0067164F">
        <w:rPr>
          <w:rFonts w:ascii="Arial" w:eastAsiaTheme="minorEastAsia" w:hAnsi="Arial" w:cs="Arial"/>
          <w:sz w:val="24"/>
          <w:szCs w:val="24"/>
        </w:rPr>
        <w:t>.</w:t>
      </w:r>
    </w:p>
    <w:p w:rsidR="00C445A4" w:rsidRPr="0067164F" w:rsidRDefault="00C445A4" w:rsidP="00C445A4">
      <w:pPr>
        <w:numPr>
          <w:ilvl w:val="0"/>
          <w:numId w:val="2"/>
        </w:numPr>
        <w:tabs>
          <w:tab w:val="left" w:pos="0"/>
        </w:tabs>
        <w:autoSpaceDE w:val="0"/>
        <w:autoSpaceDN w:val="0"/>
        <w:adjustRightInd w:val="0"/>
        <w:spacing w:after="200" w:line="276" w:lineRule="auto"/>
        <w:ind w:left="0" w:firstLine="705"/>
        <w:contextualSpacing/>
        <w:jc w:val="both"/>
        <w:rPr>
          <w:rFonts w:ascii="Arial" w:eastAsiaTheme="minorEastAsia" w:hAnsi="Arial" w:cs="Arial"/>
          <w:sz w:val="24"/>
          <w:szCs w:val="24"/>
        </w:rPr>
      </w:pPr>
      <w:r w:rsidRPr="0067164F">
        <w:rPr>
          <w:rFonts w:ascii="Arial" w:eastAsiaTheme="minorEastAsia" w:hAnsi="Arial" w:cs="Arial"/>
          <w:sz w:val="24"/>
          <w:szCs w:val="24"/>
        </w:rPr>
        <w:t>Настоящее постановление вступает в силу со дня его официального опубликования.</w:t>
      </w:r>
    </w:p>
    <w:p w:rsidR="00C445A4" w:rsidRPr="0067164F" w:rsidRDefault="00C445A4" w:rsidP="00C445A4">
      <w:pPr>
        <w:numPr>
          <w:ilvl w:val="0"/>
          <w:numId w:val="2"/>
        </w:numPr>
        <w:tabs>
          <w:tab w:val="left" w:pos="1134"/>
        </w:tabs>
        <w:autoSpaceDE w:val="0"/>
        <w:autoSpaceDN w:val="0"/>
        <w:adjustRightInd w:val="0"/>
        <w:spacing w:after="200" w:line="276" w:lineRule="auto"/>
        <w:ind w:left="0" w:firstLine="705"/>
        <w:contextualSpacing/>
        <w:jc w:val="both"/>
        <w:rPr>
          <w:rFonts w:ascii="Arial" w:eastAsiaTheme="minorEastAsia" w:hAnsi="Arial" w:cs="Arial"/>
          <w:sz w:val="24"/>
          <w:szCs w:val="24"/>
        </w:rPr>
      </w:pPr>
      <w:r w:rsidRPr="0067164F">
        <w:rPr>
          <w:rFonts w:ascii="Arial" w:eastAsiaTheme="minorEastAsia" w:hAnsi="Arial" w:cs="Arial"/>
          <w:bCs/>
          <w:sz w:val="24"/>
          <w:szCs w:val="24"/>
        </w:rPr>
        <w:t xml:space="preserve">    </w:t>
      </w:r>
      <w:proofErr w:type="gramStart"/>
      <w:r w:rsidRPr="0067164F">
        <w:rPr>
          <w:rFonts w:ascii="Arial" w:eastAsiaTheme="minorEastAsia" w:hAnsi="Arial" w:cs="Arial"/>
          <w:bCs/>
          <w:sz w:val="24"/>
          <w:szCs w:val="24"/>
        </w:rPr>
        <w:t>Контроль за</w:t>
      </w:r>
      <w:proofErr w:type="gramEnd"/>
      <w:r w:rsidRPr="0067164F">
        <w:rPr>
          <w:rFonts w:ascii="Arial" w:eastAsiaTheme="minorEastAsia" w:hAnsi="Arial" w:cs="Arial"/>
          <w:bCs/>
          <w:sz w:val="24"/>
          <w:szCs w:val="24"/>
        </w:rPr>
        <w:t xml:space="preserve"> исполнением настоящего постановления оставляю за собой.</w:t>
      </w:r>
    </w:p>
    <w:p w:rsidR="000A435D" w:rsidRPr="0067164F" w:rsidRDefault="000A435D" w:rsidP="00C445A4">
      <w:pPr>
        <w:rPr>
          <w:rFonts w:ascii="Arial" w:hAnsi="Arial" w:cs="Arial"/>
          <w:sz w:val="24"/>
          <w:szCs w:val="24"/>
        </w:rPr>
      </w:pPr>
    </w:p>
    <w:p w:rsidR="00E30FDE" w:rsidRPr="0067164F" w:rsidRDefault="00E30FDE" w:rsidP="00E30FDE">
      <w:pPr>
        <w:rPr>
          <w:rFonts w:ascii="Arial" w:hAnsi="Arial" w:cs="Arial"/>
          <w:sz w:val="24"/>
          <w:szCs w:val="24"/>
        </w:rPr>
      </w:pPr>
    </w:p>
    <w:p w:rsidR="00281F71" w:rsidRPr="0067164F" w:rsidRDefault="001355BE" w:rsidP="00E30FDE">
      <w:pPr>
        <w:rPr>
          <w:rFonts w:ascii="Arial" w:hAnsi="Arial" w:cs="Arial"/>
          <w:sz w:val="24"/>
          <w:szCs w:val="24"/>
        </w:rPr>
      </w:pPr>
      <w:proofErr w:type="spellStart"/>
      <w:r w:rsidRPr="0067164F">
        <w:rPr>
          <w:rFonts w:ascii="Arial" w:hAnsi="Arial" w:cs="Arial"/>
          <w:sz w:val="24"/>
          <w:szCs w:val="24"/>
        </w:rPr>
        <w:t>И.о</w:t>
      </w:r>
      <w:proofErr w:type="spellEnd"/>
      <w:r w:rsidRPr="0067164F">
        <w:rPr>
          <w:rFonts w:ascii="Arial" w:hAnsi="Arial" w:cs="Arial"/>
          <w:sz w:val="24"/>
          <w:szCs w:val="24"/>
        </w:rPr>
        <w:t xml:space="preserve">. </w:t>
      </w:r>
      <w:r w:rsidR="00C445A4" w:rsidRPr="0067164F">
        <w:rPr>
          <w:rFonts w:ascii="Arial" w:hAnsi="Arial" w:cs="Arial"/>
          <w:sz w:val="24"/>
          <w:szCs w:val="24"/>
        </w:rPr>
        <w:t>Гла</w:t>
      </w:r>
      <w:r w:rsidRPr="0067164F">
        <w:rPr>
          <w:rFonts w:ascii="Arial" w:hAnsi="Arial" w:cs="Arial"/>
          <w:sz w:val="24"/>
          <w:szCs w:val="24"/>
        </w:rPr>
        <w:t>вы</w:t>
      </w:r>
      <w:r w:rsidR="00C445A4" w:rsidRPr="0067164F">
        <w:rPr>
          <w:rFonts w:ascii="Arial" w:hAnsi="Arial" w:cs="Arial"/>
          <w:sz w:val="24"/>
          <w:szCs w:val="24"/>
        </w:rPr>
        <w:t xml:space="preserve"> Воронинского сельского поселения                                      </w:t>
      </w:r>
      <w:r w:rsidR="00E30FDE" w:rsidRPr="0067164F">
        <w:rPr>
          <w:rFonts w:ascii="Arial" w:hAnsi="Arial" w:cs="Arial"/>
          <w:sz w:val="24"/>
          <w:szCs w:val="24"/>
        </w:rPr>
        <w:t>Т.С. Орешкина</w:t>
      </w:r>
    </w:p>
    <w:sectPr w:rsidR="00281F71" w:rsidRPr="0067164F" w:rsidSect="00E30FDE">
      <w:headerReference w:type="default" r:id="rId9"/>
      <w:pgSz w:w="11906" w:h="16838"/>
      <w:pgMar w:top="284" w:right="851" w:bottom="426" w:left="1276" w:header="27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BE" w:rsidRDefault="001355BE" w:rsidP="006E1AA5">
      <w:r>
        <w:separator/>
      </w:r>
    </w:p>
  </w:endnote>
  <w:endnote w:type="continuationSeparator" w:id="0">
    <w:p w:rsidR="001355BE" w:rsidRDefault="001355BE" w:rsidP="006E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BE" w:rsidRDefault="001355BE" w:rsidP="006E1AA5">
      <w:r>
        <w:separator/>
      </w:r>
    </w:p>
  </w:footnote>
  <w:footnote w:type="continuationSeparator" w:id="0">
    <w:p w:rsidR="001355BE" w:rsidRDefault="001355BE" w:rsidP="006E1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918541"/>
      <w:docPartObj>
        <w:docPartGallery w:val="Page Numbers (Top of Page)"/>
        <w:docPartUnique/>
      </w:docPartObj>
    </w:sdtPr>
    <w:sdtEndPr/>
    <w:sdtContent>
      <w:p w:rsidR="001355BE" w:rsidRDefault="001355BE">
        <w:pPr>
          <w:pStyle w:val="aa"/>
          <w:jc w:val="center"/>
        </w:pPr>
        <w:r>
          <w:fldChar w:fldCharType="begin"/>
        </w:r>
        <w:r>
          <w:instrText>PAGE   \* MERGEFORMAT</w:instrText>
        </w:r>
        <w:r>
          <w:fldChar w:fldCharType="separate"/>
        </w:r>
        <w:r w:rsidR="0067164F">
          <w:rPr>
            <w:noProof/>
          </w:rPr>
          <w:t>2</w:t>
        </w:r>
        <w:r>
          <w:fldChar w:fldCharType="end"/>
        </w:r>
      </w:p>
    </w:sdtContent>
  </w:sdt>
  <w:p w:rsidR="001355BE" w:rsidRDefault="001355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34"/>
    <w:rsid w:val="00071CAB"/>
    <w:rsid w:val="00073779"/>
    <w:rsid w:val="000A435D"/>
    <w:rsid w:val="000E68EE"/>
    <w:rsid w:val="00112585"/>
    <w:rsid w:val="001355BE"/>
    <w:rsid w:val="001D10BB"/>
    <w:rsid w:val="001D33B2"/>
    <w:rsid w:val="002515E3"/>
    <w:rsid w:val="00281F71"/>
    <w:rsid w:val="002B6E30"/>
    <w:rsid w:val="002B7610"/>
    <w:rsid w:val="00340522"/>
    <w:rsid w:val="0034555B"/>
    <w:rsid w:val="00370C11"/>
    <w:rsid w:val="003D2C28"/>
    <w:rsid w:val="00431FB2"/>
    <w:rsid w:val="00450603"/>
    <w:rsid w:val="00453A8C"/>
    <w:rsid w:val="004C2C9C"/>
    <w:rsid w:val="00603185"/>
    <w:rsid w:val="006051E4"/>
    <w:rsid w:val="0067164F"/>
    <w:rsid w:val="00695B35"/>
    <w:rsid w:val="006C3503"/>
    <w:rsid w:val="006D1B67"/>
    <w:rsid w:val="006E1AA5"/>
    <w:rsid w:val="0074760C"/>
    <w:rsid w:val="007B4132"/>
    <w:rsid w:val="008237B9"/>
    <w:rsid w:val="0083275A"/>
    <w:rsid w:val="0085037F"/>
    <w:rsid w:val="008560C0"/>
    <w:rsid w:val="00931093"/>
    <w:rsid w:val="009969F0"/>
    <w:rsid w:val="009A4097"/>
    <w:rsid w:val="00A30C9F"/>
    <w:rsid w:val="00A83B34"/>
    <w:rsid w:val="00A8592C"/>
    <w:rsid w:val="00AF3975"/>
    <w:rsid w:val="00B277B5"/>
    <w:rsid w:val="00B45A25"/>
    <w:rsid w:val="00B87B9A"/>
    <w:rsid w:val="00BB4F43"/>
    <w:rsid w:val="00BE3EC2"/>
    <w:rsid w:val="00C439D7"/>
    <w:rsid w:val="00C445A4"/>
    <w:rsid w:val="00CB276E"/>
    <w:rsid w:val="00CD5EAE"/>
    <w:rsid w:val="00D811FF"/>
    <w:rsid w:val="00DE638E"/>
    <w:rsid w:val="00E01B10"/>
    <w:rsid w:val="00E30FDE"/>
    <w:rsid w:val="00E45B90"/>
    <w:rsid w:val="00E64E8A"/>
    <w:rsid w:val="00E859DE"/>
    <w:rsid w:val="00EB0596"/>
    <w:rsid w:val="00F117B0"/>
    <w:rsid w:val="00FC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5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5037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3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3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3B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34555B"/>
    <w:pPr>
      <w:spacing w:before="100" w:beforeAutospacing="1" w:after="100" w:afterAutospacing="1"/>
    </w:pPr>
    <w:rPr>
      <w:sz w:val="24"/>
      <w:szCs w:val="24"/>
    </w:rPr>
  </w:style>
  <w:style w:type="character" w:styleId="a4">
    <w:name w:val="Strong"/>
    <w:basedOn w:val="a0"/>
    <w:uiPriority w:val="22"/>
    <w:qFormat/>
    <w:rsid w:val="0034555B"/>
    <w:rPr>
      <w:b/>
      <w:bCs/>
    </w:rPr>
  </w:style>
  <w:style w:type="paragraph" w:styleId="a5">
    <w:name w:val="List Paragraph"/>
    <w:basedOn w:val="a"/>
    <w:uiPriority w:val="34"/>
    <w:qFormat/>
    <w:rsid w:val="004C2C9C"/>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 Spacing"/>
    <w:uiPriority w:val="1"/>
    <w:qFormat/>
    <w:rsid w:val="004C2C9C"/>
    <w:pPr>
      <w:spacing w:after="0" w:line="240" w:lineRule="auto"/>
    </w:pPr>
    <w:rPr>
      <w:rFonts w:ascii="Calibri" w:eastAsia="Times New Roman" w:hAnsi="Calibri" w:cs="Times New Roman"/>
      <w:lang w:eastAsia="ru-RU"/>
    </w:rPr>
  </w:style>
  <w:style w:type="character" w:styleId="a7">
    <w:name w:val="Hyperlink"/>
    <w:basedOn w:val="a0"/>
    <w:rsid w:val="00281F71"/>
    <w:rPr>
      <w:color w:val="0000FF"/>
      <w:u w:val="single"/>
    </w:rPr>
  </w:style>
  <w:style w:type="paragraph" w:styleId="a8">
    <w:name w:val="Balloon Text"/>
    <w:basedOn w:val="a"/>
    <w:link w:val="a9"/>
    <w:uiPriority w:val="99"/>
    <w:semiHidden/>
    <w:unhideWhenUsed/>
    <w:rsid w:val="00281F71"/>
    <w:rPr>
      <w:rFonts w:ascii="Tahoma" w:hAnsi="Tahoma" w:cs="Tahoma"/>
      <w:sz w:val="16"/>
      <w:szCs w:val="16"/>
    </w:rPr>
  </w:style>
  <w:style w:type="character" w:customStyle="1" w:styleId="a9">
    <w:name w:val="Текст выноски Знак"/>
    <w:basedOn w:val="a0"/>
    <w:link w:val="a8"/>
    <w:uiPriority w:val="99"/>
    <w:semiHidden/>
    <w:rsid w:val="00281F71"/>
    <w:rPr>
      <w:rFonts w:ascii="Tahoma" w:eastAsia="Times New Roman" w:hAnsi="Tahoma" w:cs="Tahoma"/>
      <w:sz w:val="16"/>
      <w:szCs w:val="16"/>
      <w:lang w:eastAsia="ru-RU"/>
    </w:rPr>
  </w:style>
  <w:style w:type="paragraph" w:styleId="aa">
    <w:name w:val="header"/>
    <w:basedOn w:val="a"/>
    <w:link w:val="ab"/>
    <w:uiPriority w:val="99"/>
    <w:unhideWhenUsed/>
    <w:rsid w:val="006E1AA5"/>
    <w:pPr>
      <w:tabs>
        <w:tab w:val="center" w:pos="4677"/>
        <w:tab w:val="right" w:pos="9355"/>
      </w:tabs>
    </w:pPr>
  </w:style>
  <w:style w:type="character" w:customStyle="1" w:styleId="ab">
    <w:name w:val="Верхний колонтитул Знак"/>
    <w:basedOn w:val="a0"/>
    <w:link w:val="aa"/>
    <w:uiPriority w:val="99"/>
    <w:rsid w:val="006E1AA5"/>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6E1AA5"/>
    <w:pPr>
      <w:tabs>
        <w:tab w:val="center" w:pos="4677"/>
        <w:tab w:val="right" w:pos="9355"/>
      </w:tabs>
    </w:pPr>
  </w:style>
  <w:style w:type="character" w:customStyle="1" w:styleId="ad">
    <w:name w:val="Нижний колонтитул Знак"/>
    <w:basedOn w:val="a0"/>
    <w:link w:val="ac"/>
    <w:uiPriority w:val="99"/>
    <w:rsid w:val="006E1AA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5037F"/>
    <w:rPr>
      <w:rFonts w:ascii="Times New Roman" w:eastAsia="Times New Roman" w:hAnsi="Times New Roman" w:cs="Times New Roman"/>
      <w:b/>
      <w:bCs/>
      <w:kern w:val="36"/>
      <w:sz w:val="48"/>
      <w:szCs w:val="48"/>
      <w:lang w:eastAsia="ru-RU"/>
    </w:rPr>
  </w:style>
  <w:style w:type="paragraph" w:customStyle="1" w:styleId="no-indent">
    <w:name w:val="no-indent"/>
    <w:basedOn w:val="a"/>
    <w:rsid w:val="00A30C9F"/>
    <w:pPr>
      <w:spacing w:before="100" w:beforeAutospacing="1" w:after="100" w:afterAutospacing="1"/>
    </w:pPr>
    <w:rPr>
      <w:sz w:val="24"/>
      <w:szCs w:val="24"/>
    </w:rPr>
  </w:style>
  <w:style w:type="character" w:customStyle="1" w:styleId="ConsPlusNormal0">
    <w:name w:val="ConsPlusNormal Знак"/>
    <w:link w:val="ConsPlusNormal"/>
    <w:locked/>
    <w:rsid w:val="00FC4CEE"/>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5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5037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3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3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3B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34555B"/>
    <w:pPr>
      <w:spacing w:before="100" w:beforeAutospacing="1" w:after="100" w:afterAutospacing="1"/>
    </w:pPr>
    <w:rPr>
      <w:sz w:val="24"/>
      <w:szCs w:val="24"/>
    </w:rPr>
  </w:style>
  <w:style w:type="character" w:styleId="a4">
    <w:name w:val="Strong"/>
    <w:basedOn w:val="a0"/>
    <w:uiPriority w:val="22"/>
    <w:qFormat/>
    <w:rsid w:val="0034555B"/>
    <w:rPr>
      <w:b/>
      <w:bCs/>
    </w:rPr>
  </w:style>
  <w:style w:type="paragraph" w:styleId="a5">
    <w:name w:val="List Paragraph"/>
    <w:basedOn w:val="a"/>
    <w:uiPriority w:val="34"/>
    <w:qFormat/>
    <w:rsid w:val="004C2C9C"/>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 Spacing"/>
    <w:uiPriority w:val="1"/>
    <w:qFormat/>
    <w:rsid w:val="004C2C9C"/>
    <w:pPr>
      <w:spacing w:after="0" w:line="240" w:lineRule="auto"/>
    </w:pPr>
    <w:rPr>
      <w:rFonts w:ascii="Calibri" w:eastAsia="Times New Roman" w:hAnsi="Calibri" w:cs="Times New Roman"/>
      <w:lang w:eastAsia="ru-RU"/>
    </w:rPr>
  </w:style>
  <w:style w:type="character" w:styleId="a7">
    <w:name w:val="Hyperlink"/>
    <w:basedOn w:val="a0"/>
    <w:rsid w:val="00281F71"/>
    <w:rPr>
      <w:color w:val="0000FF"/>
      <w:u w:val="single"/>
    </w:rPr>
  </w:style>
  <w:style w:type="paragraph" w:styleId="a8">
    <w:name w:val="Balloon Text"/>
    <w:basedOn w:val="a"/>
    <w:link w:val="a9"/>
    <w:uiPriority w:val="99"/>
    <w:semiHidden/>
    <w:unhideWhenUsed/>
    <w:rsid w:val="00281F71"/>
    <w:rPr>
      <w:rFonts w:ascii="Tahoma" w:hAnsi="Tahoma" w:cs="Tahoma"/>
      <w:sz w:val="16"/>
      <w:szCs w:val="16"/>
    </w:rPr>
  </w:style>
  <w:style w:type="character" w:customStyle="1" w:styleId="a9">
    <w:name w:val="Текст выноски Знак"/>
    <w:basedOn w:val="a0"/>
    <w:link w:val="a8"/>
    <w:uiPriority w:val="99"/>
    <w:semiHidden/>
    <w:rsid w:val="00281F71"/>
    <w:rPr>
      <w:rFonts w:ascii="Tahoma" w:eastAsia="Times New Roman" w:hAnsi="Tahoma" w:cs="Tahoma"/>
      <w:sz w:val="16"/>
      <w:szCs w:val="16"/>
      <w:lang w:eastAsia="ru-RU"/>
    </w:rPr>
  </w:style>
  <w:style w:type="paragraph" w:styleId="aa">
    <w:name w:val="header"/>
    <w:basedOn w:val="a"/>
    <w:link w:val="ab"/>
    <w:uiPriority w:val="99"/>
    <w:unhideWhenUsed/>
    <w:rsid w:val="006E1AA5"/>
    <w:pPr>
      <w:tabs>
        <w:tab w:val="center" w:pos="4677"/>
        <w:tab w:val="right" w:pos="9355"/>
      </w:tabs>
    </w:pPr>
  </w:style>
  <w:style w:type="character" w:customStyle="1" w:styleId="ab">
    <w:name w:val="Верхний колонтитул Знак"/>
    <w:basedOn w:val="a0"/>
    <w:link w:val="aa"/>
    <w:uiPriority w:val="99"/>
    <w:rsid w:val="006E1AA5"/>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6E1AA5"/>
    <w:pPr>
      <w:tabs>
        <w:tab w:val="center" w:pos="4677"/>
        <w:tab w:val="right" w:pos="9355"/>
      </w:tabs>
    </w:pPr>
  </w:style>
  <w:style w:type="character" w:customStyle="1" w:styleId="ad">
    <w:name w:val="Нижний колонтитул Знак"/>
    <w:basedOn w:val="a0"/>
    <w:link w:val="ac"/>
    <w:uiPriority w:val="99"/>
    <w:rsid w:val="006E1AA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5037F"/>
    <w:rPr>
      <w:rFonts w:ascii="Times New Roman" w:eastAsia="Times New Roman" w:hAnsi="Times New Roman" w:cs="Times New Roman"/>
      <w:b/>
      <w:bCs/>
      <w:kern w:val="36"/>
      <w:sz w:val="48"/>
      <w:szCs w:val="48"/>
      <w:lang w:eastAsia="ru-RU"/>
    </w:rPr>
  </w:style>
  <w:style w:type="paragraph" w:customStyle="1" w:styleId="no-indent">
    <w:name w:val="no-indent"/>
    <w:basedOn w:val="a"/>
    <w:rsid w:val="00A30C9F"/>
    <w:pPr>
      <w:spacing w:before="100" w:beforeAutospacing="1" w:after="100" w:afterAutospacing="1"/>
    </w:pPr>
    <w:rPr>
      <w:sz w:val="24"/>
      <w:szCs w:val="24"/>
    </w:rPr>
  </w:style>
  <w:style w:type="character" w:customStyle="1" w:styleId="ConsPlusNormal0">
    <w:name w:val="ConsPlusNormal Знак"/>
    <w:link w:val="ConsPlusNormal"/>
    <w:locked/>
    <w:rsid w:val="00FC4CEE"/>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57511">
      <w:bodyDiv w:val="1"/>
      <w:marLeft w:val="0"/>
      <w:marRight w:val="0"/>
      <w:marTop w:val="0"/>
      <w:marBottom w:val="0"/>
      <w:divBdr>
        <w:top w:val="none" w:sz="0" w:space="0" w:color="auto"/>
        <w:left w:val="none" w:sz="0" w:space="0" w:color="auto"/>
        <w:bottom w:val="none" w:sz="0" w:space="0" w:color="auto"/>
        <w:right w:val="none" w:sz="0" w:space="0" w:color="auto"/>
      </w:divBdr>
    </w:div>
    <w:div w:id="1025790163">
      <w:bodyDiv w:val="1"/>
      <w:marLeft w:val="0"/>
      <w:marRight w:val="0"/>
      <w:marTop w:val="0"/>
      <w:marBottom w:val="0"/>
      <w:divBdr>
        <w:top w:val="none" w:sz="0" w:space="0" w:color="auto"/>
        <w:left w:val="none" w:sz="0" w:space="0" w:color="auto"/>
        <w:bottom w:val="none" w:sz="0" w:space="0" w:color="auto"/>
        <w:right w:val="none" w:sz="0" w:space="0" w:color="auto"/>
      </w:divBdr>
      <w:divsChild>
        <w:div w:id="1352798262">
          <w:marLeft w:val="0"/>
          <w:marRight w:val="0"/>
          <w:marTop w:val="0"/>
          <w:marBottom w:val="0"/>
          <w:divBdr>
            <w:top w:val="none" w:sz="0" w:space="0" w:color="auto"/>
            <w:left w:val="none" w:sz="0" w:space="0" w:color="auto"/>
            <w:bottom w:val="none" w:sz="0" w:space="0" w:color="auto"/>
            <w:right w:val="none" w:sz="0" w:space="0" w:color="auto"/>
          </w:divBdr>
        </w:div>
        <w:div w:id="1727946527">
          <w:marLeft w:val="0"/>
          <w:marRight w:val="0"/>
          <w:marTop w:val="0"/>
          <w:marBottom w:val="0"/>
          <w:divBdr>
            <w:top w:val="none" w:sz="0" w:space="0" w:color="auto"/>
            <w:left w:val="none" w:sz="0" w:space="0" w:color="auto"/>
            <w:bottom w:val="none" w:sz="0" w:space="0" w:color="auto"/>
            <w:right w:val="none" w:sz="0" w:space="0" w:color="auto"/>
          </w:divBdr>
        </w:div>
      </w:divsChild>
    </w:div>
    <w:div w:id="19533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3751-6A19-4975-89C4-6C1D0570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User</cp:lastModifiedBy>
  <cp:revision>2</cp:revision>
  <cp:lastPrinted>2025-06-19T03:17:00Z</cp:lastPrinted>
  <dcterms:created xsi:type="dcterms:W3CDTF">2025-07-09T05:19:00Z</dcterms:created>
  <dcterms:modified xsi:type="dcterms:W3CDTF">2025-07-09T05:19:00Z</dcterms:modified>
</cp:coreProperties>
</file>