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FF" w:rsidRPr="001761C7" w:rsidRDefault="00D811FF" w:rsidP="00D811FF">
      <w:pPr>
        <w:spacing w:after="200" w:line="360" w:lineRule="auto"/>
        <w:jc w:val="center"/>
        <w:rPr>
          <w:rFonts w:ascii="Arial" w:hAnsi="Arial" w:cs="Arial"/>
          <w:sz w:val="24"/>
          <w:szCs w:val="24"/>
          <w:lang w:eastAsia="ar-SA"/>
        </w:rPr>
      </w:pPr>
      <w:bookmarkStart w:id="0" w:name="_GoBack"/>
    </w:p>
    <w:p w:rsidR="00D811FF" w:rsidRPr="001761C7" w:rsidRDefault="00D811FF" w:rsidP="00D811FF">
      <w:pPr>
        <w:suppressAutoHyphens/>
        <w:spacing w:line="360" w:lineRule="auto"/>
        <w:jc w:val="center"/>
        <w:rPr>
          <w:rFonts w:ascii="Arial" w:hAnsi="Arial" w:cs="Arial"/>
          <w:sz w:val="24"/>
          <w:szCs w:val="24"/>
          <w:lang w:eastAsia="ar-SA"/>
        </w:rPr>
      </w:pPr>
      <w:r w:rsidRPr="001761C7">
        <w:rPr>
          <w:rFonts w:ascii="Arial" w:hAnsi="Arial" w:cs="Arial"/>
          <w:sz w:val="24"/>
          <w:szCs w:val="24"/>
          <w:lang w:eastAsia="ar-SA"/>
        </w:rPr>
        <w:t>МУНИЦИПАЛЬНОЕ ОБРАЗОВАНИЕ «ВОРОНИНСКОЕ СЕЛЬСКОЕ ПОСЕЛЕНИЕ»</w:t>
      </w:r>
    </w:p>
    <w:p w:rsidR="00D811FF" w:rsidRPr="001761C7" w:rsidRDefault="00D811FF" w:rsidP="00D811FF">
      <w:pPr>
        <w:suppressAutoHyphens/>
        <w:spacing w:line="360" w:lineRule="auto"/>
        <w:jc w:val="center"/>
        <w:rPr>
          <w:rFonts w:ascii="Arial" w:hAnsi="Arial" w:cs="Arial"/>
          <w:b/>
          <w:sz w:val="24"/>
          <w:szCs w:val="24"/>
          <w:lang w:eastAsia="ar-SA"/>
        </w:rPr>
      </w:pPr>
      <w:r w:rsidRPr="001761C7">
        <w:rPr>
          <w:rFonts w:ascii="Arial" w:hAnsi="Arial" w:cs="Arial"/>
          <w:b/>
          <w:sz w:val="24"/>
          <w:szCs w:val="24"/>
          <w:lang w:eastAsia="ar-SA"/>
        </w:rPr>
        <w:t>АДМИНИСТРАЦИЯ ВОРОНИНСКОГО СЕЛЬСКОГО ПОСЕЛЕНИЯ</w:t>
      </w:r>
    </w:p>
    <w:p w:rsidR="00D811FF" w:rsidRPr="001761C7" w:rsidRDefault="00D811FF" w:rsidP="00D811FF">
      <w:pPr>
        <w:suppressAutoHyphens/>
        <w:spacing w:line="360" w:lineRule="auto"/>
        <w:jc w:val="center"/>
        <w:rPr>
          <w:rFonts w:ascii="Arial" w:hAnsi="Arial" w:cs="Arial"/>
          <w:b/>
          <w:sz w:val="24"/>
          <w:szCs w:val="24"/>
          <w:lang w:eastAsia="ar-SA"/>
        </w:rPr>
      </w:pPr>
    </w:p>
    <w:p w:rsidR="00D811FF" w:rsidRPr="001761C7" w:rsidRDefault="00D811FF" w:rsidP="00D811FF">
      <w:pPr>
        <w:suppressAutoHyphens/>
        <w:spacing w:line="360" w:lineRule="auto"/>
        <w:jc w:val="center"/>
        <w:rPr>
          <w:rFonts w:ascii="Arial" w:hAnsi="Arial" w:cs="Arial"/>
          <w:b/>
          <w:sz w:val="24"/>
          <w:szCs w:val="24"/>
          <w:lang w:eastAsia="ar-SA"/>
        </w:rPr>
      </w:pPr>
      <w:r w:rsidRPr="001761C7">
        <w:rPr>
          <w:rFonts w:ascii="Arial" w:hAnsi="Arial" w:cs="Arial"/>
          <w:b/>
          <w:sz w:val="24"/>
          <w:szCs w:val="24"/>
          <w:lang w:eastAsia="ar-SA"/>
        </w:rPr>
        <w:t>ПОСТАНОВЛЕНИЕ</w:t>
      </w:r>
    </w:p>
    <w:p w:rsidR="00D811FF" w:rsidRPr="001761C7" w:rsidRDefault="00D811FF" w:rsidP="00D811FF">
      <w:pPr>
        <w:suppressAutoHyphens/>
        <w:spacing w:line="360" w:lineRule="auto"/>
        <w:jc w:val="center"/>
        <w:rPr>
          <w:rFonts w:ascii="Arial" w:hAnsi="Arial" w:cs="Arial"/>
          <w:b/>
          <w:sz w:val="24"/>
          <w:szCs w:val="24"/>
          <w:lang w:eastAsia="ar-SA"/>
        </w:rPr>
      </w:pPr>
    </w:p>
    <w:p w:rsidR="00D811FF" w:rsidRPr="001761C7" w:rsidRDefault="00C445A4" w:rsidP="00D811FF">
      <w:pPr>
        <w:suppressAutoHyphens/>
        <w:spacing w:line="360" w:lineRule="auto"/>
        <w:rPr>
          <w:rFonts w:ascii="Arial" w:hAnsi="Arial" w:cs="Arial"/>
          <w:sz w:val="24"/>
          <w:szCs w:val="24"/>
          <w:u w:val="single"/>
          <w:lang w:eastAsia="ar-SA"/>
        </w:rPr>
      </w:pPr>
      <w:r w:rsidRPr="001761C7">
        <w:rPr>
          <w:rFonts w:ascii="Arial" w:hAnsi="Arial" w:cs="Arial"/>
          <w:sz w:val="24"/>
          <w:szCs w:val="24"/>
          <w:lang w:eastAsia="ar-SA"/>
        </w:rPr>
        <w:t xml:space="preserve">« </w:t>
      </w:r>
      <w:r w:rsidR="00901FB5" w:rsidRPr="001761C7">
        <w:rPr>
          <w:rFonts w:ascii="Arial" w:hAnsi="Arial" w:cs="Arial"/>
          <w:sz w:val="24"/>
          <w:szCs w:val="24"/>
          <w:lang w:eastAsia="ar-SA"/>
        </w:rPr>
        <w:t>17</w:t>
      </w:r>
      <w:r w:rsidRPr="001761C7">
        <w:rPr>
          <w:rFonts w:ascii="Arial" w:hAnsi="Arial" w:cs="Arial"/>
          <w:sz w:val="24"/>
          <w:szCs w:val="24"/>
          <w:lang w:eastAsia="ar-SA"/>
        </w:rPr>
        <w:t xml:space="preserve">  </w:t>
      </w:r>
      <w:r w:rsidR="00D811FF" w:rsidRPr="001761C7">
        <w:rPr>
          <w:rFonts w:ascii="Arial" w:hAnsi="Arial" w:cs="Arial"/>
          <w:sz w:val="24"/>
          <w:szCs w:val="24"/>
          <w:lang w:eastAsia="ar-SA"/>
        </w:rPr>
        <w:t xml:space="preserve">» </w:t>
      </w:r>
      <w:r w:rsidRPr="001761C7">
        <w:rPr>
          <w:rFonts w:ascii="Arial" w:hAnsi="Arial" w:cs="Arial"/>
          <w:sz w:val="24"/>
          <w:szCs w:val="24"/>
          <w:lang w:eastAsia="ar-SA"/>
        </w:rPr>
        <w:t xml:space="preserve">февраля </w:t>
      </w:r>
      <w:r w:rsidR="006D1B67" w:rsidRPr="001761C7">
        <w:rPr>
          <w:rFonts w:ascii="Arial" w:hAnsi="Arial" w:cs="Arial"/>
          <w:sz w:val="24"/>
          <w:szCs w:val="24"/>
          <w:lang w:eastAsia="ar-SA"/>
        </w:rPr>
        <w:t>2025</w:t>
      </w:r>
      <w:r w:rsidR="00D811FF" w:rsidRPr="001761C7">
        <w:rPr>
          <w:rFonts w:ascii="Arial" w:hAnsi="Arial" w:cs="Arial"/>
          <w:sz w:val="24"/>
          <w:szCs w:val="24"/>
          <w:lang w:eastAsia="ar-SA"/>
        </w:rPr>
        <w:t xml:space="preserve">г. </w:t>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r>
      <w:r w:rsidR="00D811FF" w:rsidRPr="001761C7">
        <w:rPr>
          <w:rFonts w:ascii="Arial" w:hAnsi="Arial" w:cs="Arial"/>
          <w:sz w:val="24"/>
          <w:szCs w:val="24"/>
          <w:lang w:eastAsia="ar-SA"/>
        </w:rPr>
        <w:tab/>
        <w:t xml:space="preserve">№ </w:t>
      </w:r>
      <w:r w:rsidR="00901FB5" w:rsidRPr="001761C7">
        <w:rPr>
          <w:rFonts w:ascii="Arial" w:hAnsi="Arial" w:cs="Arial"/>
          <w:sz w:val="24"/>
          <w:szCs w:val="24"/>
          <w:u w:val="single"/>
          <w:lang w:eastAsia="ar-SA"/>
        </w:rPr>
        <w:t>21</w:t>
      </w:r>
    </w:p>
    <w:p w:rsidR="00D811FF" w:rsidRPr="001761C7" w:rsidRDefault="00D811FF" w:rsidP="00D811FF">
      <w:pPr>
        <w:suppressAutoHyphens/>
        <w:spacing w:line="360" w:lineRule="auto"/>
        <w:jc w:val="center"/>
        <w:rPr>
          <w:rFonts w:ascii="Arial" w:hAnsi="Arial" w:cs="Arial"/>
          <w:sz w:val="24"/>
          <w:szCs w:val="24"/>
          <w:lang w:eastAsia="ar-SA"/>
        </w:rPr>
      </w:pPr>
      <w:r w:rsidRPr="001761C7">
        <w:rPr>
          <w:rFonts w:ascii="Arial" w:hAnsi="Arial" w:cs="Arial"/>
          <w:sz w:val="24"/>
          <w:szCs w:val="24"/>
          <w:lang w:eastAsia="ar-SA"/>
        </w:rPr>
        <w:t>д. Воронино</w:t>
      </w:r>
    </w:p>
    <w:p w:rsidR="00D811FF" w:rsidRPr="001761C7" w:rsidRDefault="00D811FF" w:rsidP="00D811FF">
      <w:pPr>
        <w:spacing w:after="200" w:line="276" w:lineRule="auto"/>
        <w:jc w:val="center"/>
        <w:rPr>
          <w:rFonts w:ascii="Arial" w:eastAsiaTheme="minorHAnsi" w:hAnsi="Arial" w:cs="Arial"/>
          <w:sz w:val="24"/>
          <w:szCs w:val="24"/>
          <w:lang w:eastAsia="en-US"/>
        </w:rPr>
      </w:pPr>
      <w:r w:rsidRPr="001761C7">
        <w:rPr>
          <w:rFonts w:ascii="Arial" w:eastAsiaTheme="minorHAnsi" w:hAnsi="Arial" w:cs="Arial"/>
          <w:b/>
          <w:bCs/>
          <w:sz w:val="24"/>
          <w:szCs w:val="24"/>
          <w:lang w:eastAsia="en-US"/>
        </w:rPr>
        <w:t xml:space="preserve"> </w:t>
      </w:r>
    </w:p>
    <w:p w:rsidR="002B7610" w:rsidRPr="001761C7" w:rsidRDefault="00281F71" w:rsidP="00340522">
      <w:pPr>
        <w:widowControl w:val="0"/>
        <w:tabs>
          <w:tab w:val="left" w:pos="5812"/>
        </w:tabs>
        <w:autoSpaceDE w:val="0"/>
        <w:autoSpaceDN w:val="0"/>
        <w:adjustRightInd w:val="0"/>
        <w:ind w:right="3967"/>
        <w:jc w:val="both"/>
        <w:rPr>
          <w:rFonts w:ascii="Arial" w:hAnsi="Arial" w:cs="Arial"/>
          <w:sz w:val="24"/>
          <w:szCs w:val="24"/>
        </w:rPr>
      </w:pPr>
      <w:r w:rsidRPr="001761C7">
        <w:rPr>
          <w:rFonts w:ascii="Arial" w:hAnsi="Arial" w:cs="Arial"/>
          <w:sz w:val="24"/>
          <w:szCs w:val="24"/>
        </w:rPr>
        <w:t xml:space="preserve">О внесении изменений в постановление Администрации </w:t>
      </w:r>
      <w:r w:rsidR="00D811FF" w:rsidRPr="001761C7">
        <w:rPr>
          <w:rFonts w:ascii="Arial" w:hAnsi="Arial" w:cs="Arial"/>
          <w:sz w:val="24"/>
          <w:szCs w:val="24"/>
        </w:rPr>
        <w:t>Воронинского</w:t>
      </w:r>
      <w:r w:rsidRPr="001761C7">
        <w:rPr>
          <w:rFonts w:ascii="Arial" w:hAnsi="Arial" w:cs="Arial"/>
          <w:sz w:val="24"/>
          <w:szCs w:val="24"/>
        </w:rPr>
        <w:t xml:space="preserve"> сельск</w:t>
      </w:r>
      <w:r w:rsidR="00695B35" w:rsidRPr="001761C7">
        <w:rPr>
          <w:rFonts w:ascii="Arial" w:hAnsi="Arial" w:cs="Arial"/>
          <w:sz w:val="24"/>
          <w:szCs w:val="24"/>
        </w:rPr>
        <w:t>ого п</w:t>
      </w:r>
      <w:r w:rsidR="00A30C9F" w:rsidRPr="001761C7">
        <w:rPr>
          <w:rFonts w:ascii="Arial" w:hAnsi="Arial" w:cs="Arial"/>
          <w:sz w:val="24"/>
          <w:szCs w:val="24"/>
        </w:rPr>
        <w:t xml:space="preserve">оселения от </w:t>
      </w:r>
      <w:r w:rsidR="00901FB5" w:rsidRPr="001761C7">
        <w:rPr>
          <w:rFonts w:ascii="Arial" w:hAnsi="Arial" w:cs="Arial"/>
          <w:sz w:val="24"/>
          <w:szCs w:val="24"/>
        </w:rPr>
        <w:t>25.08.2023</w:t>
      </w:r>
      <w:r w:rsidR="00A30C9F" w:rsidRPr="001761C7">
        <w:rPr>
          <w:rFonts w:ascii="Arial" w:hAnsi="Arial" w:cs="Arial"/>
          <w:sz w:val="24"/>
          <w:szCs w:val="24"/>
        </w:rPr>
        <w:t xml:space="preserve"> года № </w:t>
      </w:r>
      <w:r w:rsidR="00901FB5" w:rsidRPr="001761C7">
        <w:rPr>
          <w:rFonts w:ascii="Arial" w:hAnsi="Arial" w:cs="Arial"/>
          <w:sz w:val="24"/>
          <w:szCs w:val="24"/>
        </w:rPr>
        <w:t>55</w:t>
      </w:r>
      <w:r w:rsidRPr="001761C7">
        <w:rPr>
          <w:rFonts w:ascii="Arial" w:hAnsi="Arial" w:cs="Arial"/>
          <w:sz w:val="24"/>
          <w:szCs w:val="24"/>
        </w:rPr>
        <w:t xml:space="preserve"> </w:t>
      </w:r>
      <w:r w:rsidR="00340522" w:rsidRPr="001761C7">
        <w:rPr>
          <w:rFonts w:ascii="Arial" w:hAnsi="Arial" w:cs="Arial"/>
          <w:sz w:val="24"/>
          <w:szCs w:val="24"/>
        </w:rPr>
        <w:t>«Об утверждении административного регламента  предоставления муниципальной услуги «</w:t>
      </w:r>
      <w:r w:rsidR="00901FB5" w:rsidRPr="001761C7">
        <w:rPr>
          <w:rFonts w:ascii="Arial" w:hAnsi="Arial" w:cs="Arial"/>
          <w:sz w:val="24"/>
          <w:szCs w:val="24"/>
        </w:rPr>
        <w:t>Предоставление сведений об объектах учета, содержащихся в реестре муниципального имущества</w:t>
      </w:r>
      <w:r w:rsidR="00340522" w:rsidRPr="001761C7">
        <w:rPr>
          <w:rFonts w:ascii="Arial" w:hAnsi="Arial" w:cs="Arial"/>
          <w:sz w:val="24"/>
          <w:szCs w:val="24"/>
        </w:rPr>
        <w:t>»</w:t>
      </w:r>
    </w:p>
    <w:p w:rsidR="0085037F" w:rsidRPr="001761C7" w:rsidRDefault="0085037F" w:rsidP="0085037F">
      <w:pPr>
        <w:widowControl w:val="0"/>
        <w:tabs>
          <w:tab w:val="left" w:pos="5812"/>
        </w:tabs>
        <w:autoSpaceDE w:val="0"/>
        <w:autoSpaceDN w:val="0"/>
        <w:adjustRightInd w:val="0"/>
        <w:ind w:right="3967"/>
        <w:jc w:val="both"/>
        <w:rPr>
          <w:rFonts w:ascii="Arial" w:hAnsi="Arial" w:cs="Arial"/>
          <w:sz w:val="24"/>
          <w:szCs w:val="24"/>
        </w:rPr>
      </w:pPr>
    </w:p>
    <w:p w:rsidR="00281F71" w:rsidRPr="001761C7" w:rsidRDefault="00281F71" w:rsidP="0085037F">
      <w:pPr>
        <w:tabs>
          <w:tab w:val="left" w:pos="-108"/>
        </w:tabs>
        <w:ind w:left="-108" w:right="5101"/>
        <w:contextualSpacing/>
        <w:jc w:val="both"/>
        <w:rPr>
          <w:rFonts w:ascii="Arial" w:hAnsi="Arial" w:cs="Arial"/>
          <w:sz w:val="24"/>
          <w:szCs w:val="24"/>
        </w:rPr>
      </w:pPr>
      <w:r w:rsidRPr="001761C7">
        <w:rPr>
          <w:rFonts w:ascii="Arial" w:hAnsi="Arial" w:cs="Arial"/>
          <w:sz w:val="24"/>
          <w:szCs w:val="24"/>
        </w:rPr>
        <w:t xml:space="preserve">  </w:t>
      </w:r>
    </w:p>
    <w:p w:rsidR="00A30C9F" w:rsidRPr="001761C7" w:rsidRDefault="00D811FF" w:rsidP="00D811FF">
      <w:pPr>
        <w:jc w:val="both"/>
        <w:rPr>
          <w:rFonts w:ascii="Arial" w:hAnsi="Arial" w:cs="Arial"/>
          <w:b/>
          <w:sz w:val="24"/>
          <w:szCs w:val="24"/>
        </w:rPr>
      </w:pPr>
      <w:r w:rsidRPr="001761C7">
        <w:rPr>
          <w:rFonts w:ascii="Arial" w:hAnsi="Arial" w:cs="Arial"/>
          <w:bCs/>
          <w:kern w:val="36"/>
          <w:sz w:val="24"/>
          <w:szCs w:val="24"/>
        </w:rPr>
        <w:t xml:space="preserve">            В соответствии с протестом Прокуратуры Томского района от </w:t>
      </w:r>
      <w:r w:rsidR="00901FB5" w:rsidRPr="001761C7">
        <w:rPr>
          <w:rFonts w:ascii="Arial" w:hAnsi="Arial" w:cs="Arial"/>
          <w:bCs/>
          <w:kern w:val="36"/>
          <w:sz w:val="24"/>
          <w:szCs w:val="24"/>
        </w:rPr>
        <w:t>29</w:t>
      </w:r>
      <w:r w:rsidRPr="001761C7">
        <w:rPr>
          <w:rFonts w:ascii="Arial" w:hAnsi="Arial" w:cs="Arial"/>
          <w:bCs/>
          <w:kern w:val="36"/>
          <w:sz w:val="24"/>
          <w:szCs w:val="24"/>
        </w:rPr>
        <w:t xml:space="preserve">.01.2025 г. № </w:t>
      </w:r>
      <w:r w:rsidR="00901FB5" w:rsidRPr="001761C7">
        <w:rPr>
          <w:rFonts w:ascii="Arial" w:hAnsi="Arial" w:cs="Arial"/>
          <w:bCs/>
          <w:kern w:val="36"/>
          <w:sz w:val="24"/>
          <w:szCs w:val="24"/>
        </w:rPr>
        <w:t>30</w:t>
      </w:r>
      <w:r w:rsidRPr="001761C7">
        <w:rPr>
          <w:rFonts w:ascii="Arial" w:hAnsi="Arial" w:cs="Arial"/>
          <w:bCs/>
          <w:kern w:val="36"/>
          <w:sz w:val="24"/>
          <w:szCs w:val="24"/>
        </w:rPr>
        <w:t>-2025 в целях приведения нормативного правового акта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1761C7">
        <w:rPr>
          <w:rFonts w:ascii="Arial" w:hAnsi="Arial" w:cs="Arial"/>
          <w:bCs/>
          <w:kern w:val="36"/>
          <w:sz w:val="24"/>
          <w:szCs w:val="24"/>
        </w:rPr>
        <w:t>Воронинское</w:t>
      </w:r>
      <w:proofErr w:type="spellEnd"/>
      <w:r w:rsidRPr="001761C7">
        <w:rPr>
          <w:rFonts w:ascii="Arial" w:hAnsi="Arial" w:cs="Arial"/>
          <w:bCs/>
          <w:kern w:val="36"/>
          <w:sz w:val="24"/>
          <w:szCs w:val="24"/>
        </w:rPr>
        <w:t xml:space="preserve"> сельское поселение»,</w:t>
      </w:r>
    </w:p>
    <w:p w:rsidR="00D811FF" w:rsidRPr="001761C7" w:rsidRDefault="00D811FF" w:rsidP="00D811FF">
      <w:pPr>
        <w:rPr>
          <w:rFonts w:ascii="Arial" w:hAnsi="Arial" w:cs="Arial"/>
          <w:b/>
          <w:sz w:val="24"/>
          <w:szCs w:val="24"/>
        </w:rPr>
      </w:pPr>
    </w:p>
    <w:p w:rsidR="00281F71" w:rsidRPr="001761C7" w:rsidRDefault="00D811FF" w:rsidP="00D811FF">
      <w:pPr>
        <w:rPr>
          <w:rFonts w:ascii="Arial" w:hAnsi="Arial" w:cs="Arial"/>
          <w:b/>
          <w:sz w:val="24"/>
          <w:szCs w:val="24"/>
        </w:rPr>
      </w:pPr>
      <w:r w:rsidRPr="001761C7">
        <w:rPr>
          <w:rFonts w:ascii="Arial" w:hAnsi="Arial" w:cs="Arial"/>
          <w:b/>
          <w:sz w:val="24"/>
          <w:szCs w:val="24"/>
        </w:rPr>
        <w:t>ПОСТАНОВЛЯЮ</w:t>
      </w:r>
      <w:r w:rsidR="00281F71" w:rsidRPr="001761C7">
        <w:rPr>
          <w:rFonts w:ascii="Arial" w:hAnsi="Arial" w:cs="Arial"/>
          <w:b/>
          <w:sz w:val="24"/>
          <w:szCs w:val="24"/>
        </w:rPr>
        <w:t>:</w:t>
      </w:r>
    </w:p>
    <w:p w:rsidR="00B45A25" w:rsidRPr="001761C7" w:rsidRDefault="00B45A25" w:rsidP="00A30C9F">
      <w:pPr>
        <w:tabs>
          <w:tab w:val="left" w:pos="5670"/>
          <w:tab w:val="left" w:pos="5954"/>
        </w:tabs>
        <w:jc w:val="center"/>
        <w:rPr>
          <w:rFonts w:ascii="Arial" w:hAnsi="Arial" w:cs="Arial"/>
          <w:sz w:val="24"/>
          <w:szCs w:val="24"/>
        </w:rPr>
      </w:pPr>
    </w:p>
    <w:p w:rsidR="00281F71" w:rsidRPr="001761C7" w:rsidRDefault="00281F71" w:rsidP="00340522">
      <w:pPr>
        <w:widowControl w:val="0"/>
        <w:tabs>
          <w:tab w:val="left" w:pos="5670"/>
          <w:tab w:val="left" w:pos="5954"/>
          <w:tab w:val="left" w:pos="9781"/>
        </w:tabs>
        <w:autoSpaceDE w:val="0"/>
        <w:autoSpaceDN w:val="0"/>
        <w:adjustRightInd w:val="0"/>
        <w:ind w:firstLine="709"/>
        <w:jc w:val="both"/>
        <w:rPr>
          <w:rFonts w:ascii="Arial" w:hAnsi="Arial" w:cs="Arial"/>
          <w:sz w:val="24"/>
          <w:szCs w:val="24"/>
        </w:rPr>
      </w:pPr>
      <w:r w:rsidRPr="001761C7">
        <w:rPr>
          <w:rFonts w:ascii="Arial" w:hAnsi="Arial" w:cs="Arial"/>
          <w:sz w:val="24"/>
          <w:szCs w:val="24"/>
        </w:rPr>
        <w:t>1.Внести</w:t>
      </w:r>
      <w:r w:rsidR="00A30C9F" w:rsidRPr="001761C7">
        <w:rPr>
          <w:rFonts w:ascii="Arial" w:hAnsi="Arial" w:cs="Arial"/>
          <w:sz w:val="24"/>
          <w:szCs w:val="24"/>
        </w:rPr>
        <w:t xml:space="preserve">  в постановление Администрации </w:t>
      </w:r>
      <w:r w:rsidR="00D811FF" w:rsidRPr="001761C7">
        <w:rPr>
          <w:rFonts w:ascii="Arial" w:hAnsi="Arial" w:cs="Arial"/>
          <w:sz w:val="24"/>
          <w:szCs w:val="24"/>
        </w:rPr>
        <w:t>Воронинского</w:t>
      </w:r>
      <w:r w:rsidRPr="001761C7">
        <w:rPr>
          <w:rFonts w:ascii="Arial" w:hAnsi="Arial" w:cs="Arial"/>
          <w:sz w:val="24"/>
          <w:szCs w:val="24"/>
        </w:rPr>
        <w:t xml:space="preserve"> сельского поселения от </w:t>
      </w:r>
      <w:r w:rsidR="00901FB5" w:rsidRPr="001761C7">
        <w:rPr>
          <w:rFonts w:ascii="Arial" w:hAnsi="Arial" w:cs="Arial"/>
          <w:sz w:val="24"/>
          <w:szCs w:val="24"/>
        </w:rPr>
        <w:t>25.08.2023</w:t>
      </w:r>
      <w:r w:rsidR="00A30C9F" w:rsidRPr="001761C7">
        <w:rPr>
          <w:rFonts w:ascii="Arial" w:hAnsi="Arial" w:cs="Arial"/>
          <w:sz w:val="24"/>
          <w:szCs w:val="24"/>
        </w:rPr>
        <w:t xml:space="preserve"> года № </w:t>
      </w:r>
      <w:r w:rsidR="00901FB5" w:rsidRPr="001761C7">
        <w:rPr>
          <w:rFonts w:ascii="Arial" w:hAnsi="Arial" w:cs="Arial"/>
          <w:sz w:val="24"/>
          <w:szCs w:val="24"/>
        </w:rPr>
        <w:t>55</w:t>
      </w:r>
      <w:r w:rsidR="00D811FF" w:rsidRPr="001761C7">
        <w:rPr>
          <w:rFonts w:ascii="Arial" w:hAnsi="Arial" w:cs="Arial"/>
          <w:sz w:val="24"/>
          <w:szCs w:val="24"/>
        </w:rPr>
        <w:t xml:space="preserve"> </w:t>
      </w:r>
      <w:r w:rsidR="00340522" w:rsidRPr="001761C7">
        <w:rPr>
          <w:rFonts w:ascii="Arial" w:hAnsi="Arial" w:cs="Arial"/>
          <w:sz w:val="24"/>
          <w:szCs w:val="24"/>
        </w:rPr>
        <w:t>«Об утверждении административного регламента  предоставления муниципальной услуги «</w:t>
      </w:r>
      <w:r w:rsidR="00901FB5" w:rsidRPr="001761C7">
        <w:rPr>
          <w:rFonts w:ascii="Arial" w:hAnsi="Arial" w:cs="Arial"/>
          <w:sz w:val="24"/>
          <w:szCs w:val="24"/>
        </w:rPr>
        <w:t>Предоставление сведений об объектах учета, содержащихся в реестре муниципального имущества</w:t>
      </w:r>
      <w:r w:rsidR="00340522" w:rsidRPr="001761C7">
        <w:rPr>
          <w:rFonts w:ascii="Arial" w:hAnsi="Arial" w:cs="Arial"/>
          <w:sz w:val="24"/>
          <w:szCs w:val="24"/>
        </w:rPr>
        <w:t xml:space="preserve">» </w:t>
      </w:r>
      <w:r w:rsidR="002B7610" w:rsidRPr="001761C7">
        <w:rPr>
          <w:rFonts w:ascii="Arial" w:hAnsi="Arial" w:cs="Arial"/>
          <w:sz w:val="24"/>
          <w:szCs w:val="24"/>
        </w:rPr>
        <w:t xml:space="preserve"> </w:t>
      </w:r>
      <w:r w:rsidRPr="001761C7">
        <w:rPr>
          <w:rFonts w:ascii="Arial" w:hAnsi="Arial" w:cs="Arial"/>
          <w:sz w:val="24"/>
          <w:szCs w:val="24"/>
        </w:rPr>
        <w:t>следующие изменения:</w:t>
      </w:r>
    </w:p>
    <w:p w:rsidR="00A30C9F" w:rsidRPr="001761C7" w:rsidRDefault="000E68EE" w:rsidP="00FC4CEE">
      <w:pPr>
        <w:tabs>
          <w:tab w:val="left" w:pos="0"/>
        </w:tabs>
        <w:ind w:firstLine="709"/>
        <w:contextualSpacing/>
        <w:jc w:val="both"/>
        <w:rPr>
          <w:rFonts w:ascii="Arial" w:hAnsi="Arial" w:cs="Arial"/>
          <w:sz w:val="24"/>
          <w:szCs w:val="24"/>
        </w:rPr>
      </w:pPr>
      <w:r w:rsidRPr="001761C7">
        <w:rPr>
          <w:rFonts w:ascii="Arial" w:hAnsi="Arial" w:cs="Arial"/>
          <w:sz w:val="24"/>
          <w:szCs w:val="24"/>
        </w:rPr>
        <w:t>1.1.</w:t>
      </w:r>
      <w:r w:rsidR="00E64E8A" w:rsidRPr="001761C7">
        <w:rPr>
          <w:rFonts w:ascii="Arial" w:hAnsi="Arial" w:cs="Arial"/>
          <w:sz w:val="24"/>
          <w:szCs w:val="24"/>
        </w:rPr>
        <w:t xml:space="preserve"> </w:t>
      </w:r>
      <w:r w:rsidRPr="001761C7">
        <w:rPr>
          <w:rFonts w:ascii="Arial" w:hAnsi="Arial" w:cs="Arial"/>
          <w:sz w:val="24"/>
          <w:szCs w:val="24"/>
        </w:rPr>
        <w:t>П</w:t>
      </w:r>
      <w:r w:rsidR="00695B35" w:rsidRPr="001761C7">
        <w:rPr>
          <w:rFonts w:ascii="Arial" w:hAnsi="Arial" w:cs="Arial"/>
          <w:sz w:val="24"/>
          <w:szCs w:val="24"/>
        </w:rPr>
        <w:t>ункт</w:t>
      </w:r>
      <w:r w:rsidR="00A30C9F" w:rsidRPr="001761C7">
        <w:rPr>
          <w:rFonts w:ascii="Arial" w:hAnsi="Arial" w:cs="Arial"/>
          <w:sz w:val="24"/>
          <w:szCs w:val="24"/>
        </w:rPr>
        <w:t xml:space="preserve"> </w:t>
      </w:r>
      <w:r w:rsidR="00901FB5" w:rsidRPr="001761C7">
        <w:rPr>
          <w:rFonts w:ascii="Arial" w:hAnsi="Arial" w:cs="Arial"/>
          <w:sz w:val="24"/>
          <w:szCs w:val="24"/>
        </w:rPr>
        <w:t>2.14.2</w:t>
      </w:r>
      <w:r w:rsidR="00A30C9F" w:rsidRPr="001761C7">
        <w:rPr>
          <w:rFonts w:ascii="Arial" w:hAnsi="Arial" w:cs="Arial"/>
          <w:sz w:val="24"/>
          <w:szCs w:val="24"/>
        </w:rPr>
        <w:t xml:space="preserve"> </w:t>
      </w:r>
      <w:r w:rsidR="00D811FF" w:rsidRPr="001761C7">
        <w:rPr>
          <w:rFonts w:ascii="Arial" w:hAnsi="Arial" w:cs="Arial"/>
          <w:sz w:val="24"/>
          <w:szCs w:val="24"/>
        </w:rPr>
        <w:t>изложить в следующей редакции</w:t>
      </w:r>
      <w:r w:rsidRPr="001761C7">
        <w:rPr>
          <w:rFonts w:ascii="Arial" w:hAnsi="Arial" w:cs="Arial"/>
          <w:sz w:val="24"/>
          <w:szCs w:val="24"/>
        </w:rPr>
        <w:t>:</w:t>
      </w:r>
    </w:p>
    <w:p w:rsidR="00901FB5" w:rsidRPr="001761C7" w:rsidRDefault="00A30C9F" w:rsidP="00901FB5">
      <w:pPr>
        <w:tabs>
          <w:tab w:val="left" w:pos="0"/>
        </w:tabs>
        <w:ind w:firstLine="709"/>
        <w:contextualSpacing/>
        <w:jc w:val="both"/>
        <w:rPr>
          <w:rFonts w:ascii="Arial" w:hAnsi="Arial" w:cs="Arial"/>
          <w:sz w:val="24"/>
          <w:szCs w:val="24"/>
        </w:rPr>
      </w:pPr>
      <w:r w:rsidRPr="001761C7">
        <w:rPr>
          <w:rFonts w:ascii="Arial" w:hAnsi="Arial" w:cs="Arial"/>
          <w:sz w:val="24"/>
          <w:szCs w:val="24"/>
        </w:rPr>
        <w:t>«</w:t>
      </w:r>
      <w:r w:rsidR="00901FB5" w:rsidRPr="001761C7">
        <w:rPr>
          <w:rFonts w:ascii="Arial" w:hAnsi="Arial" w:cs="Arial"/>
          <w:sz w:val="24"/>
          <w:szCs w:val="24"/>
        </w:rPr>
        <w:t xml:space="preserve">2.14.2 Наличие на территории, прилегающей к зданию, в котором </w:t>
      </w:r>
      <w:proofErr w:type="gramStart"/>
      <w:r w:rsidR="00901FB5" w:rsidRPr="001761C7">
        <w:rPr>
          <w:rFonts w:ascii="Arial" w:hAnsi="Arial" w:cs="Arial"/>
          <w:sz w:val="24"/>
          <w:szCs w:val="24"/>
        </w:rPr>
        <w:t>размещен</w:t>
      </w:r>
      <w:proofErr w:type="gramEnd"/>
      <w:r w:rsidR="00901FB5" w:rsidRPr="001761C7">
        <w:rPr>
          <w:rFonts w:ascii="Arial" w:hAnsi="Arial" w:cs="Arial"/>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01FB5" w:rsidRPr="001761C7" w:rsidRDefault="00901FB5" w:rsidP="00901FB5">
      <w:pPr>
        <w:tabs>
          <w:tab w:val="left" w:pos="0"/>
        </w:tabs>
        <w:ind w:firstLine="709"/>
        <w:contextualSpacing/>
        <w:jc w:val="both"/>
        <w:rPr>
          <w:rFonts w:ascii="Arial" w:hAnsi="Arial" w:cs="Arial"/>
          <w:sz w:val="24"/>
          <w:szCs w:val="24"/>
        </w:rPr>
      </w:pPr>
      <w:proofErr w:type="gramStart"/>
      <w:r w:rsidRPr="001761C7">
        <w:rPr>
          <w:rFonts w:ascii="Arial" w:hAnsi="Arial" w:cs="Arial"/>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64E8A" w:rsidRPr="001761C7" w:rsidRDefault="00E64E8A" w:rsidP="00901FB5">
      <w:pPr>
        <w:tabs>
          <w:tab w:val="left" w:pos="0"/>
        </w:tabs>
        <w:ind w:firstLine="709"/>
        <w:contextualSpacing/>
        <w:jc w:val="both"/>
        <w:rPr>
          <w:rFonts w:ascii="Arial" w:hAnsi="Arial" w:cs="Arial"/>
          <w:sz w:val="24"/>
          <w:szCs w:val="24"/>
        </w:rPr>
      </w:pPr>
      <w:proofErr w:type="gramStart"/>
      <w:r w:rsidRPr="001761C7">
        <w:rPr>
          <w:rFonts w:ascii="Arial" w:hAnsi="Arial" w:cs="Arial"/>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1761C7">
        <w:rPr>
          <w:rFonts w:ascii="Arial" w:hAnsi="Arial" w:cs="Arial"/>
          <w:sz w:val="24"/>
          <w:szCs w:val="24"/>
        </w:rPr>
        <w:t xml:space="preserve"> средств, перевозящих таких инвалидов и (или) детей-инвалидов. На граждан из числа инвалидов III группы распространяются нормы </w:t>
      </w:r>
      <w:r w:rsidRPr="001761C7">
        <w:rPr>
          <w:rFonts w:ascii="Arial" w:hAnsi="Arial" w:cs="Arial"/>
          <w:sz w:val="24"/>
          <w:szCs w:val="24"/>
        </w:rPr>
        <w:lastRenderedPageBreak/>
        <w:t xml:space="preserve">настоящей части в </w:t>
      </w:r>
      <w:hyperlink r:id="rId9" w:history="1">
        <w:r w:rsidRPr="001761C7">
          <w:rPr>
            <w:rStyle w:val="a7"/>
            <w:rFonts w:ascii="Arial" w:hAnsi="Arial" w:cs="Arial"/>
            <w:sz w:val="24"/>
            <w:szCs w:val="24"/>
          </w:rPr>
          <w:t>порядке</w:t>
        </w:r>
      </w:hyperlink>
      <w:r w:rsidRPr="001761C7">
        <w:rPr>
          <w:rFonts w:ascii="Arial" w:hAnsi="Arial" w:cs="Arial"/>
          <w:sz w:val="24"/>
          <w:szCs w:val="24"/>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w:t>
      </w:r>
    </w:p>
    <w:p w:rsidR="00E64E8A" w:rsidRPr="001761C7" w:rsidRDefault="00E64E8A" w:rsidP="00E64E8A">
      <w:pPr>
        <w:tabs>
          <w:tab w:val="left" w:pos="0"/>
        </w:tabs>
        <w:ind w:firstLine="709"/>
        <w:contextualSpacing/>
        <w:jc w:val="both"/>
        <w:rPr>
          <w:rFonts w:ascii="Arial" w:hAnsi="Arial" w:cs="Arial"/>
          <w:sz w:val="24"/>
          <w:szCs w:val="24"/>
        </w:rPr>
      </w:pPr>
      <w:r w:rsidRPr="001761C7">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30C9F" w:rsidRPr="001761C7" w:rsidRDefault="00E64E8A" w:rsidP="0074760C">
      <w:pPr>
        <w:tabs>
          <w:tab w:val="left" w:pos="0"/>
        </w:tabs>
        <w:ind w:firstLine="709"/>
        <w:contextualSpacing/>
        <w:jc w:val="both"/>
        <w:rPr>
          <w:rFonts w:ascii="Arial" w:hAnsi="Arial" w:cs="Arial"/>
          <w:kern w:val="2"/>
          <w:sz w:val="24"/>
          <w:szCs w:val="24"/>
        </w:rPr>
      </w:pPr>
      <w:r w:rsidRPr="001761C7">
        <w:rPr>
          <w:rFonts w:ascii="Arial" w:hAnsi="Arial" w:cs="Arial"/>
          <w:kern w:val="2"/>
          <w:sz w:val="24"/>
          <w:szCs w:val="24"/>
        </w:rPr>
        <w:t>1.2</w:t>
      </w:r>
      <w:r w:rsidR="008237B9" w:rsidRPr="001761C7">
        <w:rPr>
          <w:rFonts w:ascii="Arial" w:hAnsi="Arial" w:cs="Arial"/>
          <w:kern w:val="2"/>
          <w:sz w:val="24"/>
          <w:szCs w:val="24"/>
        </w:rPr>
        <w:t>.</w:t>
      </w:r>
      <w:r w:rsidR="00901FB5" w:rsidRPr="001761C7">
        <w:rPr>
          <w:rFonts w:ascii="Arial" w:hAnsi="Arial" w:cs="Arial"/>
          <w:kern w:val="2"/>
          <w:sz w:val="24"/>
          <w:szCs w:val="24"/>
        </w:rPr>
        <w:t xml:space="preserve"> Разделы 4)-5) </w:t>
      </w:r>
      <w:r w:rsidR="008237B9" w:rsidRPr="001761C7">
        <w:rPr>
          <w:rFonts w:ascii="Arial" w:hAnsi="Arial" w:cs="Arial"/>
          <w:kern w:val="2"/>
          <w:sz w:val="24"/>
          <w:szCs w:val="24"/>
        </w:rPr>
        <w:t>-</w:t>
      </w:r>
      <w:r w:rsidRPr="001761C7">
        <w:rPr>
          <w:rFonts w:ascii="Arial" w:hAnsi="Arial" w:cs="Arial"/>
          <w:kern w:val="2"/>
          <w:sz w:val="24"/>
          <w:szCs w:val="24"/>
        </w:rPr>
        <w:t xml:space="preserve"> признать утратившим силу;</w:t>
      </w:r>
    </w:p>
    <w:p w:rsidR="00E64E8A" w:rsidRPr="001761C7" w:rsidRDefault="00E64E8A" w:rsidP="0074760C">
      <w:pPr>
        <w:tabs>
          <w:tab w:val="left" w:pos="0"/>
        </w:tabs>
        <w:ind w:firstLine="709"/>
        <w:contextualSpacing/>
        <w:jc w:val="both"/>
        <w:rPr>
          <w:rFonts w:ascii="Arial" w:hAnsi="Arial" w:cs="Arial"/>
          <w:kern w:val="2"/>
          <w:sz w:val="24"/>
          <w:szCs w:val="24"/>
        </w:rPr>
      </w:pPr>
      <w:r w:rsidRPr="001761C7">
        <w:rPr>
          <w:rFonts w:ascii="Arial" w:hAnsi="Arial" w:cs="Arial"/>
          <w:kern w:val="2"/>
          <w:sz w:val="24"/>
          <w:szCs w:val="24"/>
        </w:rPr>
        <w:t xml:space="preserve">1.3.Пункт </w:t>
      </w:r>
      <w:r w:rsidR="00901FB5" w:rsidRPr="001761C7">
        <w:rPr>
          <w:rFonts w:ascii="Arial" w:hAnsi="Arial" w:cs="Arial"/>
          <w:kern w:val="2"/>
          <w:sz w:val="24"/>
          <w:szCs w:val="24"/>
        </w:rPr>
        <w:t>3.1.1</w:t>
      </w:r>
      <w:r w:rsidRPr="001761C7">
        <w:rPr>
          <w:rFonts w:ascii="Arial" w:hAnsi="Arial" w:cs="Arial"/>
          <w:kern w:val="2"/>
          <w:sz w:val="24"/>
          <w:szCs w:val="24"/>
        </w:rPr>
        <w:t xml:space="preserve"> изложить в следующей редакции:</w:t>
      </w:r>
    </w:p>
    <w:p w:rsidR="00901FB5" w:rsidRPr="001761C7" w:rsidRDefault="00901FB5" w:rsidP="00901FB5">
      <w:pPr>
        <w:tabs>
          <w:tab w:val="left" w:pos="-1701"/>
          <w:tab w:val="left" w:pos="993"/>
        </w:tabs>
        <w:autoSpaceDE w:val="0"/>
        <w:autoSpaceDN w:val="0"/>
        <w:adjustRightInd w:val="0"/>
        <w:ind w:firstLine="705"/>
        <w:contextualSpacing/>
        <w:jc w:val="both"/>
        <w:rPr>
          <w:rFonts w:ascii="Arial" w:hAnsi="Arial" w:cs="Arial"/>
          <w:kern w:val="2"/>
          <w:sz w:val="24"/>
          <w:szCs w:val="24"/>
        </w:rPr>
      </w:pPr>
      <w:r w:rsidRPr="001761C7">
        <w:rPr>
          <w:rFonts w:ascii="Arial" w:hAnsi="Arial" w:cs="Arial"/>
          <w:kern w:val="2"/>
          <w:sz w:val="24"/>
          <w:szCs w:val="24"/>
        </w:rPr>
        <w:t>«3.1.1 Предоставление муниципальной услуги включает в себя следующие административные процедуры:</w:t>
      </w:r>
    </w:p>
    <w:p w:rsidR="00901FB5" w:rsidRPr="001761C7" w:rsidRDefault="00901FB5" w:rsidP="00901FB5">
      <w:pPr>
        <w:tabs>
          <w:tab w:val="left" w:pos="-1701"/>
          <w:tab w:val="left" w:pos="993"/>
        </w:tabs>
        <w:autoSpaceDE w:val="0"/>
        <w:autoSpaceDN w:val="0"/>
        <w:adjustRightInd w:val="0"/>
        <w:ind w:firstLine="705"/>
        <w:contextualSpacing/>
        <w:jc w:val="both"/>
        <w:rPr>
          <w:rFonts w:ascii="Arial" w:hAnsi="Arial" w:cs="Arial"/>
          <w:kern w:val="2"/>
          <w:sz w:val="24"/>
          <w:szCs w:val="24"/>
        </w:rPr>
      </w:pPr>
      <w:r w:rsidRPr="001761C7">
        <w:rPr>
          <w:rFonts w:ascii="Arial" w:hAnsi="Arial" w:cs="Arial"/>
          <w:kern w:val="2"/>
          <w:sz w:val="24"/>
          <w:szCs w:val="24"/>
        </w:rPr>
        <w:t xml:space="preserve">1) прием и регистрация заявления и документов о предоставлении муниципальной услуги - не более 1 рабочего дня </w:t>
      </w:r>
      <w:proofErr w:type="gramStart"/>
      <w:r w:rsidRPr="001761C7">
        <w:rPr>
          <w:rFonts w:ascii="Arial" w:hAnsi="Arial" w:cs="Arial"/>
          <w:kern w:val="2"/>
          <w:sz w:val="24"/>
          <w:szCs w:val="24"/>
        </w:rPr>
        <w:t>с даты регистрации</w:t>
      </w:r>
      <w:proofErr w:type="gramEnd"/>
      <w:r w:rsidRPr="001761C7">
        <w:rPr>
          <w:rFonts w:ascii="Arial" w:hAnsi="Arial" w:cs="Arial"/>
          <w:kern w:val="2"/>
          <w:sz w:val="24"/>
          <w:szCs w:val="24"/>
        </w:rPr>
        <w:t xml:space="preserve"> заявления;</w:t>
      </w:r>
    </w:p>
    <w:p w:rsidR="00901FB5" w:rsidRPr="001761C7" w:rsidRDefault="00901FB5" w:rsidP="00901FB5">
      <w:pPr>
        <w:tabs>
          <w:tab w:val="left" w:pos="-1701"/>
          <w:tab w:val="left" w:pos="993"/>
        </w:tabs>
        <w:autoSpaceDE w:val="0"/>
        <w:autoSpaceDN w:val="0"/>
        <w:adjustRightInd w:val="0"/>
        <w:ind w:firstLine="705"/>
        <w:contextualSpacing/>
        <w:jc w:val="both"/>
        <w:rPr>
          <w:rFonts w:ascii="Arial" w:hAnsi="Arial" w:cs="Arial"/>
          <w:kern w:val="2"/>
          <w:sz w:val="24"/>
          <w:szCs w:val="24"/>
        </w:rPr>
      </w:pPr>
      <w:r w:rsidRPr="001761C7">
        <w:rPr>
          <w:rFonts w:ascii="Arial" w:hAnsi="Arial" w:cs="Arial"/>
          <w:kern w:val="2"/>
          <w:sz w:val="24"/>
          <w:szCs w:val="24"/>
        </w:rPr>
        <w:t xml:space="preserve">2) рассмотрение заявления и документов о предоставлении муниципальной услуги – не более 3 рабочих дней </w:t>
      </w:r>
      <w:proofErr w:type="gramStart"/>
      <w:r w:rsidRPr="001761C7">
        <w:rPr>
          <w:rFonts w:ascii="Arial" w:hAnsi="Arial" w:cs="Arial"/>
          <w:kern w:val="2"/>
          <w:sz w:val="24"/>
          <w:szCs w:val="24"/>
        </w:rPr>
        <w:t>с даты регистрации</w:t>
      </w:r>
      <w:proofErr w:type="gramEnd"/>
      <w:r w:rsidRPr="001761C7">
        <w:rPr>
          <w:rFonts w:ascii="Arial" w:hAnsi="Arial" w:cs="Arial"/>
          <w:kern w:val="2"/>
          <w:sz w:val="24"/>
          <w:szCs w:val="24"/>
        </w:rPr>
        <w:t xml:space="preserve"> заявления;</w:t>
      </w:r>
    </w:p>
    <w:p w:rsidR="00901FB5" w:rsidRPr="001761C7" w:rsidRDefault="00901FB5" w:rsidP="00901FB5">
      <w:pPr>
        <w:tabs>
          <w:tab w:val="left" w:pos="-1701"/>
          <w:tab w:val="left" w:pos="993"/>
        </w:tabs>
        <w:autoSpaceDE w:val="0"/>
        <w:autoSpaceDN w:val="0"/>
        <w:adjustRightInd w:val="0"/>
        <w:ind w:firstLine="705"/>
        <w:contextualSpacing/>
        <w:jc w:val="both"/>
        <w:rPr>
          <w:rFonts w:ascii="Arial" w:hAnsi="Arial" w:cs="Arial"/>
          <w:kern w:val="2"/>
          <w:sz w:val="24"/>
          <w:szCs w:val="24"/>
        </w:rPr>
      </w:pPr>
      <w:r w:rsidRPr="001761C7">
        <w:rPr>
          <w:rFonts w:ascii="Arial" w:hAnsi="Arial" w:cs="Arial"/>
          <w:kern w:val="2"/>
          <w:sz w:val="24"/>
          <w:szCs w:val="24"/>
        </w:rPr>
        <w:t xml:space="preserve">3) принятие решения о предоставлении муниципальной услуги или об отказе в предоставлении муниципальной услуги - не более 2 рабочих дней </w:t>
      </w:r>
      <w:proofErr w:type="gramStart"/>
      <w:r w:rsidRPr="001761C7">
        <w:rPr>
          <w:rFonts w:ascii="Arial" w:hAnsi="Arial" w:cs="Arial"/>
          <w:kern w:val="2"/>
          <w:sz w:val="24"/>
          <w:szCs w:val="24"/>
        </w:rPr>
        <w:t>с даты регистрации</w:t>
      </w:r>
      <w:proofErr w:type="gramEnd"/>
      <w:r w:rsidRPr="001761C7">
        <w:rPr>
          <w:rFonts w:ascii="Arial" w:hAnsi="Arial" w:cs="Arial"/>
          <w:kern w:val="2"/>
          <w:sz w:val="24"/>
          <w:szCs w:val="24"/>
        </w:rPr>
        <w:t xml:space="preserve"> заявления;</w:t>
      </w:r>
    </w:p>
    <w:p w:rsidR="00901FB5" w:rsidRPr="001761C7" w:rsidRDefault="00901FB5" w:rsidP="00901FB5">
      <w:pPr>
        <w:tabs>
          <w:tab w:val="left" w:pos="-1701"/>
          <w:tab w:val="left" w:pos="993"/>
        </w:tabs>
        <w:autoSpaceDE w:val="0"/>
        <w:autoSpaceDN w:val="0"/>
        <w:adjustRightInd w:val="0"/>
        <w:ind w:firstLine="705"/>
        <w:contextualSpacing/>
        <w:jc w:val="both"/>
        <w:rPr>
          <w:rFonts w:ascii="Arial" w:hAnsi="Arial" w:cs="Arial"/>
          <w:kern w:val="2"/>
          <w:sz w:val="24"/>
          <w:szCs w:val="24"/>
        </w:rPr>
      </w:pPr>
      <w:r w:rsidRPr="001761C7">
        <w:rPr>
          <w:rFonts w:ascii="Arial" w:hAnsi="Arial" w:cs="Arial"/>
          <w:kern w:val="2"/>
          <w:sz w:val="24"/>
          <w:szCs w:val="24"/>
        </w:rPr>
        <w:t>4) выдача результата – не более 1 рабочего дня с даты регистрации заявления</w:t>
      </w:r>
      <w:proofErr w:type="gramStart"/>
      <w:r w:rsidRPr="001761C7">
        <w:rPr>
          <w:rFonts w:ascii="Arial" w:hAnsi="Arial" w:cs="Arial"/>
          <w:kern w:val="2"/>
          <w:sz w:val="24"/>
          <w:szCs w:val="24"/>
        </w:rPr>
        <w:t>.»</w:t>
      </w:r>
      <w:proofErr w:type="gramEnd"/>
    </w:p>
    <w:p w:rsidR="00C445A4" w:rsidRPr="001761C7" w:rsidRDefault="00C445A4" w:rsidP="00C445A4">
      <w:pPr>
        <w:tabs>
          <w:tab w:val="left" w:pos="-1701"/>
          <w:tab w:val="left" w:pos="993"/>
        </w:tabs>
        <w:autoSpaceDE w:val="0"/>
        <w:autoSpaceDN w:val="0"/>
        <w:adjustRightInd w:val="0"/>
        <w:ind w:firstLine="705"/>
        <w:contextualSpacing/>
        <w:jc w:val="both"/>
        <w:rPr>
          <w:rFonts w:ascii="Arial" w:eastAsiaTheme="minorEastAsia" w:hAnsi="Arial" w:cs="Arial"/>
          <w:sz w:val="24"/>
          <w:szCs w:val="24"/>
        </w:rPr>
      </w:pPr>
      <w:r w:rsidRPr="001761C7">
        <w:rPr>
          <w:rFonts w:ascii="Arial" w:eastAsiaTheme="minorEastAsia" w:hAnsi="Arial" w:cs="Arial"/>
          <w:sz w:val="24"/>
          <w:szCs w:val="24"/>
        </w:rPr>
        <w:t>2.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w:t>
      </w:r>
      <w:proofErr w:type="spellStart"/>
      <w:r w:rsidRPr="001761C7">
        <w:rPr>
          <w:rFonts w:ascii="Arial" w:eastAsiaTheme="minorEastAsia" w:hAnsi="Arial" w:cs="Arial"/>
          <w:sz w:val="24"/>
          <w:szCs w:val="24"/>
        </w:rPr>
        <w:t>Воронинское</w:t>
      </w:r>
      <w:proofErr w:type="spellEnd"/>
      <w:r w:rsidRPr="001761C7">
        <w:rPr>
          <w:rFonts w:ascii="Arial" w:eastAsiaTheme="minorEastAsia" w:hAnsi="Arial" w:cs="Arial"/>
          <w:sz w:val="24"/>
          <w:szCs w:val="24"/>
        </w:rPr>
        <w:t xml:space="preserve"> сельское поселение» и на официальном сайте муниципального образования «</w:t>
      </w:r>
      <w:proofErr w:type="spellStart"/>
      <w:r w:rsidRPr="001761C7">
        <w:rPr>
          <w:rFonts w:ascii="Arial" w:eastAsiaTheme="minorEastAsia" w:hAnsi="Arial" w:cs="Arial"/>
          <w:sz w:val="24"/>
          <w:szCs w:val="24"/>
        </w:rPr>
        <w:t>Воронинское</w:t>
      </w:r>
      <w:proofErr w:type="spellEnd"/>
      <w:r w:rsidRPr="001761C7">
        <w:rPr>
          <w:rFonts w:ascii="Arial" w:eastAsiaTheme="minorEastAsia" w:hAnsi="Arial" w:cs="Arial"/>
          <w:sz w:val="24"/>
          <w:szCs w:val="24"/>
        </w:rPr>
        <w:t xml:space="preserve"> сельское поселение» </w:t>
      </w:r>
      <w:r w:rsidR="008237B9" w:rsidRPr="001761C7">
        <w:rPr>
          <w:rFonts w:ascii="Arial" w:eastAsiaTheme="minorEastAsia" w:hAnsi="Arial" w:cs="Arial"/>
          <w:sz w:val="24"/>
          <w:szCs w:val="24"/>
        </w:rPr>
        <w:t>https://voroninskoe-r69.gosweb.gosuslugi.ru/</w:t>
      </w:r>
      <w:r w:rsidRPr="001761C7">
        <w:rPr>
          <w:rFonts w:ascii="Arial" w:eastAsiaTheme="minorEastAsia" w:hAnsi="Arial" w:cs="Arial"/>
          <w:sz w:val="24"/>
          <w:szCs w:val="24"/>
        </w:rPr>
        <w:t>.</w:t>
      </w:r>
    </w:p>
    <w:p w:rsidR="00C445A4" w:rsidRPr="001761C7" w:rsidRDefault="00C445A4" w:rsidP="00C445A4">
      <w:pPr>
        <w:numPr>
          <w:ilvl w:val="0"/>
          <w:numId w:val="2"/>
        </w:numPr>
        <w:tabs>
          <w:tab w:val="left" w:pos="0"/>
        </w:tabs>
        <w:autoSpaceDE w:val="0"/>
        <w:autoSpaceDN w:val="0"/>
        <w:adjustRightInd w:val="0"/>
        <w:spacing w:after="200" w:line="276" w:lineRule="auto"/>
        <w:ind w:left="0" w:firstLine="705"/>
        <w:contextualSpacing/>
        <w:jc w:val="both"/>
        <w:rPr>
          <w:rFonts w:ascii="Arial" w:eastAsiaTheme="minorEastAsia" w:hAnsi="Arial" w:cs="Arial"/>
          <w:sz w:val="24"/>
          <w:szCs w:val="24"/>
        </w:rPr>
      </w:pPr>
      <w:r w:rsidRPr="001761C7">
        <w:rPr>
          <w:rFonts w:ascii="Arial" w:eastAsiaTheme="minorEastAsia" w:hAnsi="Arial" w:cs="Arial"/>
          <w:sz w:val="24"/>
          <w:szCs w:val="24"/>
        </w:rPr>
        <w:t>Настоящее постановление вступает в силу со дня его официального опубликования.</w:t>
      </w:r>
    </w:p>
    <w:p w:rsidR="00C445A4" w:rsidRPr="001761C7" w:rsidRDefault="00C445A4" w:rsidP="00C445A4">
      <w:pPr>
        <w:numPr>
          <w:ilvl w:val="0"/>
          <w:numId w:val="2"/>
        </w:numPr>
        <w:tabs>
          <w:tab w:val="left" w:pos="1134"/>
        </w:tabs>
        <w:autoSpaceDE w:val="0"/>
        <w:autoSpaceDN w:val="0"/>
        <w:adjustRightInd w:val="0"/>
        <w:spacing w:after="200" w:line="276" w:lineRule="auto"/>
        <w:ind w:left="0" w:firstLine="705"/>
        <w:contextualSpacing/>
        <w:jc w:val="both"/>
        <w:rPr>
          <w:rFonts w:ascii="Arial" w:eastAsiaTheme="minorEastAsia" w:hAnsi="Arial" w:cs="Arial"/>
          <w:sz w:val="24"/>
          <w:szCs w:val="24"/>
        </w:rPr>
      </w:pPr>
      <w:r w:rsidRPr="001761C7">
        <w:rPr>
          <w:rFonts w:ascii="Arial" w:eastAsiaTheme="minorEastAsia" w:hAnsi="Arial" w:cs="Arial"/>
          <w:bCs/>
          <w:sz w:val="24"/>
          <w:szCs w:val="24"/>
        </w:rPr>
        <w:t xml:space="preserve">    </w:t>
      </w:r>
      <w:proofErr w:type="gramStart"/>
      <w:r w:rsidRPr="001761C7">
        <w:rPr>
          <w:rFonts w:ascii="Arial" w:eastAsiaTheme="minorEastAsia" w:hAnsi="Arial" w:cs="Arial"/>
          <w:bCs/>
          <w:sz w:val="24"/>
          <w:szCs w:val="24"/>
        </w:rPr>
        <w:t>Контроль за</w:t>
      </w:r>
      <w:proofErr w:type="gramEnd"/>
      <w:r w:rsidRPr="001761C7">
        <w:rPr>
          <w:rFonts w:ascii="Arial" w:eastAsiaTheme="minorEastAsia" w:hAnsi="Arial" w:cs="Arial"/>
          <w:bCs/>
          <w:sz w:val="24"/>
          <w:szCs w:val="24"/>
        </w:rPr>
        <w:t xml:space="preserve"> исполнением настоящего постановления оставляю за собой.</w:t>
      </w:r>
    </w:p>
    <w:p w:rsidR="00281F71" w:rsidRPr="001761C7" w:rsidRDefault="00281F71" w:rsidP="0085037F">
      <w:pPr>
        <w:tabs>
          <w:tab w:val="left" w:pos="0"/>
          <w:tab w:val="left" w:pos="851"/>
        </w:tabs>
        <w:jc w:val="both"/>
        <w:textAlignment w:val="baseline"/>
        <w:rPr>
          <w:rFonts w:ascii="Arial" w:hAnsi="Arial" w:cs="Arial"/>
          <w:sz w:val="24"/>
          <w:szCs w:val="24"/>
        </w:rPr>
      </w:pPr>
    </w:p>
    <w:p w:rsidR="006E1AA5" w:rsidRPr="001761C7" w:rsidRDefault="006E1AA5" w:rsidP="00AF3975">
      <w:pPr>
        <w:tabs>
          <w:tab w:val="num" w:pos="0"/>
          <w:tab w:val="left" w:pos="851"/>
        </w:tabs>
        <w:jc w:val="both"/>
        <w:textAlignment w:val="baseline"/>
        <w:rPr>
          <w:rFonts w:ascii="Arial" w:hAnsi="Arial" w:cs="Arial"/>
          <w:sz w:val="24"/>
          <w:szCs w:val="24"/>
        </w:rPr>
      </w:pPr>
    </w:p>
    <w:p w:rsidR="00281F71" w:rsidRPr="001761C7" w:rsidRDefault="00281F71" w:rsidP="00281F71">
      <w:pPr>
        <w:tabs>
          <w:tab w:val="num" w:pos="0"/>
          <w:tab w:val="left" w:pos="851"/>
        </w:tabs>
        <w:ind w:firstLine="680"/>
        <w:jc w:val="both"/>
        <w:textAlignment w:val="baseline"/>
        <w:rPr>
          <w:rFonts w:ascii="Arial" w:hAnsi="Arial" w:cs="Arial"/>
          <w:sz w:val="24"/>
          <w:szCs w:val="24"/>
        </w:rPr>
      </w:pPr>
    </w:p>
    <w:p w:rsidR="00C445A4" w:rsidRPr="001761C7" w:rsidRDefault="00C445A4" w:rsidP="00C445A4">
      <w:pPr>
        <w:rPr>
          <w:rFonts w:ascii="Arial" w:hAnsi="Arial" w:cs="Arial"/>
          <w:sz w:val="24"/>
          <w:szCs w:val="24"/>
        </w:rPr>
      </w:pPr>
      <w:r w:rsidRPr="001761C7">
        <w:rPr>
          <w:rFonts w:ascii="Arial" w:hAnsi="Arial" w:cs="Arial"/>
          <w:sz w:val="24"/>
          <w:szCs w:val="24"/>
        </w:rPr>
        <w:t>Глава Воронинского сельского поселения                                      А.В. Малышев</w:t>
      </w:r>
    </w:p>
    <w:bookmarkEnd w:id="0"/>
    <w:p w:rsidR="00281F71" w:rsidRPr="001761C7" w:rsidRDefault="00281F71" w:rsidP="00281F71">
      <w:pPr>
        <w:pStyle w:val="ConsPlusNormal"/>
        <w:jc w:val="both"/>
        <w:rPr>
          <w:rFonts w:ascii="Arial" w:hAnsi="Arial" w:cs="Arial"/>
          <w:sz w:val="24"/>
          <w:szCs w:val="24"/>
        </w:rPr>
      </w:pPr>
    </w:p>
    <w:sectPr w:rsidR="00281F71" w:rsidRPr="001761C7" w:rsidSect="00695B35">
      <w:headerReference w:type="default" r:id="rId10"/>
      <w:pgSz w:w="11906" w:h="16838"/>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B5" w:rsidRDefault="00901FB5" w:rsidP="006E1AA5">
      <w:r>
        <w:separator/>
      </w:r>
    </w:p>
  </w:endnote>
  <w:endnote w:type="continuationSeparator" w:id="0">
    <w:p w:rsidR="00901FB5" w:rsidRDefault="00901FB5" w:rsidP="006E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B5" w:rsidRDefault="00901FB5" w:rsidP="006E1AA5">
      <w:r>
        <w:separator/>
      </w:r>
    </w:p>
  </w:footnote>
  <w:footnote w:type="continuationSeparator" w:id="0">
    <w:p w:rsidR="00901FB5" w:rsidRDefault="00901FB5" w:rsidP="006E1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918541"/>
      <w:docPartObj>
        <w:docPartGallery w:val="Page Numbers (Top of Page)"/>
        <w:docPartUnique/>
      </w:docPartObj>
    </w:sdtPr>
    <w:sdtEndPr/>
    <w:sdtContent>
      <w:p w:rsidR="00901FB5" w:rsidRDefault="00901FB5">
        <w:pPr>
          <w:pStyle w:val="aa"/>
          <w:jc w:val="center"/>
        </w:pPr>
        <w:r>
          <w:fldChar w:fldCharType="begin"/>
        </w:r>
        <w:r>
          <w:instrText>PAGE   \* MERGEFORMAT</w:instrText>
        </w:r>
        <w:r>
          <w:fldChar w:fldCharType="separate"/>
        </w:r>
        <w:r w:rsidR="001761C7">
          <w:rPr>
            <w:noProof/>
          </w:rPr>
          <w:t>2</w:t>
        </w:r>
        <w:r>
          <w:fldChar w:fldCharType="end"/>
        </w:r>
      </w:p>
    </w:sdtContent>
  </w:sdt>
  <w:p w:rsidR="00901FB5" w:rsidRDefault="00901F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34"/>
    <w:rsid w:val="00071CAB"/>
    <w:rsid w:val="00073779"/>
    <w:rsid w:val="000E68EE"/>
    <w:rsid w:val="00112585"/>
    <w:rsid w:val="001761C7"/>
    <w:rsid w:val="001D10BB"/>
    <w:rsid w:val="001D33B2"/>
    <w:rsid w:val="002515E3"/>
    <w:rsid w:val="00281F71"/>
    <w:rsid w:val="002B6E30"/>
    <w:rsid w:val="002B7610"/>
    <w:rsid w:val="00340522"/>
    <w:rsid w:val="0034555B"/>
    <w:rsid w:val="00370C11"/>
    <w:rsid w:val="00450603"/>
    <w:rsid w:val="00453A8C"/>
    <w:rsid w:val="004C2C9C"/>
    <w:rsid w:val="005F268A"/>
    <w:rsid w:val="00603185"/>
    <w:rsid w:val="006051E4"/>
    <w:rsid w:val="00695B35"/>
    <w:rsid w:val="006C3503"/>
    <w:rsid w:val="006D1B67"/>
    <w:rsid w:val="006E1AA5"/>
    <w:rsid w:val="0074760C"/>
    <w:rsid w:val="007B4132"/>
    <w:rsid w:val="008237B9"/>
    <w:rsid w:val="0083275A"/>
    <w:rsid w:val="0085037F"/>
    <w:rsid w:val="00901FB5"/>
    <w:rsid w:val="009969F0"/>
    <w:rsid w:val="009A4097"/>
    <w:rsid w:val="00A30C9F"/>
    <w:rsid w:val="00A83B34"/>
    <w:rsid w:val="00A8592C"/>
    <w:rsid w:val="00AF3975"/>
    <w:rsid w:val="00B277B5"/>
    <w:rsid w:val="00B45A25"/>
    <w:rsid w:val="00B87B9A"/>
    <w:rsid w:val="00BB4F43"/>
    <w:rsid w:val="00BE3EC2"/>
    <w:rsid w:val="00C439D7"/>
    <w:rsid w:val="00C445A4"/>
    <w:rsid w:val="00CB276E"/>
    <w:rsid w:val="00CD5EAE"/>
    <w:rsid w:val="00D811FF"/>
    <w:rsid w:val="00DE638E"/>
    <w:rsid w:val="00E01B10"/>
    <w:rsid w:val="00E45B90"/>
    <w:rsid w:val="00E64E8A"/>
    <w:rsid w:val="00E859DE"/>
    <w:rsid w:val="00EB0596"/>
    <w:rsid w:val="00F117B0"/>
    <w:rsid w:val="00FC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5037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34555B"/>
    <w:pPr>
      <w:spacing w:before="100" w:beforeAutospacing="1" w:after="100" w:afterAutospacing="1"/>
    </w:pPr>
    <w:rPr>
      <w:sz w:val="24"/>
      <w:szCs w:val="24"/>
    </w:rPr>
  </w:style>
  <w:style w:type="character" w:styleId="a4">
    <w:name w:val="Strong"/>
    <w:basedOn w:val="a0"/>
    <w:uiPriority w:val="22"/>
    <w:qFormat/>
    <w:rsid w:val="0034555B"/>
    <w:rPr>
      <w:b/>
      <w:bCs/>
    </w:rPr>
  </w:style>
  <w:style w:type="paragraph" w:styleId="a5">
    <w:name w:val="List Paragraph"/>
    <w:basedOn w:val="a"/>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C2C9C"/>
    <w:pPr>
      <w:spacing w:after="0" w:line="240" w:lineRule="auto"/>
    </w:pPr>
    <w:rPr>
      <w:rFonts w:ascii="Calibri" w:eastAsia="Times New Roman" w:hAnsi="Calibri" w:cs="Times New Roman"/>
      <w:lang w:eastAsia="ru-RU"/>
    </w:rPr>
  </w:style>
  <w:style w:type="character" w:styleId="a7">
    <w:name w:val="Hyperlink"/>
    <w:basedOn w:val="a0"/>
    <w:rsid w:val="00281F71"/>
    <w:rPr>
      <w:color w:val="0000FF"/>
      <w:u w:val="single"/>
    </w:rPr>
  </w:style>
  <w:style w:type="paragraph" w:styleId="a8">
    <w:name w:val="Balloon Text"/>
    <w:basedOn w:val="a"/>
    <w:link w:val="a9"/>
    <w:uiPriority w:val="99"/>
    <w:semiHidden/>
    <w:unhideWhenUsed/>
    <w:rsid w:val="00281F71"/>
    <w:rPr>
      <w:rFonts w:ascii="Tahoma" w:hAnsi="Tahoma" w:cs="Tahoma"/>
      <w:sz w:val="16"/>
      <w:szCs w:val="16"/>
    </w:rPr>
  </w:style>
  <w:style w:type="character" w:customStyle="1" w:styleId="a9">
    <w:name w:val="Текст выноски Знак"/>
    <w:basedOn w:val="a0"/>
    <w:link w:val="a8"/>
    <w:uiPriority w:val="99"/>
    <w:semiHidden/>
    <w:rsid w:val="00281F71"/>
    <w:rPr>
      <w:rFonts w:ascii="Tahoma" w:eastAsia="Times New Roman" w:hAnsi="Tahoma" w:cs="Tahoma"/>
      <w:sz w:val="16"/>
      <w:szCs w:val="16"/>
      <w:lang w:eastAsia="ru-RU"/>
    </w:rPr>
  </w:style>
  <w:style w:type="paragraph" w:styleId="aa">
    <w:name w:val="header"/>
    <w:basedOn w:val="a"/>
    <w:link w:val="ab"/>
    <w:uiPriority w:val="99"/>
    <w:unhideWhenUsed/>
    <w:rsid w:val="006E1AA5"/>
    <w:pPr>
      <w:tabs>
        <w:tab w:val="center" w:pos="4677"/>
        <w:tab w:val="right" w:pos="9355"/>
      </w:tabs>
    </w:pPr>
  </w:style>
  <w:style w:type="character" w:customStyle="1" w:styleId="ab">
    <w:name w:val="Верхний колонтитул Знак"/>
    <w:basedOn w:val="a0"/>
    <w:link w:val="aa"/>
    <w:uiPriority w:val="99"/>
    <w:rsid w:val="006E1AA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1AA5"/>
    <w:pPr>
      <w:tabs>
        <w:tab w:val="center" w:pos="4677"/>
        <w:tab w:val="right" w:pos="9355"/>
      </w:tabs>
    </w:pPr>
  </w:style>
  <w:style w:type="character" w:customStyle="1" w:styleId="ad">
    <w:name w:val="Нижний колонтитул Знак"/>
    <w:basedOn w:val="a0"/>
    <w:link w:val="ac"/>
    <w:uiPriority w:val="99"/>
    <w:rsid w:val="006E1AA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5037F"/>
    <w:rPr>
      <w:rFonts w:ascii="Times New Roman" w:eastAsia="Times New Roman" w:hAnsi="Times New Roman" w:cs="Times New Roman"/>
      <w:b/>
      <w:bCs/>
      <w:kern w:val="36"/>
      <w:sz w:val="48"/>
      <w:szCs w:val="48"/>
      <w:lang w:eastAsia="ru-RU"/>
    </w:rPr>
  </w:style>
  <w:style w:type="paragraph" w:customStyle="1" w:styleId="no-indent">
    <w:name w:val="no-indent"/>
    <w:basedOn w:val="a"/>
    <w:rsid w:val="00A30C9F"/>
    <w:pPr>
      <w:spacing w:before="100" w:beforeAutospacing="1" w:after="100" w:afterAutospacing="1"/>
    </w:pPr>
    <w:rPr>
      <w:sz w:val="24"/>
      <w:szCs w:val="24"/>
    </w:rPr>
  </w:style>
  <w:style w:type="character" w:customStyle="1" w:styleId="ConsPlusNormal0">
    <w:name w:val="ConsPlusNormal Знак"/>
    <w:link w:val="ConsPlusNormal"/>
    <w:locked/>
    <w:rsid w:val="00FC4CEE"/>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85037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3B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3B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3B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34555B"/>
    <w:pPr>
      <w:spacing w:before="100" w:beforeAutospacing="1" w:after="100" w:afterAutospacing="1"/>
    </w:pPr>
    <w:rPr>
      <w:sz w:val="24"/>
      <w:szCs w:val="24"/>
    </w:rPr>
  </w:style>
  <w:style w:type="character" w:styleId="a4">
    <w:name w:val="Strong"/>
    <w:basedOn w:val="a0"/>
    <w:uiPriority w:val="22"/>
    <w:qFormat/>
    <w:rsid w:val="0034555B"/>
    <w:rPr>
      <w:b/>
      <w:bCs/>
    </w:rPr>
  </w:style>
  <w:style w:type="paragraph" w:styleId="a5">
    <w:name w:val="List Paragraph"/>
    <w:basedOn w:val="a"/>
    <w:uiPriority w:val="34"/>
    <w:qFormat/>
    <w:rsid w:val="004C2C9C"/>
    <w:pPr>
      <w:spacing w:after="160" w:line="259" w:lineRule="auto"/>
      <w:ind w:left="720"/>
      <w:contextualSpacing/>
    </w:pPr>
    <w:rPr>
      <w:rFonts w:asciiTheme="minorHAnsi" w:eastAsiaTheme="minorHAnsi" w:hAnsiTheme="minorHAnsi" w:cstheme="minorBidi"/>
      <w:sz w:val="22"/>
      <w:szCs w:val="22"/>
      <w:lang w:eastAsia="en-US"/>
    </w:rPr>
  </w:style>
  <w:style w:type="paragraph" w:styleId="a6">
    <w:name w:val="No Spacing"/>
    <w:uiPriority w:val="1"/>
    <w:qFormat/>
    <w:rsid w:val="004C2C9C"/>
    <w:pPr>
      <w:spacing w:after="0" w:line="240" w:lineRule="auto"/>
    </w:pPr>
    <w:rPr>
      <w:rFonts w:ascii="Calibri" w:eastAsia="Times New Roman" w:hAnsi="Calibri" w:cs="Times New Roman"/>
      <w:lang w:eastAsia="ru-RU"/>
    </w:rPr>
  </w:style>
  <w:style w:type="character" w:styleId="a7">
    <w:name w:val="Hyperlink"/>
    <w:basedOn w:val="a0"/>
    <w:rsid w:val="00281F71"/>
    <w:rPr>
      <w:color w:val="0000FF"/>
      <w:u w:val="single"/>
    </w:rPr>
  </w:style>
  <w:style w:type="paragraph" w:styleId="a8">
    <w:name w:val="Balloon Text"/>
    <w:basedOn w:val="a"/>
    <w:link w:val="a9"/>
    <w:uiPriority w:val="99"/>
    <w:semiHidden/>
    <w:unhideWhenUsed/>
    <w:rsid w:val="00281F71"/>
    <w:rPr>
      <w:rFonts w:ascii="Tahoma" w:hAnsi="Tahoma" w:cs="Tahoma"/>
      <w:sz w:val="16"/>
      <w:szCs w:val="16"/>
    </w:rPr>
  </w:style>
  <w:style w:type="character" w:customStyle="1" w:styleId="a9">
    <w:name w:val="Текст выноски Знак"/>
    <w:basedOn w:val="a0"/>
    <w:link w:val="a8"/>
    <w:uiPriority w:val="99"/>
    <w:semiHidden/>
    <w:rsid w:val="00281F71"/>
    <w:rPr>
      <w:rFonts w:ascii="Tahoma" w:eastAsia="Times New Roman" w:hAnsi="Tahoma" w:cs="Tahoma"/>
      <w:sz w:val="16"/>
      <w:szCs w:val="16"/>
      <w:lang w:eastAsia="ru-RU"/>
    </w:rPr>
  </w:style>
  <w:style w:type="paragraph" w:styleId="aa">
    <w:name w:val="header"/>
    <w:basedOn w:val="a"/>
    <w:link w:val="ab"/>
    <w:uiPriority w:val="99"/>
    <w:unhideWhenUsed/>
    <w:rsid w:val="006E1AA5"/>
    <w:pPr>
      <w:tabs>
        <w:tab w:val="center" w:pos="4677"/>
        <w:tab w:val="right" w:pos="9355"/>
      </w:tabs>
    </w:pPr>
  </w:style>
  <w:style w:type="character" w:customStyle="1" w:styleId="ab">
    <w:name w:val="Верхний колонтитул Знак"/>
    <w:basedOn w:val="a0"/>
    <w:link w:val="aa"/>
    <w:uiPriority w:val="99"/>
    <w:rsid w:val="006E1AA5"/>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6E1AA5"/>
    <w:pPr>
      <w:tabs>
        <w:tab w:val="center" w:pos="4677"/>
        <w:tab w:val="right" w:pos="9355"/>
      </w:tabs>
    </w:pPr>
  </w:style>
  <w:style w:type="character" w:customStyle="1" w:styleId="ad">
    <w:name w:val="Нижний колонтитул Знак"/>
    <w:basedOn w:val="a0"/>
    <w:link w:val="ac"/>
    <w:uiPriority w:val="99"/>
    <w:rsid w:val="006E1AA5"/>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85037F"/>
    <w:rPr>
      <w:rFonts w:ascii="Times New Roman" w:eastAsia="Times New Roman" w:hAnsi="Times New Roman" w:cs="Times New Roman"/>
      <w:b/>
      <w:bCs/>
      <w:kern w:val="36"/>
      <w:sz w:val="48"/>
      <w:szCs w:val="48"/>
      <w:lang w:eastAsia="ru-RU"/>
    </w:rPr>
  </w:style>
  <w:style w:type="paragraph" w:customStyle="1" w:styleId="no-indent">
    <w:name w:val="no-indent"/>
    <w:basedOn w:val="a"/>
    <w:rsid w:val="00A30C9F"/>
    <w:pPr>
      <w:spacing w:before="100" w:beforeAutospacing="1" w:after="100" w:afterAutospacing="1"/>
    </w:pPr>
    <w:rPr>
      <w:sz w:val="24"/>
      <w:szCs w:val="24"/>
    </w:rPr>
  </w:style>
  <w:style w:type="character" w:customStyle="1" w:styleId="ConsPlusNormal0">
    <w:name w:val="ConsPlusNormal Знак"/>
    <w:link w:val="ConsPlusNormal"/>
    <w:locked/>
    <w:rsid w:val="00FC4CEE"/>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7511">
      <w:bodyDiv w:val="1"/>
      <w:marLeft w:val="0"/>
      <w:marRight w:val="0"/>
      <w:marTop w:val="0"/>
      <w:marBottom w:val="0"/>
      <w:divBdr>
        <w:top w:val="none" w:sz="0" w:space="0" w:color="auto"/>
        <w:left w:val="none" w:sz="0" w:space="0" w:color="auto"/>
        <w:bottom w:val="none" w:sz="0" w:space="0" w:color="auto"/>
        <w:right w:val="none" w:sz="0" w:space="0" w:color="auto"/>
      </w:divBdr>
    </w:div>
    <w:div w:id="1025790163">
      <w:bodyDiv w:val="1"/>
      <w:marLeft w:val="0"/>
      <w:marRight w:val="0"/>
      <w:marTop w:val="0"/>
      <w:marBottom w:val="0"/>
      <w:divBdr>
        <w:top w:val="none" w:sz="0" w:space="0" w:color="auto"/>
        <w:left w:val="none" w:sz="0" w:space="0" w:color="auto"/>
        <w:bottom w:val="none" w:sz="0" w:space="0" w:color="auto"/>
        <w:right w:val="none" w:sz="0" w:space="0" w:color="auto"/>
      </w:divBdr>
      <w:divsChild>
        <w:div w:id="1352798262">
          <w:marLeft w:val="0"/>
          <w:marRight w:val="0"/>
          <w:marTop w:val="0"/>
          <w:marBottom w:val="0"/>
          <w:divBdr>
            <w:top w:val="none" w:sz="0" w:space="0" w:color="auto"/>
            <w:left w:val="none" w:sz="0" w:space="0" w:color="auto"/>
            <w:bottom w:val="none" w:sz="0" w:space="0" w:color="auto"/>
            <w:right w:val="none" w:sz="0" w:space="0" w:color="auto"/>
          </w:divBdr>
        </w:div>
        <w:div w:id="1727946527">
          <w:marLeft w:val="0"/>
          <w:marRight w:val="0"/>
          <w:marTop w:val="0"/>
          <w:marBottom w:val="0"/>
          <w:divBdr>
            <w:top w:val="none" w:sz="0" w:space="0" w:color="auto"/>
            <w:left w:val="none" w:sz="0" w:space="0" w:color="auto"/>
            <w:bottom w:val="none" w:sz="0" w:space="0" w:color="auto"/>
            <w:right w:val="none" w:sz="0" w:space="0" w:color="auto"/>
          </w:divBdr>
        </w:div>
      </w:divsChild>
    </w:div>
    <w:div w:id="19533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63596&amp;dst=100005&amp;field=134&amp;date=04.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ECFB6-4BCA-4427-B633-03732D45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User</cp:lastModifiedBy>
  <cp:revision>2</cp:revision>
  <cp:lastPrinted>2025-02-17T07:46:00Z</cp:lastPrinted>
  <dcterms:created xsi:type="dcterms:W3CDTF">2025-02-18T08:21:00Z</dcterms:created>
  <dcterms:modified xsi:type="dcterms:W3CDTF">2025-02-18T08:21:00Z</dcterms:modified>
</cp:coreProperties>
</file>