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1C" w:rsidRPr="00C676DC" w:rsidRDefault="00E6511C" w:rsidP="00E6511C">
      <w:pPr>
        <w:rPr>
          <w:rFonts w:ascii="Arial" w:hAnsi="Arial" w:cs="Arial"/>
        </w:rPr>
      </w:pPr>
      <w:r w:rsidRPr="00C676DC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</w:t>
      </w:r>
      <w:r w:rsidR="009F07A9" w:rsidRPr="00C676DC">
        <w:rPr>
          <w:rFonts w:ascii="Arial" w:hAnsi="Arial" w:cs="Arial"/>
          <w:b/>
          <w:bCs/>
          <w:color w:val="000000"/>
        </w:rPr>
        <w:tab/>
      </w:r>
      <w:r w:rsidR="009F07A9" w:rsidRPr="00C676DC">
        <w:rPr>
          <w:rFonts w:ascii="Arial" w:hAnsi="Arial" w:cs="Arial"/>
          <w:b/>
          <w:bCs/>
          <w:color w:val="000000"/>
        </w:rPr>
        <w:tab/>
      </w:r>
    </w:p>
    <w:p w:rsidR="00E6511C" w:rsidRPr="00C676DC" w:rsidRDefault="00E6511C" w:rsidP="00E6511C">
      <w:pPr>
        <w:rPr>
          <w:rFonts w:ascii="Arial" w:hAnsi="Arial" w:cs="Arial"/>
        </w:rPr>
      </w:pPr>
      <w:r w:rsidRPr="00C676DC">
        <w:rPr>
          <w:rFonts w:ascii="Arial" w:hAnsi="Arial" w:cs="Arial"/>
          <w:b/>
          <w:bCs/>
          <w:color w:val="000000"/>
        </w:rPr>
        <w:t xml:space="preserve">                </w:t>
      </w:r>
    </w:p>
    <w:p w:rsidR="00E6511C" w:rsidRPr="00C676DC" w:rsidRDefault="00CE1375" w:rsidP="00E6511C">
      <w:pPr>
        <w:jc w:val="center"/>
        <w:rPr>
          <w:rFonts w:ascii="Arial" w:hAnsi="Arial" w:cs="Arial"/>
          <w:b/>
        </w:rPr>
      </w:pPr>
      <w:r w:rsidRPr="00C676DC">
        <w:rPr>
          <w:rFonts w:ascii="Arial" w:hAnsi="Arial" w:cs="Arial"/>
          <w:b/>
        </w:rPr>
        <w:t xml:space="preserve">СОВЕТ  </w:t>
      </w:r>
      <w:r w:rsidR="00E6511C" w:rsidRPr="00C676DC">
        <w:rPr>
          <w:rFonts w:ascii="Arial" w:hAnsi="Arial" w:cs="Arial"/>
          <w:b/>
        </w:rPr>
        <w:t xml:space="preserve">ВОРОНИНСКОГО </w:t>
      </w:r>
      <w:r w:rsidRPr="00C676DC">
        <w:rPr>
          <w:rFonts w:ascii="Arial" w:hAnsi="Arial" w:cs="Arial"/>
          <w:b/>
        </w:rPr>
        <w:t xml:space="preserve"> </w:t>
      </w:r>
      <w:r w:rsidR="00E6511C" w:rsidRPr="00C676DC">
        <w:rPr>
          <w:rFonts w:ascii="Arial" w:hAnsi="Arial" w:cs="Arial"/>
          <w:b/>
        </w:rPr>
        <w:t xml:space="preserve">СЕЛЬСКОГО  ПОСЕЛЕНИЯ                                        </w:t>
      </w:r>
    </w:p>
    <w:p w:rsidR="00E6511C" w:rsidRPr="00C676DC" w:rsidRDefault="00E6511C" w:rsidP="00E6511C">
      <w:pPr>
        <w:rPr>
          <w:rFonts w:ascii="Arial" w:hAnsi="Arial" w:cs="Arial"/>
          <w:b/>
          <w:bCs/>
          <w:color w:val="000000"/>
        </w:rPr>
      </w:pPr>
      <w:r w:rsidRPr="00C676DC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E6511C" w:rsidRPr="00C676DC" w:rsidRDefault="00E6511C" w:rsidP="00E6511C">
      <w:pPr>
        <w:rPr>
          <w:rFonts w:ascii="Arial" w:hAnsi="Arial" w:cs="Arial"/>
          <w:b/>
          <w:bCs/>
          <w:color w:val="000000"/>
          <w:u w:val="single"/>
        </w:rPr>
      </w:pPr>
    </w:p>
    <w:p w:rsidR="00E6511C" w:rsidRPr="00C676DC" w:rsidRDefault="00E6511C" w:rsidP="00E6511C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C676DC">
        <w:rPr>
          <w:rFonts w:ascii="Arial" w:hAnsi="Arial" w:cs="Arial"/>
          <w:b/>
          <w:bCs/>
          <w:color w:val="000000"/>
        </w:rPr>
        <w:t>РЕШЕНИЕ  №</w:t>
      </w:r>
      <w:r w:rsidR="00651D93" w:rsidRPr="00C676DC">
        <w:rPr>
          <w:rFonts w:ascii="Arial" w:hAnsi="Arial" w:cs="Arial"/>
          <w:b/>
          <w:bCs/>
          <w:color w:val="000000"/>
        </w:rPr>
        <w:t xml:space="preserve"> </w:t>
      </w:r>
      <w:r w:rsidR="002802E7" w:rsidRPr="00C676DC">
        <w:rPr>
          <w:rFonts w:ascii="Arial" w:hAnsi="Arial" w:cs="Arial"/>
          <w:b/>
          <w:bCs/>
          <w:color w:val="000000"/>
        </w:rPr>
        <w:t>8</w:t>
      </w:r>
      <w:r w:rsidR="00717A9A" w:rsidRPr="00C676DC">
        <w:rPr>
          <w:rFonts w:ascii="Arial" w:hAnsi="Arial" w:cs="Arial"/>
          <w:b/>
          <w:bCs/>
          <w:color w:val="000000"/>
        </w:rPr>
        <w:t>6</w:t>
      </w:r>
    </w:p>
    <w:p w:rsidR="00B3044E" w:rsidRPr="00C676DC" w:rsidRDefault="00B3044E" w:rsidP="00E6511C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E6511C" w:rsidRPr="00C676DC" w:rsidRDefault="00E6511C" w:rsidP="00E6511C">
      <w:pPr>
        <w:autoSpaceDN w:val="0"/>
        <w:adjustRightInd w:val="0"/>
        <w:rPr>
          <w:rFonts w:ascii="Arial" w:hAnsi="Arial" w:cs="Arial"/>
          <w:bCs/>
          <w:color w:val="000000"/>
        </w:rPr>
      </w:pPr>
      <w:r w:rsidRPr="00C676DC">
        <w:rPr>
          <w:rFonts w:ascii="Arial" w:hAnsi="Arial" w:cs="Arial"/>
          <w:bCs/>
          <w:color w:val="000000"/>
        </w:rPr>
        <w:t xml:space="preserve">д. Воронино                                                                 </w:t>
      </w:r>
      <w:r w:rsidR="00C676DC">
        <w:rPr>
          <w:rFonts w:ascii="Arial" w:hAnsi="Arial" w:cs="Arial"/>
          <w:bCs/>
          <w:color w:val="000000"/>
        </w:rPr>
        <w:t xml:space="preserve">                                </w:t>
      </w:r>
      <w:bookmarkStart w:id="0" w:name="_GoBack"/>
      <w:bookmarkEnd w:id="0"/>
      <w:r w:rsidR="00717A9A" w:rsidRPr="00C676DC">
        <w:rPr>
          <w:rFonts w:ascii="Arial" w:hAnsi="Arial" w:cs="Arial"/>
          <w:bCs/>
          <w:color w:val="000000"/>
        </w:rPr>
        <w:t>19</w:t>
      </w:r>
      <w:r w:rsidR="00A15634" w:rsidRPr="00C676DC">
        <w:rPr>
          <w:rFonts w:ascii="Arial" w:hAnsi="Arial" w:cs="Arial"/>
          <w:bCs/>
          <w:color w:val="000000"/>
        </w:rPr>
        <w:t xml:space="preserve"> </w:t>
      </w:r>
      <w:r w:rsidR="00717A9A" w:rsidRPr="00C676DC">
        <w:rPr>
          <w:rFonts w:ascii="Arial" w:hAnsi="Arial" w:cs="Arial"/>
          <w:bCs/>
          <w:color w:val="000000"/>
        </w:rPr>
        <w:t>февраля</w:t>
      </w:r>
      <w:r w:rsidR="005035F9" w:rsidRPr="00C676DC">
        <w:rPr>
          <w:rFonts w:ascii="Arial" w:hAnsi="Arial" w:cs="Arial"/>
          <w:bCs/>
          <w:color w:val="000000"/>
        </w:rPr>
        <w:t xml:space="preserve"> </w:t>
      </w:r>
      <w:r w:rsidR="00871796" w:rsidRPr="00C676DC">
        <w:rPr>
          <w:rFonts w:ascii="Arial" w:hAnsi="Arial" w:cs="Arial"/>
          <w:bCs/>
          <w:color w:val="000000"/>
        </w:rPr>
        <w:t>20</w:t>
      </w:r>
      <w:r w:rsidR="00175350" w:rsidRPr="00C676DC">
        <w:rPr>
          <w:rFonts w:ascii="Arial" w:hAnsi="Arial" w:cs="Arial"/>
          <w:bCs/>
          <w:color w:val="000000"/>
        </w:rPr>
        <w:t>2</w:t>
      </w:r>
      <w:r w:rsidR="002802E7" w:rsidRPr="00C676DC">
        <w:rPr>
          <w:rFonts w:ascii="Arial" w:hAnsi="Arial" w:cs="Arial"/>
          <w:bCs/>
          <w:color w:val="000000"/>
        </w:rPr>
        <w:t>5</w:t>
      </w:r>
      <w:r w:rsidRPr="00C676DC">
        <w:rPr>
          <w:rFonts w:ascii="Arial" w:hAnsi="Arial" w:cs="Arial"/>
          <w:bCs/>
          <w:color w:val="000000"/>
        </w:rPr>
        <w:t>г.</w:t>
      </w:r>
    </w:p>
    <w:p w:rsidR="00E6511C" w:rsidRPr="00C676DC" w:rsidRDefault="002802E7" w:rsidP="00E6511C">
      <w:pPr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C676DC">
        <w:rPr>
          <w:rFonts w:ascii="Arial" w:hAnsi="Arial" w:cs="Arial"/>
          <w:bCs/>
          <w:color w:val="000000"/>
        </w:rPr>
        <w:t>3</w:t>
      </w:r>
      <w:r w:rsidR="00717A9A" w:rsidRPr="00C676DC">
        <w:rPr>
          <w:rFonts w:ascii="Arial" w:hAnsi="Arial" w:cs="Arial"/>
          <w:bCs/>
          <w:color w:val="000000"/>
        </w:rPr>
        <w:t>7</w:t>
      </w:r>
      <w:r w:rsidR="00E6511C" w:rsidRPr="00C676DC">
        <w:rPr>
          <w:rFonts w:ascii="Arial" w:hAnsi="Arial" w:cs="Arial"/>
          <w:bCs/>
          <w:color w:val="000000"/>
        </w:rPr>
        <w:t xml:space="preserve">-е собрание  </w:t>
      </w:r>
      <w:r w:rsidR="00175350" w:rsidRPr="00C676DC">
        <w:rPr>
          <w:rFonts w:ascii="Arial" w:hAnsi="Arial" w:cs="Arial"/>
          <w:bCs/>
          <w:color w:val="000000"/>
        </w:rPr>
        <w:t>5</w:t>
      </w:r>
      <w:r w:rsidR="00E6511C" w:rsidRPr="00C676DC">
        <w:rPr>
          <w:rFonts w:ascii="Arial" w:hAnsi="Arial" w:cs="Arial"/>
          <w:bCs/>
          <w:color w:val="000000"/>
        </w:rPr>
        <w:t>-го с</w:t>
      </w:r>
      <w:r w:rsidR="00E6511C" w:rsidRPr="00C676DC">
        <w:rPr>
          <w:rFonts w:ascii="Arial" w:hAnsi="Arial" w:cs="Arial"/>
          <w:bCs/>
          <w:color w:val="000000"/>
        </w:rPr>
        <w:t>о</w:t>
      </w:r>
      <w:r w:rsidR="00E6511C" w:rsidRPr="00C676DC">
        <w:rPr>
          <w:rFonts w:ascii="Arial" w:hAnsi="Arial" w:cs="Arial"/>
          <w:bCs/>
          <w:color w:val="000000"/>
        </w:rPr>
        <w:t>зыва</w:t>
      </w:r>
    </w:p>
    <w:p w:rsidR="00E6511C" w:rsidRPr="00C676DC" w:rsidRDefault="00E6511C" w:rsidP="00E6511C">
      <w:pPr>
        <w:autoSpaceDN w:val="0"/>
        <w:adjustRightInd w:val="0"/>
        <w:jc w:val="right"/>
        <w:rPr>
          <w:rFonts w:ascii="Arial" w:hAnsi="Arial" w:cs="Arial"/>
          <w:bCs/>
          <w:color w:val="000000"/>
        </w:rPr>
      </w:pPr>
    </w:p>
    <w:p w:rsidR="00541C90" w:rsidRPr="00C676DC" w:rsidRDefault="00541C90">
      <w:pPr>
        <w:pStyle w:val="ConsPlusTitle"/>
        <w:jc w:val="center"/>
        <w:rPr>
          <w:sz w:val="24"/>
          <w:szCs w:val="24"/>
        </w:rPr>
      </w:pPr>
    </w:p>
    <w:p w:rsidR="00B3044E" w:rsidRPr="00C676DC" w:rsidRDefault="004E7C76" w:rsidP="004E7C76">
      <w:pPr>
        <w:pStyle w:val="ConsPlusDocList"/>
        <w:ind w:right="5103"/>
        <w:rPr>
          <w:sz w:val="24"/>
          <w:szCs w:val="24"/>
          <w:lang w:eastAsia="ru-RU"/>
        </w:rPr>
      </w:pPr>
      <w:r w:rsidRPr="00C676DC">
        <w:rPr>
          <w:sz w:val="24"/>
          <w:szCs w:val="24"/>
          <w:lang w:eastAsia="ru-RU"/>
        </w:rPr>
        <w:t>О в</w:t>
      </w:r>
      <w:r w:rsidR="00652AEC" w:rsidRPr="00C676DC">
        <w:rPr>
          <w:sz w:val="24"/>
          <w:szCs w:val="24"/>
          <w:lang w:eastAsia="ru-RU"/>
        </w:rPr>
        <w:t>н</w:t>
      </w:r>
      <w:r w:rsidRPr="00C676DC">
        <w:rPr>
          <w:sz w:val="24"/>
          <w:szCs w:val="24"/>
          <w:lang w:eastAsia="ru-RU"/>
        </w:rPr>
        <w:t xml:space="preserve">есении изменений в </w:t>
      </w:r>
      <w:r w:rsidR="000B2558" w:rsidRPr="00C676DC">
        <w:rPr>
          <w:sz w:val="24"/>
          <w:szCs w:val="24"/>
        </w:rPr>
        <w:t>р</w:t>
      </w:r>
      <w:r w:rsidRPr="00C676DC">
        <w:rPr>
          <w:sz w:val="24"/>
          <w:szCs w:val="24"/>
        </w:rPr>
        <w:t>ешение</w:t>
      </w:r>
      <w:r w:rsidRPr="00C676DC">
        <w:rPr>
          <w:bCs/>
          <w:sz w:val="24"/>
          <w:szCs w:val="24"/>
        </w:rPr>
        <w:t xml:space="preserve"> Совета</w:t>
      </w:r>
      <w:r w:rsidRPr="00C676DC">
        <w:rPr>
          <w:color w:val="000000"/>
          <w:sz w:val="24"/>
          <w:szCs w:val="24"/>
        </w:rPr>
        <w:t xml:space="preserve"> Воронинского  сельского </w:t>
      </w:r>
      <w:r w:rsidRPr="00C676DC">
        <w:rPr>
          <w:bCs/>
          <w:sz w:val="24"/>
          <w:szCs w:val="24"/>
        </w:rPr>
        <w:t>п</w:t>
      </w:r>
      <w:r w:rsidRPr="00C676DC">
        <w:rPr>
          <w:bCs/>
          <w:sz w:val="24"/>
          <w:szCs w:val="24"/>
        </w:rPr>
        <w:t>о</w:t>
      </w:r>
      <w:r w:rsidRPr="00C676DC">
        <w:rPr>
          <w:bCs/>
          <w:sz w:val="24"/>
          <w:szCs w:val="24"/>
        </w:rPr>
        <w:t>селения от 30</w:t>
      </w:r>
      <w:r w:rsidR="00AA42B4" w:rsidRPr="00C676DC">
        <w:rPr>
          <w:bCs/>
          <w:sz w:val="24"/>
          <w:szCs w:val="24"/>
        </w:rPr>
        <w:t xml:space="preserve"> мая </w:t>
      </w:r>
      <w:r w:rsidRPr="00C676DC">
        <w:rPr>
          <w:bCs/>
          <w:sz w:val="24"/>
          <w:szCs w:val="24"/>
        </w:rPr>
        <w:t>2013</w:t>
      </w:r>
      <w:r w:rsidR="00AA42B4" w:rsidRPr="00C676DC">
        <w:rPr>
          <w:bCs/>
          <w:sz w:val="24"/>
          <w:szCs w:val="24"/>
        </w:rPr>
        <w:t xml:space="preserve"> года</w:t>
      </w:r>
      <w:r w:rsidRPr="00C676DC">
        <w:rPr>
          <w:bCs/>
          <w:sz w:val="24"/>
          <w:szCs w:val="24"/>
        </w:rPr>
        <w:t xml:space="preserve"> №</w:t>
      </w:r>
      <w:r w:rsidR="00384A0C" w:rsidRPr="00C676DC">
        <w:rPr>
          <w:bCs/>
          <w:sz w:val="24"/>
          <w:szCs w:val="24"/>
        </w:rPr>
        <w:t xml:space="preserve"> </w:t>
      </w:r>
      <w:r w:rsidR="00717A9A" w:rsidRPr="00C676DC">
        <w:rPr>
          <w:bCs/>
          <w:sz w:val="24"/>
          <w:szCs w:val="24"/>
        </w:rPr>
        <w:t>8</w:t>
      </w:r>
      <w:r w:rsidRPr="00C676DC">
        <w:rPr>
          <w:sz w:val="24"/>
          <w:szCs w:val="24"/>
        </w:rPr>
        <w:t xml:space="preserve"> «О принятии Положения «Об оплате труда </w:t>
      </w:r>
      <w:r w:rsidR="00717A9A" w:rsidRPr="00C676DC">
        <w:rPr>
          <w:sz w:val="24"/>
          <w:szCs w:val="24"/>
        </w:rPr>
        <w:t xml:space="preserve">лиц, замещающих </w:t>
      </w:r>
      <w:r w:rsidR="00564900" w:rsidRPr="00C676DC">
        <w:rPr>
          <w:sz w:val="24"/>
          <w:szCs w:val="24"/>
        </w:rPr>
        <w:t>м</w:t>
      </w:r>
      <w:r w:rsidR="00717A9A" w:rsidRPr="00C676DC">
        <w:rPr>
          <w:sz w:val="24"/>
          <w:szCs w:val="24"/>
        </w:rPr>
        <w:t>униципальные должности в Администрации Воронинского сельского поселения»</w:t>
      </w:r>
      <w:r w:rsidRPr="00C676DC">
        <w:rPr>
          <w:sz w:val="24"/>
          <w:szCs w:val="24"/>
        </w:rPr>
        <w:t xml:space="preserve"> </w:t>
      </w:r>
    </w:p>
    <w:p w:rsidR="00604F7A" w:rsidRPr="00C676DC" w:rsidRDefault="00604F7A" w:rsidP="00604F7A">
      <w:pPr>
        <w:rPr>
          <w:rFonts w:ascii="Arial" w:hAnsi="Arial" w:cs="Arial"/>
          <w:lang w:eastAsia="ru-RU"/>
        </w:rPr>
      </w:pPr>
    </w:p>
    <w:p w:rsidR="00E6511C" w:rsidRPr="00C676DC" w:rsidRDefault="00E6511C" w:rsidP="00A77347">
      <w:pPr>
        <w:keepNext/>
        <w:jc w:val="both"/>
        <w:rPr>
          <w:rFonts w:ascii="Arial" w:hAnsi="Arial" w:cs="Arial"/>
          <w:bCs/>
        </w:rPr>
      </w:pPr>
      <w:r w:rsidRPr="00C676DC">
        <w:rPr>
          <w:rFonts w:ascii="Arial" w:hAnsi="Arial" w:cs="Arial"/>
        </w:rPr>
        <w:t xml:space="preserve">              </w:t>
      </w:r>
      <w:proofErr w:type="gramStart"/>
      <w:r w:rsidR="00166B58" w:rsidRPr="00C676DC">
        <w:rPr>
          <w:rFonts w:ascii="Arial" w:hAnsi="Arial" w:cs="Arial"/>
        </w:rPr>
        <w:t>В соответствии с Трудовым кодексом Российской Федерации, Федеральным законом от 6 октября 2003</w:t>
      </w:r>
      <w:r w:rsidR="00046936" w:rsidRPr="00C676DC">
        <w:rPr>
          <w:rFonts w:ascii="Arial" w:hAnsi="Arial" w:cs="Arial"/>
        </w:rPr>
        <w:t xml:space="preserve"> года</w:t>
      </w:r>
      <w:r w:rsidR="00166B58" w:rsidRPr="00C676DC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Федерации», </w:t>
      </w:r>
      <w:r w:rsidR="000B2558" w:rsidRPr="00C676DC">
        <w:rPr>
          <w:rFonts w:ascii="Arial" w:hAnsi="Arial" w:cs="Arial"/>
        </w:rPr>
        <w:t xml:space="preserve"> статьей 7 </w:t>
      </w:r>
      <w:r w:rsidR="00CB4E2A" w:rsidRPr="00C676DC">
        <w:rPr>
          <w:rFonts w:ascii="Arial" w:hAnsi="Arial" w:cs="Arial"/>
        </w:rPr>
        <w:t>Закон</w:t>
      </w:r>
      <w:r w:rsidR="000B2558" w:rsidRPr="00C676DC">
        <w:rPr>
          <w:rFonts w:ascii="Arial" w:hAnsi="Arial" w:cs="Arial"/>
        </w:rPr>
        <w:t>а</w:t>
      </w:r>
      <w:r w:rsidR="00CB4E2A" w:rsidRPr="00C676DC">
        <w:rPr>
          <w:rFonts w:ascii="Arial" w:hAnsi="Arial" w:cs="Arial"/>
        </w:rPr>
        <w:t xml:space="preserve"> Томской области от </w:t>
      </w:r>
      <w:r w:rsidR="000B2558" w:rsidRPr="00C676DC">
        <w:rPr>
          <w:rFonts w:ascii="Arial" w:hAnsi="Arial" w:cs="Arial"/>
        </w:rPr>
        <w:t>6</w:t>
      </w:r>
      <w:r w:rsidR="00CB4E2A" w:rsidRPr="00C676DC">
        <w:rPr>
          <w:rFonts w:ascii="Arial" w:hAnsi="Arial" w:cs="Arial"/>
        </w:rPr>
        <w:t xml:space="preserve"> </w:t>
      </w:r>
      <w:r w:rsidR="000B2558" w:rsidRPr="00C676DC">
        <w:rPr>
          <w:rFonts w:ascii="Arial" w:hAnsi="Arial" w:cs="Arial"/>
        </w:rPr>
        <w:t>мая</w:t>
      </w:r>
      <w:r w:rsidR="00CB4E2A" w:rsidRPr="00C676DC">
        <w:rPr>
          <w:rFonts w:ascii="Arial" w:hAnsi="Arial" w:cs="Arial"/>
        </w:rPr>
        <w:t xml:space="preserve"> 20</w:t>
      </w:r>
      <w:r w:rsidR="000B2558" w:rsidRPr="00C676DC">
        <w:rPr>
          <w:rFonts w:ascii="Arial" w:hAnsi="Arial" w:cs="Arial"/>
        </w:rPr>
        <w:t>09</w:t>
      </w:r>
      <w:r w:rsidR="00CB4E2A" w:rsidRPr="00C676DC">
        <w:rPr>
          <w:rFonts w:ascii="Arial" w:hAnsi="Arial" w:cs="Arial"/>
        </w:rPr>
        <w:t xml:space="preserve"> года №</w:t>
      </w:r>
      <w:r w:rsidR="000B2558" w:rsidRPr="00C676DC">
        <w:rPr>
          <w:rFonts w:ascii="Arial" w:hAnsi="Arial" w:cs="Arial"/>
        </w:rPr>
        <w:t>68</w:t>
      </w:r>
      <w:r w:rsidR="00CB4E2A" w:rsidRPr="00C676DC">
        <w:rPr>
          <w:rFonts w:ascii="Arial" w:hAnsi="Arial" w:cs="Arial"/>
        </w:rPr>
        <w:t xml:space="preserve">-ОЗ «О </w:t>
      </w:r>
      <w:r w:rsidR="000B2558" w:rsidRPr="00C676DC">
        <w:rPr>
          <w:rFonts w:ascii="Arial" w:hAnsi="Arial" w:cs="Arial"/>
        </w:rPr>
        <w:t>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области»</w:t>
      </w:r>
      <w:r w:rsidR="00CB4E2A" w:rsidRPr="00C676DC">
        <w:rPr>
          <w:rFonts w:ascii="Arial" w:hAnsi="Arial" w:cs="Arial"/>
        </w:rPr>
        <w:t xml:space="preserve">», </w:t>
      </w:r>
      <w:r w:rsidR="00166B58" w:rsidRPr="00C676DC">
        <w:rPr>
          <w:rFonts w:ascii="Arial" w:hAnsi="Arial" w:cs="Arial"/>
        </w:rPr>
        <w:t>на основании Устава муниципального</w:t>
      </w:r>
      <w:proofErr w:type="gramEnd"/>
      <w:r w:rsidR="00166B58" w:rsidRPr="00C676DC">
        <w:rPr>
          <w:rFonts w:ascii="Arial" w:hAnsi="Arial" w:cs="Arial"/>
        </w:rPr>
        <w:t xml:space="preserve"> образования «</w:t>
      </w:r>
      <w:proofErr w:type="spellStart"/>
      <w:r w:rsidR="00166B58" w:rsidRPr="00C676DC">
        <w:rPr>
          <w:rFonts w:ascii="Arial" w:hAnsi="Arial" w:cs="Arial"/>
          <w:color w:val="000000"/>
        </w:rPr>
        <w:t>Воронинское</w:t>
      </w:r>
      <w:proofErr w:type="spellEnd"/>
      <w:r w:rsidR="00166B58" w:rsidRPr="00C676DC">
        <w:rPr>
          <w:rFonts w:ascii="Arial" w:hAnsi="Arial" w:cs="Arial"/>
        </w:rPr>
        <w:t xml:space="preserve"> сельское посел</w:t>
      </w:r>
      <w:r w:rsidR="00166B58" w:rsidRPr="00C676DC">
        <w:rPr>
          <w:rFonts w:ascii="Arial" w:hAnsi="Arial" w:cs="Arial"/>
        </w:rPr>
        <w:t>е</w:t>
      </w:r>
      <w:r w:rsidR="00166B58" w:rsidRPr="00C676DC">
        <w:rPr>
          <w:rFonts w:ascii="Arial" w:hAnsi="Arial" w:cs="Arial"/>
        </w:rPr>
        <w:t>ние», утвержденн</w:t>
      </w:r>
      <w:r w:rsidR="000B2558" w:rsidRPr="00C676DC">
        <w:rPr>
          <w:rFonts w:ascii="Arial" w:hAnsi="Arial" w:cs="Arial"/>
        </w:rPr>
        <w:t>ого</w:t>
      </w:r>
      <w:r w:rsidR="00166B58" w:rsidRPr="00C676DC">
        <w:rPr>
          <w:rFonts w:ascii="Arial" w:hAnsi="Arial" w:cs="Arial"/>
        </w:rPr>
        <w:t xml:space="preserve"> решением Совета </w:t>
      </w:r>
      <w:r w:rsidR="00166B58" w:rsidRPr="00C676DC">
        <w:rPr>
          <w:rFonts w:ascii="Arial" w:hAnsi="Arial" w:cs="Arial"/>
          <w:color w:val="000000"/>
        </w:rPr>
        <w:t>Воронинского</w:t>
      </w:r>
      <w:r w:rsidR="00166B58" w:rsidRPr="00C676DC">
        <w:rPr>
          <w:rFonts w:ascii="Arial" w:hAnsi="Arial" w:cs="Arial"/>
        </w:rPr>
        <w:t xml:space="preserve"> сельского поселения от 16 марта 2015</w:t>
      </w:r>
      <w:r w:rsidR="00046936" w:rsidRPr="00C676DC">
        <w:rPr>
          <w:rFonts w:ascii="Arial" w:hAnsi="Arial" w:cs="Arial"/>
        </w:rPr>
        <w:t xml:space="preserve"> года</w:t>
      </w:r>
      <w:r w:rsidR="00166B58" w:rsidRPr="00C676DC">
        <w:rPr>
          <w:rFonts w:ascii="Arial" w:hAnsi="Arial" w:cs="Arial"/>
        </w:rPr>
        <w:t xml:space="preserve"> № 7</w:t>
      </w:r>
      <w:r w:rsidR="00727F1E" w:rsidRPr="00C676DC">
        <w:rPr>
          <w:rFonts w:ascii="Arial" w:hAnsi="Arial" w:cs="Arial"/>
        </w:rPr>
        <w:t xml:space="preserve">, </w:t>
      </w:r>
      <w:r w:rsidRPr="00C676DC">
        <w:rPr>
          <w:rFonts w:ascii="Arial" w:hAnsi="Arial" w:cs="Arial"/>
          <w:bCs/>
        </w:rPr>
        <w:t>Совет</w:t>
      </w:r>
      <w:r w:rsidRPr="00C676DC">
        <w:rPr>
          <w:rFonts w:ascii="Arial" w:hAnsi="Arial" w:cs="Arial"/>
          <w:color w:val="000000"/>
        </w:rPr>
        <w:t xml:space="preserve"> Воронинского  сельского </w:t>
      </w:r>
      <w:r w:rsidRPr="00C676DC">
        <w:rPr>
          <w:rFonts w:ascii="Arial" w:hAnsi="Arial" w:cs="Arial"/>
          <w:bCs/>
        </w:rPr>
        <w:t>п</w:t>
      </w:r>
      <w:r w:rsidRPr="00C676DC">
        <w:rPr>
          <w:rFonts w:ascii="Arial" w:hAnsi="Arial" w:cs="Arial"/>
          <w:bCs/>
        </w:rPr>
        <w:t>о</w:t>
      </w:r>
      <w:r w:rsidR="00166B58" w:rsidRPr="00C676DC">
        <w:rPr>
          <w:rFonts w:ascii="Arial" w:hAnsi="Arial" w:cs="Arial"/>
          <w:bCs/>
        </w:rPr>
        <w:t>селения</w:t>
      </w:r>
    </w:p>
    <w:p w:rsidR="00E6511C" w:rsidRPr="00C676DC" w:rsidRDefault="00E6511C" w:rsidP="00A77347">
      <w:pPr>
        <w:jc w:val="both"/>
        <w:rPr>
          <w:rFonts w:ascii="Arial" w:hAnsi="Arial" w:cs="Arial"/>
        </w:rPr>
      </w:pPr>
    </w:p>
    <w:p w:rsidR="00A77347" w:rsidRPr="00C676DC" w:rsidRDefault="00E6511C" w:rsidP="00A77347">
      <w:pPr>
        <w:autoSpaceDN w:val="0"/>
        <w:adjustRightInd w:val="0"/>
        <w:jc w:val="both"/>
        <w:rPr>
          <w:rFonts w:ascii="Arial" w:hAnsi="Arial" w:cs="Arial"/>
          <w:b/>
        </w:rPr>
      </w:pPr>
      <w:r w:rsidRPr="00C676DC">
        <w:rPr>
          <w:rFonts w:ascii="Arial" w:hAnsi="Arial" w:cs="Arial"/>
          <w:b/>
        </w:rPr>
        <w:t>РЕШИЛ:</w:t>
      </w:r>
    </w:p>
    <w:p w:rsidR="00541C90" w:rsidRPr="00C676DC" w:rsidRDefault="00D81F4B" w:rsidP="000B2558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C676DC">
        <w:rPr>
          <w:rFonts w:ascii="Arial" w:hAnsi="Arial" w:cs="Arial"/>
        </w:rPr>
        <w:t xml:space="preserve">Внести </w:t>
      </w:r>
      <w:r w:rsidR="000B2558" w:rsidRPr="00C676DC">
        <w:rPr>
          <w:rFonts w:ascii="Arial" w:hAnsi="Arial" w:cs="Arial"/>
        </w:rPr>
        <w:t xml:space="preserve">изменение </w:t>
      </w:r>
      <w:r w:rsidRPr="00C676DC">
        <w:rPr>
          <w:rFonts w:ascii="Arial" w:hAnsi="Arial" w:cs="Arial"/>
        </w:rPr>
        <w:t xml:space="preserve">в </w:t>
      </w:r>
      <w:r w:rsidR="00166B58" w:rsidRPr="00C676DC">
        <w:rPr>
          <w:rFonts w:ascii="Arial" w:hAnsi="Arial" w:cs="Arial"/>
        </w:rPr>
        <w:t>р</w:t>
      </w:r>
      <w:r w:rsidRPr="00C676DC">
        <w:rPr>
          <w:rFonts w:ascii="Arial" w:hAnsi="Arial" w:cs="Arial"/>
        </w:rPr>
        <w:t>ешение Совета Воронинского  сельского поселения от 30</w:t>
      </w:r>
      <w:r w:rsidR="00166B58" w:rsidRPr="00C676DC">
        <w:rPr>
          <w:rFonts w:ascii="Arial" w:hAnsi="Arial" w:cs="Arial"/>
        </w:rPr>
        <w:t xml:space="preserve"> мая </w:t>
      </w:r>
      <w:r w:rsidRPr="00C676DC">
        <w:rPr>
          <w:rFonts w:ascii="Arial" w:hAnsi="Arial" w:cs="Arial"/>
        </w:rPr>
        <w:t>2013</w:t>
      </w:r>
      <w:r w:rsidR="00046936" w:rsidRPr="00C676DC">
        <w:rPr>
          <w:rFonts w:ascii="Arial" w:hAnsi="Arial" w:cs="Arial"/>
        </w:rPr>
        <w:t xml:space="preserve"> года</w:t>
      </w:r>
      <w:r w:rsidRPr="00C676DC">
        <w:rPr>
          <w:rFonts w:ascii="Arial" w:hAnsi="Arial" w:cs="Arial"/>
        </w:rPr>
        <w:t xml:space="preserve"> №</w:t>
      </w:r>
      <w:r w:rsidR="000B2558" w:rsidRPr="00C676DC">
        <w:rPr>
          <w:rFonts w:ascii="Arial" w:hAnsi="Arial" w:cs="Arial"/>
        </w:rPr>
        <w:t>8</w:t>
      </w:r>
      <w:r w:rsidR="00541C90" w:rsidRPr="00C676DC">
        <w:rPr>
          <w:rFonts w:ascii="Arial" w:hAnsi="Arial" w:cs="Arial"/>
        </w:rPr>
        <w:t xml:space="preserve"> </w:t>
      </w:r>
      <w:r w:rsidR="000B2558" w:rsidRPr="00C676DC">
        <w:rPr>
          <w:rFonts w:ascii="Arial" w:hAnsi="Arial" w:cs="Arial"/>
        </w:rPr>
        <w:t>«О принятии Положения «Об оплате труда лиц, замещающих муниципальные должности в Администрации Воронинского сельского поселения», изложив приложение к решению в редакции согласно приложению №1 к настоящему решению.</w:t>
      </w:r>
    </w:p>
    <w:p w:rsidR="00FD20E0" w:rsidRPr="00C676DC" w:rsidRDefault="00FD20E0" w:rsidP="00A77347">
      <w:pPr>
        <w:jc w:val="both"/>
        <w:rPr>
          <w:rFonts w:ascii="Arial" w:hAnsi="Arial" w:cs="Arial"/>
        </w:rPr>
      </w:pPr>
    </w:p>
    <w:p w:rsidR="009337B9" w:rsidRPr="00C676DC" w:rsidRDefault="009337B9" w:rsidP="00A77347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C676DC">
        <w:rPr>
          <w:rFonts w:ascii="Arial" w:hAnsi="Arial" w:cs="Arial"/>
        </w:rPr>
        <w:t>Настоящее решение направить Главе Воронинского сельского поселения для подписания, опубликования в информационном бюллетене Воронинского сельского поселения и размещения на сайте муниципального образования «</w:t>
      </w:r>
      <w:proofErr w:type="spellStart"/>
      <w:r w:rsidRPr="00C676DC">
        <w:rPr>
          <w:rFonts w:ascii="Arial" w:hAnsi="Arial" w:cs="Arial"/>
        </w:rPr>
        <w:t>Воронинское</w:t>
      </w:r>
      <w:proofErr w:type="spellEnd"/>
      <w:r w:rsidRPr="00C676DC">
        <w:rPr>
          <w:rFonts w:ascii="Arial" w:hAnsi="Arial" w:cs="Arial"/>
        </w:rPr>
        <w:t xml:space="preserve"> сельское поселение» </w:t>
      </w:r>
      <w:r w:rsidR="00C676DC" w:rsidRPr="00C676DC">
        <w:rPr>
          <w:rFonts w:ascii="Arial" w:hAnsi="Arial" w:cs="Arial"/>
        </w:rPr>
        <w:t>https://voroninskoe-r69.gosweb.gosuslugi.ru/.</w:t>
      </w:r>
    </w:p>
    <w:p w:rsidR="00B3044E" w:rsidRPr="00C676DC" w:rsidRDefault="00B3044E" w:rsidP="00A77347">
      <w:pPr>
        <w:jc w:val="both"/>
        <w:rPr>
          <w:rFonts w:ascii="Arial" w:hAnsi="Arial" w:cs="Arial"/>
        </w:rPr>
      </w:pPr>
    </w:p>
    <w:p w:rsidR="00A77347" w:rsidRPr="00C676DC" w:rsidRDefault="00A77347" w:rsidP="00A77347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C676DC">
        <w:rPr>
          <w:rFonts w:ascii="Arial" w:hAnsi="Arial" w:cs="Arial"/>
        </w:rPr>
        <w:t>Настоящее решение вступает в силу</w:t>
      </w:r>
      <w:r w:rsidR="00A15634" w:rsidRPr="00C676DC">
        <w:rPr>
          <w:rFonts w:ascii="Arial" w:hAnsi="Arial" w:cs="Arial"/>
        </w:rPr>
        <w:t xml:space="preserve"> со дня его официального опубликования и распространяет свое действие</w:t>
      </w:r>
      <w:r w:rsidRPr="00C676DC">
        <w:rPr>
          <w:rFonts w:ascii="Arial" w:hAnsi="Arial" w:cs="Arial"/>
        </w:rPr>
        <w:t xml:space="preserve"> </w:t>
      </w:r>
      <w:r w:rsidR="00A15634" w:rsidRPr="00C676DC">
        <w:rPr>
          <w:rFonts w:ascii="Arial" w:hAnsi="Arial" w:cs="Arial"/>
        </w:rPr>
        <w:t xml:space="preserve">на правоотношения, возникшие </w:t>
      </w:r>
      <w:r w:rsidRPr="00C676DC">
        <w:rPr>
          <w:rFonts w:ascii="Arial" w:hAnsi="Arial" w:cs="Arial"/>
        </w:rPr>
        <w:t xml:space="preserve">с 1 </w:t>
      </w:r>
      <w:r w:rsidR="002802E7" w:rsidRPr="00C676DC">
        <w:rPr>
          <w:rFonts w:ascii="Arial" w:hAnsi="Arial" w:cs="Arial"/>
        </w:rPr>
        <w:t>января</w:t>
      </w:r>
      <w:r w:rsidRPr="00C676DC">
        <w:rPr>
          <w:rFonts w:ascii="Arial" w:hAnsi="Arial" w:cs="Arial"/>
        </w:rPr>
        <w:t xml:space="preserve"> 20</w:t>
      </w:r>
      <w:r w:rsidR="00175350" w:rsidRPr="00C676DC">
        <w:rPr>
          <w:rFonts w:ascii="Arial" w:hAnsi="Arial" w:cs="Arial"/>
        </w:rPr>
        <w:t>2</w:t>
      </w:r>
      <w:r w:rsidR="002802E7" w:rsidRPr="00C676DC">
        <w:rPr>
          <w:rFonts w:ascii="Arial" w:hAnsi="Arial" w:cs="Arial"/>
        </w:rPr>
        <w:t>5</w:t>
      </w:r>
      <w:r w:rsidRPr="00C676DC">
        <w:rPr>
          <w:rFonts w:ascii="Arial" w:hAnsi="Arial" w:cs="Arial"/>
        </w:rPr>
        <w:t xml:space="preserve"> года.</w:t>
      </w:r>
    </w:p>
    <w:p w:rsidR="00E6511C" w:rsidRPr="00C676DC" w:rsidRDefault="00E6511C" w:rsidP="00A77347">
      <w:pPr>
        <w:jc w:val="both"/>
        <w:rPr>
          <w:rFonts w:ascii="Arial" w:hAnsi="Arial" w:cs="Arial"/>
        </w:rPr>
      </w:pPr>
    </w:p>
    <w:p w:rsidR="00A77347" w:rsidRPr="00C676DC" w:rsidRDefault="00A77347" w:rsidP="00A77347">
      <w:pPr>
        <w:jc w:val="both"/>
        <w:rPr>
          <w:rFonts w:ascii="Arial" w:hAnsi="Arial" w:cs="Arial"/>
        </w:rPr>
      </w:pPr>
      <w:r w:rsidRPr="00C676DC">
        <w:rPr>
          <w:rFonts w:ascii="Arial" w:hAnsi="Arial" w:cs="Arial"/>
        </w:rPr>
        <w:t xml:space="preserve">      4.   </w:t>
      </w:r>
      <w:proofErr w:type="gramStart"/>
      <w:r w:rsidRPr="00C676DC">
        <w:rPr>
          <w:rFonts w:ascii="Arial" w:hAnsi="Arial" w:cs="Arial"/>
        </w:rPr>
        <w:t>Контроль за</w:t>
      </w:r>
      <w:proofErr w:type="gramEnd"/>
      <w:r w:rsidRPr="00C676DC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541C90" w:rsidRPr="00C676DC" w:rsidRDefault="00541C90" w:rsidP="00A77347">
      <w:pPr>
        <w:jc w:val="both"/>
        <w:rPr>
          <w:rFonts w:ascii="Arial" w:hAnsi="Arial" w:cs="Arial"/>
        </w:rPr>
      </w:pPr>
    </w:p>
    <w:p w:rsidR="005A5E81" w:rsidRPr="00C676DC" w:rsidRDefault="005A5E81" w:rsidP="00A77347">
      <w:pPr>
        <w:jc w:val="both"/>
        <w:rPr>
          <w:rFonts w:ascii="Arial" w:hAnsi="Arial" w:cs="Arial"/>
        </w:rPr>
      </w:pPr>
    </w:p>
    <w:p w:rsidR="00175350" w:rsidRPr="00C676DC" w:rsidRDefault="00175350" w:rsidP="00A77347">
      <w:pPr>
        <w:jc w:val="both"/>
        <w:rPr>
          <w:rFonts w:ascii="Arial" w:hAnsi="Arial" w:cs="Arial"/>
        </w:rPr>
      </w:pPr>
    </w:p>
    <w:p w:rsidR="00175350" w:rsidRPr="00C676DC" w:rsidRDefault="00175350" w:rsidP="00175350">
      <w:pPr>
        <w:rPr>
          <w:rFonts w:ascii="Arial" w:hAnsi="Arial" w:cs="Arial"/>
        </w:rPr>
      </w:pPr>
      <w:r w:rsidRPr="00C676DC">
        <w:rPr>
          <w:rFonts w:ascii="Arial" w:hAnsi="Arial" w:cs="Arial"/>
        </w:rPr>
        <w:t xml:space="preserve">    Председатель Совета </w:t>
      </w:r>
      <w:r w:rsidRPr="00C676DC">
        <w:rPr>
          <w:rFonts w:ascii="Arial" w:hAnsi="Arial" w:cs="Arial"/>
        </w:rPr>
        <w:tab/>
      </w:r>
      <w:r w:rsidRPr="00C676DC">
        <w:rPr>
          <w:rFonts w:ascii="Arial" w:hAnsi="Arial" w:cs="Arial"/>
        </w:rPr>
        <w:tab/>
      </w:r>
      <w:r w:rsidRPr="00C676DC">
        <w:rPr>
          <w:rFonts w:ascii="Arial" w:hAnsi="Arial" w:cs="Arial"/>
        </w:rPr>
        <w:tab/>
      </w:r>
      <w:r w:rsidRPr="00C676DC">
        <w:rPr>
          <w:rFonts w:ascii="Arial" w:hAnsi="Arial" w:cs="Arial"/>
        </w:rPr>
        <w:tab/>
      </w:r>
      <w:r w:rsidRPr="00C676DC">
        <w:rPr>
          <w:rFonts w:ascii="Arial" w:hAnsi="Arial" w:cs="Arial"/>
        </w:rPr>
        <w:tab/>
      </w:r>
      <w:r w:rsidR="00C676DC">
        <w:rPr>
          <w:rFonts w:ascii="Arial" w:hAnsi="Arial" w:cs="Arial"/>
        </w:rPr>
        <w:t xml:space="preserve">          </w:t>
      </w:r>
      <w:r w:rsidRPr="00C676DC">
        <w:rPr>
          <w:rFonts w:ascii="Arial" w:hAnsi="Arial" w:cs="Arial"/>
        </w:rPr>
        <w:t xml:space="preserve">В.М. </w:t>
      </w:r>
      <w:proofErr w:type="spellStart"/>
      <w:r w:rsidRPr="00C676DC">
        <w:rPr>
          <w:rFonts w:ascii="Arial" w:hAnsi="Arial" w:cs="Arial"/>
        </w:rPr>
        <w:t>Погребицкая</w:t>
      </w:r>
      <w:proofErr w:type="spellEnd"/>
    </w:p>
    <w:p w:rsidR="00175350" w:rsidRPr="00C676DC" w:rsidRDefault="00175350" w:rsidP="00175350">
      <w:pPr>
        <w:rPr>
          <w:rFonts w:ascii="Arial" w:hAnsi="Arial" w:cs="Arial"/>
        </w:rPr>
      </w:pPr>
      <w:r w:rsidRPr="00C676DC">
        <w:rPr>
          <w:rFonts w:ascii="Arial" w:hAnsi="Arial" w:cs="Arial"/>
        </w:rPr>
        <w:t xml:space="preserve">     </w:t>
      </w:r>
    </w:p>
    <w:p w:rsidR="00175350" w:rsidRPr="00C676DC" w:rsidRDefault="00175350" w:rsidP="00175350">
      <w:pPr>
        <w:rPr>
          <w:rFonts w:ascii="Arial" w:hAnsi="Arial" w:cs="Arial"/>
        </w:rPr>
      </w:pPr>
      <w:r w:rsidRPr="00C676DC">
        <w:rPr>
          <w:rFonts w:ascii="Arial" w:hAnsi="Arial" w:cs="Arial"/>
        </w:rPr>
        <w:t xml:space="preserve">    Глава поселения</w:t>
      </w:r>
      <w:r w:rsidRPr="00C676DC">
        <w:rPr>
          <w:rFonts w:ascii="Arial" w:hAnsi="Arial" w:cs="Arial"/>
        </w:rPr>
        <w:tab/>
      </w:r>
      <w:r w:rsidRPr="00C676DC">
        <w:rPr>
          <w:rFonts w:ascii="Arial" w:hAnsi="Arial" w:cs="Arial"/>
        </w:rPr>
        <w:tab/>
      </w:r>
      <w:r w:rsidRPr="00C676DC">
        <w:rPr>
          <w:rFonts w:ascii="Arial" w:hAnsi="Arial" w:cs="Arial"/>
        </w:rPr>
        <w:tab/>
      </w:r>
      <w:r w:rsidRPr="00C676DC">
        <w:rPr>
          <w:rFonts w:ascii="Arial" w:hAnsi="Arial" w:cs="Arial"/>
        </w:rPr>
        <w:tab/>
      </w:r>
      <w:r w:rsidRPr="00C676DC">
        <w:rPr>
          <w:rFonts w:ascii="Arial" w:hAnsi="Arial" w:cs="Arial"/>
        </w:rPr>
        <w:tab/>
      </w:r>
      <w:r w:rsidRPr="00C676DC">
        <w:rPr>
          <w:rFonts w:ascii="Arial" w:hAnsi="Arial" w:cs="Arial"/>
        </w:rPr>
        <w:tab/>
        <w:t>А.В. Малышев</w:t>
      </w:r>
    </w:p>
    <w:p w:rsidR="000B2558" w:rsidRPr="00C676DC" w:rsidRDefault="007B1932" w:rsidP="00C676DC">
      <w:pPr>
        <w:jc w:val="both"/>
        <w:rPr>
          <w:rFonts w:ascii="Arial" w:eastAsia="Arial" w:hAnsi="Arial" w:cs="Arial"/>
        </w:rPr>
      </w:pPr>
      <w:r w:rsidRPr="00C676DC">
        <w:rPr>
          <w:rFonts w:ascii="Arial" w:eastAsia="Arial" w:hAnsi="Arial" w:cs="Arial"/>
        </w:rPr>
        <w:tab/>
      </w:r>
      <w:r w:rsidRPr="00C676DC">
        <w:rPr>
          <w:rFonts w:ascii="Arial" w:eastAsia="Arial" w:hAnsi="Arial" w:cs="Arial"/>
        </w:rPr>
        <w:tab/>
      </w:r>
      <w:r w:rsidRPr="00C676DC">
        <w:rPr>
          <w:rFonts w:ascii="Arial" w:eastAsia="Arial" w:hAnsi="Arial" w:cs="Arial"/>
        </w:rPr>
        <w:tab/>
      </w:r>
      <w:r w:rsidRPr="00C676DC">
        <w:rPr>
          <w:rFonts w:ascii="Arial" w:eastAsia="Arial" w:hAnsi="Arial" w:cs="Arial"/>
        </w:rPr>
        <w:tab/>
      </w:r>
      <w:r w:rsidRPr="00C676DC">
        <w:rPr>
          <w:rFonts w:ascii="Arial" w:eastAsia="Arial" w:hAnsi="Arial" w:cs="Arial"/>
        </w:rPr>
        <w:tab/>
      </w:r>
    </w:p>
    <w:p w:rsidR="000B2558" w:rsidRPr="00C676DC" w:rsidRDefault="000B2558" w:rsidP="003A6E7A">
      <w:pPr>
        <w:pStyle w:val="ConsPlusDocList0"/>
        <w:jc w:val="right"/>
        <w:rPr>
          <w:sz w:val="24"/>
          <w:szCs w:val="24"/>
        </w:rPr>
      </w:pPr>
    </w:p>
    <w:p w:rsidR="003A6E7A" w:rsidRPr="00C676DC" w:rsidRDefault="003A6E7A" w:rsidP="003A6E7A">
      <w:pPr>
        <w:pStyle w:val="ConsPlusDocList0"/>
        <w:jc w:val="right"/>
        <w:rPr>
          <w:sz w:val="24"/>
          <w:szCs w:val="24"/>
          <w:lang w:eastAsia="ru-RU"/>
        </w:rPr>
      </w:pPr>
      <w:r w:rsidRPr="00C676DC">
        <w:rPr>
          <w:sz w:val="24"/>
          <w:szCs w:val="24"/>
        </w:rPr>
        <w:lastRenderedPageBreak/>
        <w:t xml:space="preserve">Приложение  № 1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676DC">
        <w:rPr>
          <w:sz w:val="24"/>
          <w:szCs w:val="24"/>
        </w:rPr>
        <w:br/>
        <w:t xml:space="preserve"> к решению Совета Воронинского сельского</w:t>
      </w:r>
      <w:r w:rsidR="00EC0643" w:rsidRPr="00C676DC">
        <w:rPr>
          <w:sz w:val="24"/>
          <w:szCs w:val="24"/>
        </w:rPr>
        <w:t xml:space="preserve"> поселения</w:t>
      </w:r>
      <w:r w:rsidR="00EC0643" w:rsidRPr="00C676DC">
        <w:rPr>
          <w:sz w:val="24"/>
          <w:szCs w:val="24"/>
        </w:rPr>
        <w:br/>
        <w:t xml:space="preserve"> от </w:t>
      </w:r>
      <w:r w:rsidR="00C361FE" w:rsidRPr="00C676DC">
        <w:rPr>
          <w:sz w:val="24"/>
          <w:szCs w:val="24"/>
        </w:rPr>
        <w:t xml:space="preserve"> </w:t>
      </w:r>
      <w:r w:rsidR="000B2558" w:rsidRPr="00C676DC">
        <w:rPr>
          <w:sz w:val="24"/>
          <w:szCs w:val="24"/>
        </w:rPr>
        <w:t>19</w:t>
      </w:r>
      <w:r w:rsidR="00A15634" w:rsidRPr="00C676DC">
        <w:rPr>
          <w:sz w:val="24"/>
          <w:szCs w:val="24"/>
        </w:rPr>
        <w:t xml:space="preserve"> </w:t>
      </w:r>
      <w:r w:rsidR="000B2558" w:rsidRPr="00C676DC">
        <w:rPr>
          <w:sz w:val="24"/>
          <w:szCs w:val="24"/>
        </w:rPr>
        <w:t>февраля</w:t>
      </w:r>
      <w:r w:rsidR="00C361FE" w:rsidRPr="00C676DC">
        <w:rPr>
          <w:sz w:val="24"/>
          <w:szCs w:val="24"/>
        </w:rPr>
        <w:t xml:space="preserve"> </w:t>
      </w:r>
      <w:r w:rsidRPr="00C676DC">
        <w:rPr>
          <w:sz w:val="24"/>
          <w:szCs w:val="24"/>
        </w:rPr>
        <w:t>20</w:t>
      </w:r>
      <w:r w:rsidR="00175350" w:rsidRPr="00C676DC">
        <w:rPr>
          <w:sz w:val="24"/>
          <w:szCs w:val="24"/>
        </w:rPr>
        <w:t>2</w:t>
      </w:r>
      <w:r w:rsidR="002802E7" w:rsidRPr="00C676DC">
        <w:rPr>
          <w:sz w:val="24"/>
          <w:szCs w:val="24"/>
        </w:rPr>
        <w:t>5</w:t>
      </w:r>
      <w:r w:rsidR="00EC0643" w:rsidRPr="00C676DC">
        <w:rPr>
          <w:sz w:val="24"/>
          <w:szCs w:val="24"/>
        </w:rPr>
        <w:t xml:space="preserve"> г. №</w:t>
      </w:r>
      <w:r w:rsidR="00C361FE" w:rsidRPr="00C676DC">
        <w:rPr>
          <w:sz w:val="24"/>
          <w:szCs w:val="24"/>
        </w:rPr>
        <w:t xml:space="preserve"> </w:t>
      </w:r>
      <w:r w:rsidR="002802E7" w:rsidRPr="00C676DC">
        <w:rPr>
          <w:sz w:val="24"/>
          <w:szCs w:val="24"/>
        </w:rPr>
        <w:t>8</w:t>
      </w:r>
      <w:r w:rsidR="000B2558" w:rsidRPr="00C676DC">
        <w:rPr>
          <w:sz w:val="24"/>
          <w:szCs w:val="24"/>
        </w:rPr>
        <w:t>6</w:t>
      </w:r>
    </w:p>
    <w:p w:rsidR="003A6E7A" w:rsidRPr="00C676DC" w:rsidRDefault="003A6E7A" w:rsidP="003A6E7A">
      <w:pPr>
        <w:pStyle w:val="ConsPlusDocList0"/>
        <w:rPr>
          <w:sz w:val="24"/>
          <w:szCs w:val="24"/>
        </w:rPr>
      </w:pPr>
    </w:p>
    <w:p w:rsidR="003A6E7A" w:rsidRPr="00C676DC" w:rsidRDefault="003A6E7A" w:rsidP="003A6E7A">
      <w:pPr>
        <w:rPr>
          <w:rFonts w:ascii="Arial" w:hAnsi="Arial" w:cs="Arial"/>
        </w:rPr>
      </w:pPr>
    </w:p>
    <w:p w:rsidR="00A547AD" w:rsidRPr="00C676DC" w:rsidRDefault="00A547AD" w:rsidP="00A547AD">
      <w:pPr>
        <w:widowControl/>
        <w:suppressAutoHyphens w:val="0"/>
        <w:autoSpaceDE/>
        <w:jc w:val="center"/>
        <w:rPr>
          <w:rFonts w:ascii="Arial" w:eastAsia="Times New Roman" w:hAnsi="Arial" w:cs="Arial"/>
          <w:b/>
          <w:bCs/>
          <w:lang w:eastAsia="ru-RU" w:bidi="ar-SA"/>
        </w:rPr>
      </w:pPr>
      <w:r w:rsidRPr="00C676DC">
        <w:rPr>
          <w:rFonts w:ascii="Arial" w:eastAsia="Times New Roman" w:hAnsi="Arial" w:cs="Arial"/>
          <w:b/>
          <w:bCs/>
          <w:lang w:eastAsia="ru-RU" w:bidi="ar-SA"/>
        </w:rPr>
        <w:t xml:space="preserve">ПОЛОЖЕНИЕ </w:t>
      </w:r>
    </w:p>
    <w:p w:rsidR="00A547AD" w:rsidRPr="00C676DC" w:rsidRDefault="00A547AD" w:rsidP="00A547AD">
      <w:pPr>
        <w:widowControl/>
        <w:suppressAutoHyphens w:val="0"/>
        <w:autoSpaceDE/>
        <w:jc w:val="center"/>
        <w:rPr>
          <w:rFonts w:ascii="Arial" w:eastAsia="Times New Roman" w:hAnsi="Arial" w:cs="Arial"/>
          <w:b/>
          <w:bCs/>
          <w:lang w:eastAsia="ru-RU" w:bidi="ar-SA"/>
        </w:rPr>
      </w:pPr>
      <w:r w:rsidRPr="00C676DC">
        <w:rPr>
          <w:rFonts w:ascii="Arial" w:eastAsia="Times New Roman" w:hAnsi="Arial" w:cs="Arial"/>
          <w:b/>
          <w:bCs/>
          <w:lang w:eastAsia="ru-RU" w:bidi="ar-SA"/>
        </w:rPr>
        <w:t xml:space="preserve">ОБ ОПЛАТЕ ТРУДА ЛИЦ, ЗАМЕЩАЮЩИХ МУНИЦИПАЛЬНЫЕ ДОЛЖНОСТИ </w:t>
      </w:r>
    </w:p>
    <w:p w:rsidR="00A547AD" w:rsidRPr="00C676DC" w:rsidRDefault="00A547AD" w:rsidP="00A547AD">
      <w:pPr>
        <w:widowControl/>
        <w:suppressAutoHyphens w:val="0"/>
        <w:autoSpaceDE/>
        <w:jc w:val="center"/>
        <w:rPr>
          <w:rFonts w:ascii="Arial" w:eastAsia="Times New Roman" w:hAnsi="Arial" w:cs="Arial"/>
          <w:b/>
          <w:bCs/>
          <w:lang w:eastAsia="ru-RU" w:bidi="ar-SA"/>
        </w:rPr>
      </w:pPr>
      <w:r w:rsidRPr="00C676DC">
        <w:rPr>
          <w:rFonts w:ascii="Arial" w:eastAsia="Times New Roman" w:hAnsi="Arial" w:cs="Arial"/>
          <w:b/>
          <w:bCs/>
          <w:lang w:eastAsia="ru-RU" w:bidi="ar-SA"/>
        </w:rPr>
        <w:t xml:space="preserve">(ДАЛЕЕ - ПОЛОЖЕНИЕ) </w:t>
      </w:r>
    </w:p>
    <w:p w:rsidR="00A547AD" w:rsidRPr="00C676DC" w:rsidRDefault="00A547AD" w:rsidP="00A547AD">
      <w:pPr>
        <w:widowControl/>
        <w:suppressAutoHyphens w:val="0"/>
        <w:autoSpaceDE/>
        <w:jc w:val="both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lang w:eastAsia="ru-RU" w:bidi="ar-SA"/>
        </w:rPr>
        <w:t xml:space="preserve">  </w:t>
      </w:r>
    </w:p>
    <w:p w:rsidR="00A547AD" w:rsidRPr="00C676DC" w:rsidRDefault="00A547AD" w:rsidP="00A547AD">
      <w:pPr>
        <w:widowControl/>
        <w:suppressAutoHyphens w:val="0"/>
        <w:autoSpaceDE/>
        <w:jc w:val="center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b/>
          <w:bCs/>
          <w:lang w:eastAsia="ru-RU" w:bidi="ar-SA"/>
        </w:rPr>
        <w:t>I. ОБЩИЕ ПОЛОЖЕНИЯ</w:t>
      </w:r>
      <w:r w:rsidRPr="00C676DC">
        <w:rPr>
          <w:rFonts w:ascii="Arial" w:eastAsia="Times New Roman" w:hAnsi="Arial" w:cs="Arial"/>
          <w:lang w:eastAsia="ru-RU" w:bidi="ar-SA"/>
        </w:rPr>
        <w:t xml:space="preserve"> </w:t>
      </w:r>
    </w:p>
    <w:p w:rsidR="00A547AD" w:rsidRPr="00C676DC" w:rsidRDefault="00A547AD" w:rsidP="00A547AD">
      <w:pPr>
        <w:widowControl/>
        <w:suppressAutoHyphens w:val="0"/>
        <w:autoSpaceDE/>
        <w:jc w:val="both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lang w:eastAsia="ru-RU" w:bidi="ar-SA"/>
        </w:rPr>
        <w:t xml:space="preserve">  </w:t>
      </w:r>
    </w:p>
    <w:p w:rsidR="00A547AD" w:rsidRPr="00C676DC" w:rsidRDefault="00A547AD" w:rsidP="00A547AD">
      <w:pPr>
        <w:widowControl/>
        <w:suppressAutoHyphens w:val="0"/>
        <w:autoSpaceDN w:val="0"/>
        <w:adjustRightInd w:val="0"/>
        <w:jc w:val="both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lang w:eastAsia="ru-RU" w:bidi="ar-SA"/>
        </w:rPr>
        <w:t xml:space="preserve">        1. </w:t>
      </w:r>
      <w:proofErr w:type="gramStart"/>
      <w:r w:rsidRPr="00C676DC">
        <w:rPr>
          <w:rFonts w:ascii="Arial" w:eastAsia="Times New Roman" w:hAnsi="Arial" w:cs="Arial"/>
          <w:lang w:eastAsia="ru-RU" w:bidi="ar-SA"/>
        </w:rPr>
        <w:t>Настоящее Положение разработано в соответствии с Трудовым кодексом Российской Федерации,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Законами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</w:t>
      </w:r>
      <w:proofErr w:type="gramEnd"/>
      <w:r w:rsidRPr="00C676DC">
        <w:rPr>
          <w:rFonts w:ascii="Arial" w:eastAsia="Times New Roman" w:hAnsi="Arial" w:cs="Arial"/>
          <w:lang w:eastAsia="ru-RU" w:bidi="ar-SA"/>
        </w:rPr>
        <w:t xml:space="preserve"> области», от 9 октября 2007 года № 223-ОЗ «О муниципальных должностях в Томской области». </w:t>
      </w:r>
    </w:p>
    <w:p w:rsidR="00A547AD" w:rsidRPr="00C676DC" w:rsidRDefault="00A547AD" w:rsidP="00A547AD">
      <w:pPr>
        <w:widowControl/>
        <w:suppressAutoHyphens w:val="0"/>
        <w:autoSpaceDN w:val="0"/>
        <w:adjustRightInd w:val="0"/>
        <w:ind w:firstLine="567"/>
        <w:jc w:val="both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lang w:eastAsia="ru-RU" w:bidi="ar-SA"/>
        </w:rPr>
        <w:t xml:space="preserve">2. Настоящее Положение устанавливает порядок, условия и </w:t>
      </w:r>
      <w:proofErr w:type="gramStart"/>
      <w:r w:rsidRPr="00C676DC">
        <w:rPr>
          <w:rFonts w:ascii="Arial" w:eastAsia="Times New Roman" w:hAnsi="Arial" w:cs="Arial"/>
          <w:lang w:eastAsia="ru-RU" w:bidi="ar-SA"/>
        </w:rPr>
        <w:t>размер оплаты труда</w:t>
      </w:r>
      <w:proofErr w:type="gramEnd"/>
      <w:r w:rsidRPr="00C676DC">
        <w:rPr>
          <w:rFonts w:ascii="Arial" w:eastAsia="Times New Roman" w:hAnsi="Arial" w:cs="Arial"/>
          <w:lang w:eastAsia="ru-RU" w:bidi="ar-SA"/>
        </w:rPr>
        <w:t xml:space="preserve"> лиц, замещающих муниципальные должности, в том числе размеры и порядок выплаты предусмотренных подпунктами 1-</w:t>
      </w:r>
      <w:r w:rsidR="00564900" w:rsidRPr="00C676DC">
        <w:rPr>
          <w:rFonts w:ascii="Arial" w:eastAsia="Times New Roman" w:hAnsi="Arial" w:cs="Arial"/>
          <w:lang w:eastAsia="ru-RU" w:bidi="ar-SA"/>
        </w:rPr>
        <w:t>3</w:t>
      </w:r>
      <w:r w:rsidRPr="00C676DC">
        <w:rPr>
          <w:rFonts w:ascii="Arial" w:eastAsia="Times New Roman" w:hAnsi="Arial" w:cs="Arial"/>
          <w:lang w:eastAsia="ru-RU" w:bidi="ar-SA"/>
        </w:rPr>
        <w:t xml:space="preserve"> пункта 3 настоящего раздела составных частей денежного содержания указанных лиц.</w:t>
      </w:r>
    </w:p>
    <w:p w:rsidR="00A547AD" w:rsidRPr="00C676DC" w:rsidRDefault="00A547AD" w:rsidP="00A547AD">
      <w:pPr>
        <w:widowControl/>
        <w:suppressAutoHyphens w:val="0"/>
        <w:autoSpaceDN w:val="0"/>
        <w:adjustRightInd w:val="0"/>
        <w:ind w:firstLine="567"/>
        <w:jc w:val="both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lang w:eastAsia="ru-RU" w:bidi="ar-SA"/>
        </w:rPr>
        <w:t>3. Оплата труда лиц, замещающих муниципальные должности в муниципальном образовании «</w:t>
      </w:r>
      <w:proofErr w:type="spellStart"/>
      <w:r w:rsidRPr="00C676DC">
        <w:rPr>
          <w:rFonts w:ascii="Arial" w:eastAsia="Times New Roman" w:hAnsi="Arial" w:cs="Arial"/>
          <w:lang w:eastAsia="ru-RU" w:bidi="ar-SA"/>
        </w:rPr>
        <w:t>Воронинское</w:t>
      </w:r>
      <w:proofErr w:type="spellEnd"/>
      <w:r w:rsidRPr="00C676DC">
        <w:rPr>
          <w:rFonts w:ascii="Arial" w:eastAsia="Times New Roman" w:hAnsi="Arial" w:cs="Arial"/>
          <w:lang w:eastAsia="ru-RU" w:bidi="ar-SA"/>
        </w:rPr>
        <w:t xml:space="preserve"> сельское поселение», производится в виде денежного содержания, которое состоит из должностного оклада в соответствии с замещаемой муниципальной должностью, а также ежемесячных и иных дополнительных выплат, и выплачивается за счет средств бюджета муниципального образования «</w:t>
      </w:r>
      <w:proofErr w:type="spellStart"/>
      <w:r w:rsidRPr="00C676DC">
        <w:rPr>
          <w:rFonts w:ascii="Arial" w:eastAsia="Times New Roman" w:hAnsi="Arial" w:cs="Arial"/>
          <w:lang w:eastAsia="ru-RU" w:bidi="ar-SA"/>
        </w:rPr>
        <w:t>Воронинское</w:t>
      </w:r>
      <w:proofErr w:type="spellEnd"/>
      <w:r w:rsidRPr="00C676DC">
        <w:rPr>
          <w:rFonts w:ascii="Arial" w:eastAsia="Times New Roman" w:hAnsi="Arial" w:cs="Arial"/>
          <w:lang w:eastAsia="ru-RU" w:bidi="ar-SA"/>
        </w:rPr>
        <w:t xml:space="preserve"> сельское поселение». </w:t>
      </w:r>
    </w:p>
    <w:p w:rsidR="00A547AD" w:rsidRPr="00C676DC" w:rsidRDefault="00A547AD" w:rsidP="00A547AD">
      <w:pPr>
        <w:widowControl/>
        <w:suppressAutoHyphens w:val="0"/>
        <w:autoSpaceDE/>
        <w:ind w:firstLine="540"/>
        <w:jc w:val="both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lang w:eastAsia="ru-RU" w:bidi="ar-SA"/>
        </w:rPr>
        <w:t xml:space="preserve">К ежемесячным и иным дополнительным выплатам относятся: </w:t>
      </w:r>
    </w:p>
    <w:p w:rsidR="00A547AD" w:rsidRPr="00C676DC" w:rsidRDefault="00A547AD" w:rsidP="00A547AD">
      <w:pPr>
        <w:widowControl/>
        <w:suppressAutoHyphens w:val="0"/>
        <w:autoSpaceDE/>
        <w:ind w:firstLine="540"/>
        <w:jc w:val="both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lang w:eastAsia="ru-RU" w:bidi="ar-SA"/>
        </w:rPr>
        <w:t xml:space="preserve">1) ежемесячная надбавка к должностному окладу за выслугу лет; </w:t>
      </w:r>
    </w:p>
    <w:p w:rsidR="00A547AD" w:rsidRPr="00C676DC" w:rsidRDefault="00A547AD" w:rsidP="00A547AD">
      <w:pPr>
        <w:widowControl/>
        <w:suppressAutoHyphens w:val="0"/>
        <w:autoSpaceDE/>
        <w:ind w:firstLine="540"/>
        <w:jc w:val="both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lang w:eastAsia="ru-RU" w:bidi="ar-SA"/>
        </w:rPr>
        <w:t xml:space="preserve">2) ежемесячная надбавка за особые условия деятельности лиц, замещающих муниципальные должности; </w:t>
      </w:r>
    </w:p>
    <w:p w:rsidR="00A547AD" w:rsidRPr="00C676DC" w:rsidRDefault="00CC2D40" w:rsidP="00A547AD">
      <w:pPr>
        <w:widowControl/>
        <w:suppressAutoHyphens w:val="0"/>
        <w:autoSpaceDE/>
        <w:ind w:firstLine="539"/>
        <w:jc w:val="both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lang w:eastAsia="ru-RU" w:bidi="ar-SA"/>
        </w:rPr>
        <w:t>3</w:t>
      </w:r>
      <w:r w:rsidR="00A547AD" w:rsidRPr="00C676DC">
        <w:rPr>
          <w:rFonts w:ascii="Arial" w:eastAsia="Times New Roman" w:hAnsi="Arial" w:cs="Arial"/>
          <w:lang w:eastAsia="ru-RU" w:bidi="ar-SA"/>
        </w:rPr>
        <w:t xml:space="preserve">) материальная помощь; </w:t>
      </w:r>
    </w:p>
    <w:p w:rsidR="00A547AD" w:rsidRPr="00C676DC" w:rsidRDefault="00CC2D40" w:rsidP="00A547AD">
      <w:pPr>
        <w:widowControl/>
        <w:suppressAutoHyphens w:val="0"/>
        <w:autoSpaceDE/>
        <w:ind w:firstLine="539"/>
        <w:jc w:val="both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lang w:eastAsia="ru-RU" w:bidi="ar-SA"/>
        </w:rPr>
        <w:t>4</w:t>
      </w:r>
      <w:r w:rsidR="00A547AD" w:rsidRPr="00C676DC">
        <w:rPr>
          <w:rFonts w:ascii="Arial" w:eastAsia="Times New Roman" w:hAnsi="Arial" w:cs="Arial"/>
          <w:lang w:eastAsia="ru-RU" w:bidi="ar-SA"/>
        </w:rPr>
        <w:t xml:space="preserve">) единовременная денежная выплата лицам, замещающим муниципальные должности, предполагающие руководство органом местного самоуправления, выплачиваемая в порядке, предусмотренном разделом </w:t>
      </w:r>
      <w:r w:rsidRPr="00C676DC">
        <w:rPr>
          <w:rFonts w:ascii="Arial" w:eastAsia="Times New Roman" w:hAnsi="Arial" w:cs="Arial"/>
          <w:lang w:val="en-US" w:eastAsia="ru-RU" w:bidi="ar-SA"/>
        </w:rPr>
        <w:t>VI</w:t>
      </w:r>
      <w:r w:rsidR="00A547AD" w:rsidRPr="00C676DC">
        <w:rPr>
          <w:rFonts w:ascii="Arial" w:eastAsia="Times New Roman" w:hAnsi="Arial" w:cs="Arial"/>
          <w:lang w:eastAsia="ru-RU" w:bidi="ar-SA"/>
        </w:rPr>
        <w:t xml:space="preserve"> настоящего Положения;</w:t>
      </w:r>
    </w:p>
    <w:p w:rsidR="00A547AD" w:rsidRPr="00C676DC" w:rsidRDefault="00CC2D40" w:rsidP="00A547AD">
      <w:pPr>
        <w:widowControl/>
        <w:suppressAutoHyphens w:val="0"/>
        <w:autoSpaceDE/>
        <w:ind w:firstLine="539"/>
        <w:jc w:val="both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lang w:eastAsia="ru-RU" w:bidi="ar-SA"/>
        </w:rPr>
        <w:t>5</w:t>
      </w:r>
      <w:r w:rsidR="00A547AD" w:rsidRPr="00C676DC">
        <w:rPr>
          <w:rFonts w:ascii="Arial" w:eastAsia="Times New Roman" w:hAnsi="Arial" w:cs="Arial"/>
          <w:lang w:eastAsia="ru-RU" w:bidi="ar-SA"/>
        </w:rPr>
        <w:t xml:space="preserve">) иные выплаты, предусмотренные законодательством Российской Федерации и законодательством Томской области. </w:t>
      </w:r>
    </w:p>
    <w:p w:rsidR="00A547AD" w:rsidRPr="00C676DC" w:rsidRDefault="00A547AD" w:rsidP="00A547AD">
      <w:pPr>
        <w:widowControl/>
        <w:suppressAutoHyphens w:val="0"/>
        <w:autoSpaceDE/>
        <w:ind w:firstLine="539"/>
        <w:jc w:val="both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lang w:eastAsia="ru-RU" w:bidi="ar-SA"/>
        </w:rPr>
        <w:t xml:space="preserve">4. На должностной оклад и все виды надбавок начисляется районный коэффициент, установленный в соответствии с законодательством. </w:t>
      </w:r>
    </w:p>
    <w:p w:rsidR="00A547AD" w:rsidRPr="00C676DC" w:rsidRDefault="00A547AD" w:rsidP="00A547AD">
      <w:pPr>
        <w:widowControl/>
        <w:suppressAutoHyphens w:val="0"/>
        <w:autoSpaceDE/>
        <w:ind w:firstLine="540"/>
        <w:jc w:val="both"/>
        <w:rPr>
          <w:rFonts w:ascii="Arial" w:eastAsia="Times New Roman" w:hAnsi="Arial" w:cs="Arial"/>
          <w:lang w:eastAsia="ru-RU" w:bidi="ar-SA"/>
        </w:rPr>
      </w:pPr>
    </w:p>
    <w:p w:rsidR="00A547AD" w:rsidRPr="00C676DC" w:rsidRDefault="00A547AD" w:rsidP="00A547AD">
      <w:pPr>
        <w:widowControl/>
        <w:suppressAutoHyphens w:val="0"/>
        <w:autoSpaceDE/>
        <w:jc w:val="center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b/>
          <w:bCs/>
          <w:lang w:eastAsia="ru-RU" w:bidi="ar-SA"/>
        </w:rPr>
        <w:t>II. ПОРЯДОК ОПРЕДЕЛЕНИЯ РАЗМЕРОВ ДОЛЖНОСТНЫХ ОКЛАДОВ</w:t>
      </w:r>
    </w:p>
    <w:p w:rsidR="00A547AD" w:rsidRPr="00C676DC" w:rsidRDefault="00A547AD" w:rsidP="00A547AD">
      <w:pPr>
        <w:widowControl/>
        <w:suppressAutoHyphens w:val="0"/>
        <w:autoSpaceDE/>
        <w:jc w:val="both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lang w:eastAsia="ru-RU" w:bidi="ar-SA"/>
        </w:rPr>
        <w:t xml:space="preserve">  </w:t>
      </w:r>
    </w:p>
    <w:p w:rsidR="00A547AD" w:rsidRPr="00C676DC" w:rsidRDefault="00A547AD" w:rsidP="00A547AD">
      <w:pPr>
        <w:widowControl/>
        <w:suppressAutoHyphens w:val="0"/>
        <w:autoSpaceDE/>
        <w:ind w:firstLine="540"/>
        <w:jc w:val="both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lang w:eastAsia="ru-RU" w:bidi="ar-SA"/>
        </w:rPr>
        <w:t xml:space="preserve">5. Размеры должностных окладов лиц, замещающих муниципальные должности, устанавливаются решением Совета Воронинского сельского поселения. </w:t>
      </w:r>
    </w:p>
    <w:p w:rsidR="00A547AD" w:rsidRPr="00C676DC" w:rsidRDefault="00A547AD" w:rsidP="00A547AD">
      <w:pPr>
        <w:widowControl/>
        <w:suppressAutoHyphens w:val="0"/>
        <w:autoSpaceDE/>
        <w:ind w:firstLine="540"/>
        <w:jc w:val="both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lang w:eastAsia="ru-RU" w:bidi="ar-SA"/>
        </w:rPr>
        <w:t xml:space="preserve">6. Величина должностного оклада лиц, замещающих муниципальные должности, определяется путем </w:t>
      </w:r>
      <w:proofErr w:type="gramStart"/>
      <w:r w:rsidRPr="00C676DC">
        <w:rPr>
          <w:rFonts w:ascii="Arial" w:eastAsia="Times New Roman" w:hAnsi="Arial" w:cs="Arial"/>
          <w:lang w:eastAsia="ru-RU" w:bidi="ar-SA"/>
        </w:rPr>
        <w:t>умножения</w:t>
      </w:r>
      <w:proofErr w:type="gramEnd"/>
      <w:r w:rsidRPr="00C676DC">
        <w:rPr>
          <w:rFonts w:ascii="Arial" w:eastAsia="Times New Roman" w:hAnsi="Arial" w:cs="Arial"/>
          <w:lang w:eastAsia="ru-RU" w:bidi="ar-SA"/>
        </w:rPr>
        <w:t xml:space="preserve"> действующего на момент начисления заработной платы размера расчетной единицы, утвержденной решением Совета Воронинского сельского поселения, на установленное для конкретной должности количество расчетных единиц. </w:t>
      </w:r>
      <w:r w:rsidR="00CC2D40" w:rsidRPr="00C676DC">
        <w:rPr>
          <w:rFonts w:ascii="Arial" w:eastAsia="Times New Roman" w:hAnsi="Arial" w:cs="Arial"/>
          <w:lang w:eastAsia="ru-RU" w:bidi="ar-SA"/>
        </w:rPr>
        <w:t>Должностной оклад Главы Воронинского сельского поселения составляет 13 расчетных единиц.</w:t>
      </w:r>
    </w:p>
    <w:p w:rsidR="00A547AD" w:rsidRPr="00C676DC" w:rsidRDefault="00A547AD" w:rsidP="00A547AD">
      <w:pPr>
        <w:widowControl/>
        <w:suppressAutoHyphens w:val="0"/>
        <w:autoSpaceDE/>
        <w:jc w:val="center"/>
        <w:rPr>
          <w:rFonts w:ascii="Arial" w:eastAsia="Times New Roman" w:hAnsi="Arial" w:cs="Arial"/>
          <w:b/>
          <w:bCs/>
          <w:lang w:eastAsia="ru-RU" w:bidi="ar-SA"/>
        </w:rPr>
      </w:pPr>
    </w:p>
    <w:p w:rsidR="00A547AD" w:rsidRPr="00C676DC" w:rsidRDefault="00A547AD" w:rsidP="00A547AD">
      <w:pPr>
        <w:widowControl/>
        <w:suppressAutoHyphens w:val="0"/>
        <w:autoSpaceDE/>
        <w:jc w:val="center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b/>
          <w:bCs/>
          <w:lang w:val="en-US" w:eastAsia="ru-RU" w:bidi="ar-SA"/>
        </w:rPr>
        <w:t>III</w:t>
      </w:r>
      <w:r w:rsidRPr="00C676DC">
        <w:rPr>
          <w:rFonts w:ascii="Arial" w:eastAsia="Times New Roman" w:hAnsi="Arial" w:cs="Arial"/>
          <w:b/>
          <w:bCs/>
          <w:lang w:eastAsia="ru-RU" w:bidi="ar-SA"/>
        </w:rPr>
        <w:t>. ЕЖЕМЕСЯЧНАЯ НАДБАВКА ЗА ВЫСЛУГУ ЛЕТ</w:t>
      </w:r>
    </w:p>
    <w:p w:rsidR="00A547AD" w:rsidRPr="00C676DC" w:rsidRDefault="00A547AD" w:rsidP="00A547AD">
      <w:pPr>
        <w:widowControl/>
        <w:suppressAutoHyphens w:val="0"/>
        <w:autoSpaceDE/>
        <w:jc w:val="both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lang w:eastAsia="ru-RU" w:bidi="ar-SA"/>
        </w:rPr>
        <w:lastRenderedPageBreak/>
        <w:t xml:space="preserve">  </w:t>
      </w:r>
    </w:p>
    <w:p w:rsidR="00A547AD" w:rsidRPr="00C676DC" w:rsidRDefault="00A547AD" w:rsidP="00A547AD">
      <w:pPr>
        <w:widowControl/>
        <w:suppressAutoHyphens w:val="0"/>
        <w:autoSpaceDE/>
        <w:ind w:firstLine="540"/>
        <w:jc w:val="both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lang w:eastAsia="ru-RU" w:bidi="ar-SA"/>
        </w:rPr>
        <w:t>7. При формировании объема средств оплаты труда лиц, замещающих муниципальные должности, на соответствующий финансовый год сумма сре</w:t>
      </w:r>
      <w:proofErr w:type="gramStart"/>
      <w:r w:rsidRPr="00C676DC">
        <w:rPr>
          <w:rFonts w:ascii="Arial" w:eastAsia="Times New Roman" w:hAnsi="Arial" w:cs="Arial"/>
          <w:lang w:eastAsia="ru-RU" w:bidi="ar-SA"/>
        </w:rPr>
        <w:t>дств дл</w:t>
      </w:r>
      <w:proofErr w:type="gramEnd"/>
      <w:r w:rsidRPr="00C676DC">
        <w:rPr>
          <w:rFonts w:ascii="Arial" w:eastAsia="Times New Roman" w:hAnsi="Arial" w:cs="Arial"/>
          <w:lang w:eastAsia="ru-RU" w:bidi="ar-SA"/>
        </w:rPr>
        <w:t xml:space="preserve">я выплаты ежемесячной надбавки за выслугу лет устанавливается в размере 4,8 должностных окладов. </w:t>
      </w:r>
    </w:p>
    <w:p w:rsidR="00A547AD" w:rsidRPr="00C676DC" w:rsidRDefault="00A547AD" w:rsidP="00A547AD">
      <w:pPr>
        <w:widowControl/>
        <w:suppressAutoHyphens w:val="0"/>
        <w:autoSpaceDE/>
        <w:ind w:firstLine="540"/>
        <w:jc w:val="both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lang w:eastAsia="ru-RU" w:bidi="ar-SA"/>
        </w:rPr>
        <w:t xml:space="preserve">8. Ежемесячная надбавка к должностному окладу за выслугу лет лицам, замещающим муниципальные должности, устанавливается в зависимости от стажа работы в размере: </w:t>
      </w:r>
    </w:p>
    <w:p w:rsidR="00A547AD" w:rsidRPr="00C676DC" w:rsidRDefault="00A547AD" w:rsidP="00A547AD">
      <w:pPr>
        <w:widowControl/>
        <w:suppressAutoHyphens w:val="0"/>
        <w:autoSpaceDE/>
        <w:ind w:firstLine="540"/>
        <w:jc w:val="both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lang w:eastAsia="ru-RU" w:bidi="ar-SA"/>
        </w:rPr>
        <w:t xml:space="preserve">от 1 года до 5 лет - 10 процентов должностного оклада; </w:t>
      </w:r>
    </w:p>
    <w:p w:rsidR="00A547AD" w:rsidRPr="00C676DC" w:rsidRDefault="00A547AD" w:rsidP="00A547AD">
      <w:pPr>
        <w:widowControl/>
        <w:suppressAutoHyphens w:val="0"/>
        <w:autoSpaceDE/>
        <w:ind w:firstLine="540"/>
        <w:jc w:val="both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lang w:eastAsia="ru-RU" w:bidi="ar-SA"/>
        </w:rPr>
        <w:t xml:space="preserve">от 5 до 10 лет - 20 процентов должностного оклада; </w:t>
      </w:r>
    </w:p>
    <w:p w:rsidR="00A547AD" w:rsidRPr="00C676DC" w:rsidRDefault="00A547AD" w:rsidP="00A547AD">
      <w:pPr>
        <w:widowControl/>
        <w:suppressAutoHyphens w:val="0"/>
        <w:autoSpaceDE/>
        <w:ind w:firstLine="540"/>
        <w:jc w:val="both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lang w:eastAsia="ru-RU" w:bidi="ar-SA"/>
        </w:rPr>
        <w:t xml:space="preserve">от 10 до 15 лет - 30 процентов должностного оклада; </w:t>
      </w:r>
    </w:p>
    <w:p w:rsidR="00A547AD" w:rsidRPr="00C676DC" w:rsidRDefault="00A547AD" w:rsidP="00A547AD">
      <w:pPr>
        <w:widowControl/>
        <w:suppressAutoHyphens w:val="0"/>
        <w:autoSpaceDE/>
        <w:ind w:firstLine="540"/>
        <w:jc w:val="both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lang w:eastAsia="ru-RU" w:bidi="ar-SA"/>
        </w:rPr>
        <w:t xml:space="preserve">от 15 лет и выше - 40 процентов должностного оклада. </w:t>
      </w:r>
    </w:p>
    <w:p w:rsidR="00A547AD" w:rsidRPr="00C676DC" w:rsidRDefault="00A547AD" w:rsidP="00A547AD">
      <w:pPr>
        <w:widowControl/>
        <w:suppressAutoHyphens w:val="0"/>
        <w:autoSpaceDE/>
        <w:ind w:firstLine="540"/>
        <w:jc w:val="both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lang w:eastAsia="ru-RU" w:bidi="ar-SA"/>
        </w:rPr>
        <w:t xml:space="preserve">9. Исчисление стажа работы, дающего право на получение ежемесячной надбавки к должностному окладу за выслугу лет, осуществляется со дня замещения муниципальной должности комиссией по установлению трудового стажа в соответствии с действующим законодательством. </w:t>
      </w:r>
    </w:p>
    <w:p w:rsidR="00A547AD" w:rsidRPr="00C676DC" w:rsidRDefault="00A547AD" w:rsidP="00A547AD">
      <w:pPr>
        <w:widowControl/>
        <w:suppressAutoHyphens w:val="0"/>
        <w:autoSpaceDE/>
        <w:ind w:firstLine="540"/>
        <w:jc w:val="both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lang w:eastAsia="ru-RU" w:bidi="ar-SA"/>
        </w:rPr>
        <w:t>Состав комиссии по установлению трудового стажа (не менее трех человек) утверждается распоряжением Администрации Воронинского сельского поселения.</w:t>
      </w:r>
    </w:p>
    <w:p w:rsidR="00A547AD" w:rsidRPr="00C676DC" w:rsidRDefault="00A547AD" w:rsidP="00A547AD">
      <w:pPr>
        <w:widowControl/>
        <w:suppressAutoHyphens w:val="0"/>
        <w:autoSpaceDE/>
        <w:ind w:firstLine="540"/>
        <w:jc w:val="both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lang w:eastAsia="ru-RU" w:bidi="ar-SA"/>
        </w:rPr>
        <w:t xml:space="preserve">Решение комиссии по установлению трудового стажа оформляется протоколом, который служит основанием для издания распоряжения Администрации Воронинского сельского поселения об установлении ежемесячной надбавки к должностному окладу за выслугу лет. </w:t>
      </w:r>
    </w:p>
    <w:p w:rsidR="00A547AD" w:rsidRPr="00C676DC" w:rsidRDefault="00A547AD" w:rsidP="00A547AD">
      <w:pPr>
        <w:widowControl/>
        <w:suppressAutoHyphens w:val="0"/>
        <w:autoSpaceDE/>
        <w:ind w:firstLine="540"/>
        <w:jc w:val="both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lang w:eastAsia="ru-RU" w:bidi="ar-SA"/>
        </w:rPr>
        <w:t xml:space="preserve">10. Ежемесячная надбавка к должностному окладу за выслугу лет начисляется и выплачивается со дня возникновения у лица, замещающего муниципальную должность, права на ее назначение. </w:t>
      </w:r>
    </w:p>
    <w:p w:rsidR="00A547AD" w:rsidRPr="00C676DC" w:rsidRDefault="00A547AD" w:rsidP="00A547AD">
      <w:pPr>
        <w:widowControl/>
        <w:suppressAutoHyphens w:val="0"/>
        <w:autoSpaceDE/>
        <w:ind w:firstLine="540"/>
        <w:jc w:val="both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lang w:eastAsia="ru-RU" w:bidi="ar-SA"/>
        </w:rPr>
        <w:t>Исчисление стажа работы, дающего право на получение надбавки к должностному окладу за выслугу лет, лицам, замещающим муниципальные должности, осуществляется в соответствии с Законом Томской области от 11 сентября 2007 года № 198-ОЗ «О муниципальной службе в Томской области».</w:t>
      </w:r>
    </w:p>
    <w:p w:rsidR="00A547AD" w:rsidRPr="00C676DC" w:rsidRDefault="00A547AD" w:rsidP="00A547AD">
      <w:pPr>
        <w:widowControl/>
        <w:suppressAutoHyphens w:val="0"/>
        <w:autoSpaceDE/>
        <w:ind w:firstLine="540"/>
        <w:jc w:val="both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lang w:eastAsia="ru-RU" w:bidi="ar-SA"/>
        </w:rPr>
        <w:t xml:space="preserve"> Основанием для изменения ежемесячной надбавки к должностному окладу за выслугу лет является распоряжение Администрации Воронинского сельского поселения об ее изменении в отношении лица, замещающего муниципальную должность, у которого возникает право на ее изменение.</w:t>
      </w:r>
    </w:p>
    <w:p w:rsidR="00A547AD" w:rsidRPr="00C676DC" w:rsidRDefault="00A547AD" w:rsidP="00A547AD">
      <w:pPr>
        <w:widowControl/>
        <w:suppressAutoHyphens w:val="0"/>
        <w:autoSpaceDE/>
        <w:ind w:firstLine="540"/>
        <w:jc w:val="both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lang w:eastAsia="ru-RU" w:bidi="ar-SA"/>
        </w:rPr>
        <w:t>В случае</w:t>
      </w:r>
      <w:proofErr w:type="gramStart"/>
      <w:r w:rsidRPr="00C676DC">
        <w:rPr>
          <w:rFonts w:ascii="Arial" w:eastAsia="Times New Roman" w:hAnsi="Arial" w:cs="Arial"/>
          <w:lang w:eastAsia="ru-RU" w:bidi="ar-SA"/>
        </w:rPr>
        <w:t>,</w:t>
      </w:r>
      <w:proofErr w:type="gramEnd"/>
      <w:r w:rsidRPr="00C676DC">
        <w:rPr>
          <w:rFonts w:ascii="Arial" w:eastAsia="Times New Roman" w:hAnsi="Arial" w:cs="Arial"/>
          <w:lang w:eastAsia="ru-RU" w:bidi="ar-SA"/>
        </w:rPr>
        <w:t xml:space="preserve"> если право на назначение или изменение размера ежемесячной надбавки за выслугу лет наступило в период, когда за лицом, замещающим муниципальную должность, в соответствии с действующим законодательством сохраняется средний заработок, указанная надбавка ему устанавливается со дня наступления этого права и производится соответствующий перерасчет среднего заработка. </w:t>
      </w:r>
    </w:p>
    <w:p w:rsidR="00A547AD" w:rsidRPr="00C676DC" w:rsidRDefault="00A547AD" w:rsidP="00A547AD">
      <w:pPr>
        <w:widowControl/>
        <w:suppressAutoHyphens w:val="0"/>
        <w:autoSpaceDE/>
        <w:ind w:firstLine="540"/>
        <w:jc w:val="both"/>
        <w:rPr>
          <w:rFonts w:ascii="Arial" w:eastAsia="Times New Roman" w:hAnsi="Arial" w:cs="Arial"/>
          <w:lang w:eastAsia="ru-RU" w:bidi="ar-SA"/>
        </w:rPr>
      </w:pPr>
    </w:p>
    <w:p w:rsidR="00A547AD" w:rsidRPr="00C676DC" w:rsidRDefault="00A547AD" w:rsidP="00A547AD">
      <w:pPr>
        <w:widowControl/>
        <w:suppressAutoHyphens w:val="0"/>
        <w:autoSpaceDE/>
        <w:jc w:val="center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b/>
          <w:bCs/>
          <w:lang w:val="en-US" w:eastAsia="ru-RU" w:bidi="ar-SA"/>
        </w:rPr>
        <w:t>IV</w:t>
      </w:r>
      <w:r w:rsidRPr="00C676DC">
        <w:rPr>
          <w:rFonts w:ascii="Arial" w:eastAsia="Times New Roman" w:hAnsi="Arial" w:cs="Arial"/>
          <w:b/>
          <w:bCs/>
          <w:lang w:eastAsia="ru-RU" w:bidi="ar-SA"/>
        </w:rPr>
        <w:t>. ЕЖЕМЕСЯЧНАЯ НАДБАВКА ЗА ОСОБЫЕ УСЛОВИЯ ДЕЯТЕЛЬНОСТИ ЛИЦ, ЗАМЕЩАЮЩИХ МУНИЦИПАЛЬНЫЕ ДОЛЖНОСТИ</w:t>
      </w:r>
      <w:r w:rsidRPr="00C676DC">
        <w:rPr>
          <w:rFonts w:ascii="Arial" w:eastAsia="Times New Roman" w:hAnsi="Arial" w:cs="Arial"/>
          <w:lang w:eastAsia="ru-RU" w:bidi="ar-SA"/>
        </w:rPr>
        <w:t xml:space="preserve"> </w:t>
      </w:r>
    </w:p>
    <w:p w:rsidR="00A547AD" w:rsidRPr="00C676DC" w:rsidRDefault="00A547AD" w:rsidP="00A547AD">
      <w:pPr>
        <w:widowControl/>
        <w:suppressAutoHyphens w:val="0"/>
        <w:autoSpaceDE/>
        <w:jc w:val="center"/>
        <w:rPr>
          <w:rFonts w:ascii="Arial" w:eastAsia="Times New Roman" w:hAnsi="Arial" w:cs="Arial"/>
          <w:b/>
          <w:bCs/>
          <w:lang w:eastAsia="ru-RU" w:bidi="ar-SA"/>
        </w:rPr>
      </w:pPr>
    </w:p>
    <w:p w:rsidR="00A547AD" w:rsidRPr="00C676DC" w:rsidRDefault="00A547AD" w:rsidP="00A547AD">
      <w:pPr>
        <w:widowControl/>
        <w:suppressAutoHyphens w:val="0"/>
        <w:autoSpaceDE/>
        <w:ind w:firstLine="540"/>
        <w:jc w:val="both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lang w:eastAsia="ru-RU" w:bidi="ar-SA"/>
        </w:rPr>
        <w:t>11. При формировании объема средств оплаты труда лиц, замещающих муниципальные должности, на соответствующий финансовый год сумма сре</w:t>
      </w:r>
      <w:proofErr w:type="gramStart"/>
      <w:r w:rsidRPr="00C676DC">
        <w:rPr>
          <w:rFonts w:ascii="Arial" w:eastAsia="Times New Roman" w:hAnsi="Arial" w:cs="Arial"/>
          <w:lang w:eastAsia="ru-RU" w:bidi="ar-SA"/>
        </w:rPr>
        <w:t>дств дл</w:t>
      </w:r>
      <w:proofErr w:type="gramEnd"/>
      <w:r w:rsidRPr="00C676DC">
        <w:rPr>
          <w:rFonts w:ascii="Arial" w:eastAsia="Times New Roman" w:hAnsi="Arial" w:cs="Arial"/>
          <w:lang w:eastAsia="ru-RU" w:bidi="ar-SA"/>
        </w:rPr>
        <w:t xml:space="preserve">я выплаты ежемесячной надбавки за особые условия деятельности лиц, замещающих муниципальные должности, устанавливается для Главы </w:t>
      </w:r>
      <w:r w:rsidR="001D0829" w:rsidRPr="00C676DC">
        <w:rPr>
          <w:rFonts w:ascii="Arial" w:eastAsia="Times New Roman" w:hAnsi="Arial" w:cs="Arial"/>
          <w:lang w:eastAsia="ru-RU" w:bidi="ar-SA"/>
        </w:rPr>
        <w:t xml:space="preserve">Воронинского </w:t>
      </w:r>
      <w:r w:rsidRPr="00C676DC">
        <w:rPr>
          <w:rFonts w:ascii="Arial" w:eastAsia="Times New Roman" w:hAnsi="Arial" w:cs="Arial"/>
          <w:lang w:eastAsia="ru-RU" w:bidi="ar-SA"/>
        </w:rPr>
        <w:t xml:space="preserve">сельского поселения в размере </w:t>
      </w:r>
      <w:r w:rsidR="001B4A30" w:rsidRPr="00C676DC">
        <w:rPr>
          <w:rFonts w:ascii="Arial" w:eastAsia="Times New Roman" w:hAnsi="Arial" w:cs="Arial"/>
          <w:lang w:eastAsia="ru-RU" w:bidi="ar-SA"/>
        </w:rPr>
        <w:t>23,93</w:t>
      </w:r>
      <w:r w:rsidRPr="00C676DC">
        <w:rPr>
          <w:rFonts w:ascii="Arial" w:eastAsia="Times New Roman" w:hAnsi="Arial" w:cs="Arial"/>
          <w:lang w:eastAsia="ru-RU" w:bidi="ar-SA"/>
        </w:rPr>
        <w:t xml:space="preserve"> должностных окладов.</w:t>
      </w:r>
    </w:p>
    <w:p w:rsidR="00A547AD" w:rsidRPr="00C676DC" w:rsidRDefault="00A547AD" w:rsidP="00A547AD">
      <w:pPr>
        <w:widowControl/>
        <w:suppressAutoHyphens w:val="0"/>
        <w:autoSpaceDE/>
        <w:ind w:firstLine="540"/>
        <w:jc w:val="both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lang w:eastAsia="ru-RU" w:bidi="ar-SA"/>
        </w:rPr>
        <w:t xml:space="preserve">12. Ежемесячная надбавка за особые условия деятельности лица, замещающего муниципальную должность Главы </w:t>
      </w:r>
      <w:r w:rsidR="001D0829" w:rsidRPr="00C676DC">
        <w:rPr>
          <w:rFonts w:ascii="Arial" w:eastAsia="Times New Roman" w:hAnsi="Arial" w:cs="Arial"/>
          <w:lang w:eastAsia="ru-RU" w:bidi="ar-SA"/>
        </w:rPr>
        <w:t xml:space="preserve">Воронинского </w:t>
      </w:r>
      <w:r w:rsidRPr="00C676DC">
        <w:rPr>
          <w:rFonts w:ascii="Arial" w:eastAsia="Times New Roman" w:hAnsi="Arial" w:cs="Arial"/>
          <w:lang w:eastAsia="ru-RU" w:bidi="ar-SA"/>
        </w:rPr>
        <w:t xml:space="preserve">сельского поселения, выплачивается в размере </w:t>
      </w:r>
      <w:r w:rsidR="001B4A30" w:rsidRPr="00C676DC">
        <w:rPr>
          <w:rFonts w:ascii="Arial" w:eastAsia="Times New Roman" w:hAnsi="Arial" w:cs="Arial"/>
          <w:lang w:eastAsia="ru-RU" w:bidi="ar-SA"/>
        </w:rPr>
        <w:t>1,9</w:t>
      </w:r>
      <w:r w:rsidRPr="00C676DC">
        <w:rPr>
          <w:rFonts w:ascii="Arial" w:eastAsia="Times New Roman" w:hAnsi="Arial" w:cs="Arial"/>
          <w:lang w:eastAsia="ru-RU" w:bidi="ar-SA"/>
        </w:rPr>
        <w:t xml:space="preserve"> должностных окладов.</w:t>
      </w:r>
    </w:p>
    <w:p w:rsidR="00A547AD" w:rsidRPr="00C676DC" w:rsidRDefault="00A547AD" w:rsidP="00A547AD">
      <w:pPr>
        <w:widowControl/>
        <w:suppressAutoHyphens w:val="0"/>
        <w:autoSpaceDE/>
        <w:ind w:firstLine="540"/>
        <w:jc w:val="both"/>
        <w:rPr>
          <w:rFonts w:ascii="Arial" w:eastAsia="Times New Roman" w:hAnsi="Arial" w:cs="Arial"/>
          <w:b/>
          <w:bCs/>
          <w:lang w:eastAsia="ru-RU" w:bidi="ar-SA"/>
        </w:rPr>
      </w:pPr>
    </w:p>
    <w:p w:rsidR="00A547AD" w:rsidRPr="00C676DC" w:rsidRDefault="00A547AD" w:rsidP="00A547AD">
      <w:pPr>
        <w:widowControl/>
        <w:suppressAutoHyphens w:val="0"/>
        <w:autoSpaceDE/>
        <w:jc w:val="center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b/>
          <w:bCs/>
          <w:lang w:eastAsia="ru-RU" w:bidi="ar-SA"/>
        </w:rPr>
        <w:t>V. МАТЕРИАЛЬНАЯ ПОМОЩЬ</w:t>
      </w:r>
    </w:p>
    <w:p w:rsidR="00A547AD" w:rsidRPr="00C676DC" w:rsidRDefault="00A547AD" w:rsidP="00A547AD">
      <w:pPr>
        <w:widowControl/>
        <w:suppressAutoHyphens w:val="0"/>
        <w:autoSpaceDE/>
        <w:jc w:val="both"/>
        <w:rPr>
          <w:rFonts w:ascii="Arial" w:eastAsia="Times New Roman" w:hAnsi="Arial" w:cs="Arial"/>
          <w:lang w:eastAsia="ru-RU" w:bidi="ar-SA"/>
        </w:rPr>
      </w:pPr>
    </w:p>
    <w:p w:rsidR="00A547AD" w:rsidRPr="00C676DC" w:rsidRDefault="00A547AD" w:rsidP="00A547AD">
      <w:pPr>
        <w:widowControl/>
        <w:suppressAutoHyphens w:val="0"/>
        <w:autoSpaceDE/>
        <w:spacing w:line="288" w:lineRule="atLeast"/>
        <w:ind w:firstLine="540"/>
        <w:jc w:val="both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lang w:eastAsia="ru-RU" w:bidi="ar-SA"/>
        </w:rPr>
        <w:lastRenderedPageBreak/>
        <w:t>16. При формировании фонда оплаты труда на соответствующий финансовый год сумма сре</w:t>
      </w:r>
      <w:proofErr w:type="gramStart"/>
      <w:r w:rsidRPr="00C676DC">
        <w:rPr>
          <w:rFonts w:ascii="Arial" w:eastAsia="Times New Roman" w:hAnsi="Arial" w:cs="Arial"/>
          <w:lang w:eastAsia="ru-RU" w:bidi="ar-SA"/>
        </w:rPr>
        <w:t>дств дл</w:t>
      </w:r>
      <w:proofErr w:type="gramEnd"/>
      <w:r w:rsidRPr="00C676DC">
        <w:rPr>
          <w:rFonts w:ascii="Arial" w:eastAsia="Times New Roman" w:hAnsi="Arial" w:cs="Arial"/>
          <w:lang w:eastAsia="ru-RU" w:bidi="ar-SA"/>
        </w:rPr>
        <w:t>я выплаты материальной помощи устанавливается в размере двух должностных окладов.</w:t>
      </w:r>
    </w:p>
    <w:p w:rsidR="00A547AD" w:rsidRPr="00C676DC" w:rsidRDefault="00A547AD" w:rsidP="00A547AD">
      <w:pPr>
        <w:widowControl/>
        <w:suppressAutoHyphens w:val="0"/>
        <w:autoSpaceDE/>
        <w:ind w:firstLine="567"/>
        <w:jc w:val="both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lang w:eastAsia="ru-RU" w:bidi="ar-SA"/>
        </w:rPr>
        <w:t xml:space="preserve">17. Материальная помощь лицам, замещающим муниципальные должности, выплачивается один раз в текущем финансовом году в размере двух должностных окладов. </w:t>
      </w:r>
    </w:p>
    <w:p w:rsidR="00A547AD" w:rsidRPr="00C676DC" w:rsidRDefault="00A547AD" w:rsidP="00A547AD">
      <w:pPr>
        <w:widowControl/>
        <w:suppressAutoHyphens w:val="0"/>
        <w:autoSpaceDE/>
        <w:ind w:firstLine="567"/>
        <w:jc w:val="both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lang w:eastAsia="ru-RU" w:bidi="ar-SA"/>
        </w:rPr>
        <w:t xml:space="preserve">18. Во всех случаях определения размера материальной помощи за неполный календарный год расчет производится исходя из количества календарных дней. </w:t>
      </w:r>
    </w:p>
    <w:p w:rsidR="00A547AD" w:rsidRPr="00C676DC" w:rsidRDefault="00A547AD" w:rsidP="00A547AD">
      <w:pPr>
        <w:widowControl/>
        <w:suppressAutoHyphens w:val="0"/>
        <w:autoSpaceDE/>
        <w:jc w:val="both"/>
        <w:rPr>
          <w:rFonts w:ascii="Arial" w:eastAsia="Times New Roman" w:hAnsi="Arial" w:cs="Arial"/>
          <w:lang w:eastAsia="ru-RU" w:bidi="ar-SA"/>
        </w:rPr>
      </w:pPr>
    </w:p>
    <w:p w:rsidR="00A547AD" w:rsidRPr="00C676DC" w:rsidRDefault="00CC2D40" w:rsidP="00A547AD">
      <w:pPr>
        <w:widowControl/>
        <w:suppressAutoHyphens w:val="0"/>
        <w:autoSpaceDE/>
        <w:jc w:val="center"/>
        <w:rPr>
          <w:rFonts w:ascii="Arial" w:eastAsia="Times New Roman" w:hAnsi="Arial" w:cs="Arial"/>
          <w:b/>
          <w:lang w:eastAsia="ru-RU" w:bidi="ar-SA"/>
        </w:rPr>
      </w:pPr>
      <w:r w:rsidRPr="00C676DC">
        <w:rPr>
          <w:rFonts w:ascii="Arial" w:eastAsia="Times New Roman" w:hAnsi="Arial" w:cs="Arial"/>
          <w:b/>
          <w:lang w:val="en-US" w:eastAsia="ru-RU" w:bidi="ar-SA"/>
        </w:rPr>
        <w:t>VI</w:t>
      </w:r>
      <w:r w:rsidR="00A547AD" w:rsidRPr="00C676DC">
        <w:rPr>
          <w:rFonts w:ascii="Arial" w:eastAsia="Times New Roman" w:hAnsi="Arial" w:cs="Arial"/>
          <w:b/>
          <w:lang w:eastAsia="ru-RU" w:bidi="ar-SA"/>
        </w:rPr>
        <w:t>. ЕДИНОВРЕМЕННАЯ ДЕНЕЖНАЯ ВЫПЛАТА ЛИЦАМ, ЗАМЕЩАЮЩИМ МУНИЦИПАЛЬНЫЕ ДОЛЖНОСТИ, ПРЕДПОЛАГАЮЩИЕ РУКОВОДСТВО ОРГАНОМ МЕСТНОГО САМОУПРАВЛЕНИЯ</w:t>
      </w:r>
    </w:p>
    <w:p w:rsidR="00A547AD" w:rsidRPr="00C676DC" w:rsidRDefault="00A547AD" w:rsidP="00A547AD">
      <w:pPr>
        <w:widowControl/>
        <w:suppressAutoHyphens w:val="0"/>
        <w:autoSpaceDE/>
        <w:jc w:val="center"/>
        <w:rPr>
          <w:rFonts w:ascii="Arial" w:eastAsia="Times New Roman" w:hAnsi="Arial" w:cs="Arial"/>
          <w:b/>
          <w:lang w:eastAsia="ru-RU" w:bidi="ar-SA"/>
        </w:rPr>
      </w:pPr>
    </w:p>
    <w:p w:rsidR="00A547AD" w:rsidRPr="00C676DC" w:rsidRDefault="00A547AD" w:rsidP="00A547AD">
      <w:pPr>
        <w:widowControl/>
        <w:suppressAutoHyphens w:val="0"/>
        <w:autoSpaceDE/>
        <w:ind w:firstLine="426"/>
        <w:jc w:val="both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lang w:eastAsia="ru-RU" w:bidi="ar-SA"/>
        </w:rPr>
        <w:t xml:space="preserve">19. </w:t>
      </w:r>
      <w:proofErr w:type="gramStart"/>
      <w:r w:rsidRPr="00C676DC">
        <w:rPr>
          <w:rFonts w:ascii="Arial" w:eastAsia="Times New Roman" w:hAnsi="Arial" w:cs="Arial"/>
          <w:lang w:eastAsia="ru-RU" w:bidi="ar-SA"/>
        </w:rPr>
        <w:t>Единовременная денежная выплата лицам, замещающим муниципальные должности, предполагающие руководство органом местного самоуправления, выплачивается в порядке и размерах, предусмотренных частью 2-1 статьи 7 Закона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области».</w:t>
      </w:r>
      <w:proofErr w:type="gramEnd"/>
    </w:p>
    <w:p w:rsidR="00A547AD" w:rsidRPr="00C676DC" w:rsidRDefault="00A547AD" w:rsidP="00A547AD">
      <w:pPr>
        <w:widowControl/>
        <w:suppressAutoHyphens w:val="0"/>
        <w:autoSpaceDE/>
        <w:ind w:firstLine="567"/>
        <w:jc w:val="both"/>
        <w:rPr>
          <w:rFonts w:ascii="Arial" w:eastAsia="Times New Roman" w:hAnsi="Arial" w:cs="Arial"/>
          <w:lang w:eastAsia="ru-RU" w:bidi="ar-SA"/>
        </w:rPr>
      </w:pPr>
      <w:r w:rsidRPr="00C676DC">
        <w:rPr>
          <w:rFonts w:ascii="Arial" w:eastAsia="Times New Roman" w:hAnsi="Arial" w:cs="Arial"/>
          <w:lang w:eastAsia="ru-RU" w:bidi="ar-SA"/>
        </w:rPr>
        <w:t xml:space="preserve">20. Единовременная денежная выплата лицам, замещающим муниципальные должности, предполагающие руководство органом местного самоуправления, осуществляется на основании </w:t>
      </w:r>
      <w:r w:rsidR="00CC2D40" w:rsidRPr="00C676DC">
        <w:rPr>
          <w:rFonts w:ascii="Arial" w:eastAsia="Times New Roman" w:hAnsi="Arial" w:cs="Arial"/>
          <w:lang w:eastAsia="ru-RU" w:bidi="ar-SA"/>
        </w:rPr>
        <w:t>решения Совета</w:t>
      </w:r>
      <w:r w:rsidR="001D0829" w:rsidRPr="00C676DC">
        <w:rPr>
          <w:rFonts w:ascii="Arial" w:eastAsia="Times New Roman" w:hAnsi="Arial" w:cs="Arial"/>
          <w:lang w:eastAsia="ru-RU" w:bidi="ar-SA"/>
        </w:rPr>
        <w:t xml:space="preserve"> Воронинского</w:t>
      </w:r>
      <w:r w:rsidRPr="00C676DC">
        <w:rPr>
          <w:rFonts w:ascii="Arial" w:eastAsia="Times New Roman" w:hAnsi="Arial" w:cs="Arial"/>
          <w:lang w:eastAsia="ru-RU" w:bidi="ar-SA"/>
        </w:rPr>
        <w:t xml:space="preserve"> сельского поселения. </w:t>
      </w:r>
    </w:p>
    <w:p w:rsidR="00A547AD" w:rsidRPr="00C676DC" w:rsidRDefault="00A547AD" w:rsidP="00A547AD">
      <w:pPr>
        <w:keepNext/>
        <w:widowControl/>
        <w:autoSpaceDE/>
        <w:spacing w:after="120"/>
        <w:jc w:val="center"/>
        <w:rPr>
          <w:rFonts w:ascii="Arial" w:eastAsia="Lucida Sans Unicode" w:hAnsi="Arial" w:cs="Arial"/>
          <w:b/>
          <w:bCs/>
          <w:lang w:eastAsia="ar-SA" w:bidi="ar-SA"/>
        </w:rPr>
      </w:pPr>
    </w:p>
    <w:p w:rsidR="00A547AD" w:rsidRPr="00C676DC" w:rsidRDefault="00A547AD" w:rsidP="00A547AD">
      <w:pPr>
        <w:widowControl/>
        <w:suppressAutoHyphens w:val="0"/>
        <w:autoSpaceDE/>
        <w:rPr>
          <w:rFonts w:ascii="Arial" w:eastAsia="Times New Roman" w:hAnsi="Arial" w:cs="Arial"/>
          <w:lang w:eastAsia="ru-RU" w:bidi="ar-SA"/>
        </w:rPr>
      </w:pPr>
    </w:p>
    <w:p w:rsidR="003A6E7A" w:rsidRPr="00C676DC" w:rsidRDefault="003A6E7A" w:rsidP="003A6E7A">
      <w:pPr>
        <w:jc w:val="right"/>
        <w:rPr>
          <w:rFonts w:ascii="Arial" w:hAnsi="Arial" w:cs="Arial"/>
        </w:rPr>
      </w:pPr>
    </w:p>
    <w:sectPr w:rsidR="003A6E7A" w:rsidRPr="00C676DC" w:rsidSect="009337B9">
      <w:footerReference w:type="even" r:id="rId9"/>
      <w:footerReference w:type="default" r:id="rId10"/>
      <w:pgSz w:w="11906" w:h="16838"/>
      <w:pgMar w:top="709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B5A" w:rsidRDefault="00EF7B5A">
      <w:r>
        <w:separator/>
      </w:r>
    </w:p>
  </w:endnote>
  <w:endnote w:type="continuationSeparator" w:id="0">
    <w:p w:rsidR="00EF7B5A" w:rsidRDefault="00EF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ont317">
    <w:altName w:val="MS Gothic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5DF" w:rsidRDefault="004745DF" w:rsidP="005E467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745DF" w:rsidRDefault="004745DF" w:rsidP="0056676D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5DF" w:rsidRDefault="004745DF" w:rsidP="009F07A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B5A" w:rsidRDefault="00EF7B5A">
      <w:r>
        <w:separator/>
      </w:r>
    </w:p>
  </w:footnote>
  <w:footnote w:type="continuationSeparator" w:id="0">
    <w:p w:rsidR="00EF7B5A" w:rsidRDefault="00EF7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181"/>
    <w:multiLevelType w:val="multilevel"/>
    <w:tmpl w:val="3E48D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1844D3E"/>
    <w:multiLevelType w:val="hybridMultilevel"/>
    <w:tmpl w:val="FB6AA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82F0C"/>
    <w:multiLevelType w:val="multilevel"/>
    <w:tmpl w:val="1C94A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3">
    <w:nsid w:val="105C4B0E"/>
    <w:multiLevelType w:val="hybridMultilevel"/>
    <w:tmpl w:val="5F8E25AE"/>
    <w:lvl w:ilvl="0" w:tplc="1174E3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8546FF"/>
    <w:multiLevelType w:val="multilevel"/>
    <w:tmpl w:val="3E48D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EDF6C0E"/>
    <w:multiLevelType w:val="multilevel"/>
    <w:tmpl w:val="60C86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95C0C"/>
    <w:multiLevelType w:val="multilevel"/>
    <w:tmpl w:val="1818D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60306DE8"/>
    <w:multiLevelType w:val="multilevel"/>
    <w:tmpl w:val="8862A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81"/>
    <w:rsid w:val="00005362"/>
    <w:rsid w:val="000054D8"/>
    <w:rsid w:val="00014BA1"/>
    <w:rsid w:val="00023397"/>
    <w:rsid w:val="00025C37"/>
    <w:rsid w:val="000272B2"/>
    <w:rsid w:val="000327AF"/>
    <w:rsid w:val="00034385"/>
    <w:rsid w:val="000459D7"/>
    <w:rsid w:val="00046936"/>
    <w:rsid w:val="0004753F"/>
    <w:rsid w:val="00047FD1"/>
    <w:rsid w:val="000506AE"/>
    <w:rsid w:val="0006067C"/>
    <w:rsid w:val="0006566A"/>
    <w:rsid w:val="00083139"/>
    <w:rsid w:val="000901E3"/>
    <w:rsid w:val="00090F98"/>
    <w:rsid w:val="000916D6"/>
    <w:rsid w:val="00091BAE"/>
    <w:rsid w:val="00093EC0"/>
    <w:rsid w:val="000A46AF"/>
    <w:rsid w:val="000A5F79"/>
    <w:rsid w:val="000A6310"/>
    <w:rsid w:val="000B0881"/>
    <w:rsid w:val="000B2558"/>
    <w:rsid w:val="000C6A36"/>
    <w:rsid w:val="000D036B"/>
    <w:rsid w:val="000D2BB8"/>
    <w:rsid w:val="000E2A2A"/>
    <w:rsid w:val="000E3788"/>
    <w:rsid w:val="000F28DA"/>
    <w:rsid w:val="00101014"/>
    <w:rsid w:val="001056EA"/>
    <w:rsid w:val="00110571"/>
    <w:rsid w:val="00110894"/>
    <w:rsid w:val="00114DD6"/>
    <w:rsid w:val="00115297"/>
    <w:rsid w:val="00117989"/>
    <w:rsid w:val="00136C2C"/>
    <w:rsid w:val="00140EE7"/>
    <w:rsid w:val="00145681"/>
    <w:rsid w:val="00150DA7"/>
    <w:rsid w:val="00155246"/>
    <w:rsid w:val="00166B58"/>
    <w:rsid w:val="00173536"/>
    <w:rsid w:val="00175350"/>
    <w:rsid w:val="00194E9C"/>
    <w:rsid w:val="00194F02"/>
    <w:rsid w:val="001A6D9C"/>
    <w:rsid w:val="001B01D8"/>
    <w:rsid w:val="001B1239"/>
    <w:rsid w:val="001B4A30"/>
    <w:rsid w:val="001B672B"/>
    <w:rsid w:val="001C4E06"/>
    <w:rsid w:val="001C69EA"/>
    <w:rsid w:val="001D0829"/>
    <w:rsid w:val="001E3E2D"/>
    <w:rsid w:val="001E44E5"/>
    <w:rsid w:val="001F213B"/>
    <w:rsid w:val="001F67A0"/>
    <w:rsid w:val="001F71C1"/>
    <w:rsid w:val="001F78A4"/>
    <w:rsid w:val="00212861"/>
    <w:rsid w:val="00215540"/>
    <w:rsid w:val="00216B78"/>
    <w:rsid w:val="0022338C"/>
    <w:rsid w:val="002238B7"/>
    <w:rsid w:val="00223E5F"/>
    <w:rsid w:val="002241B9"/>
    <w:rsid w:val="00231FD4"/>
    <w:rsid w:val="00233B3A"/>
    <w:rsid w:val="00244A43"/>
    <w:rsid w:val="00276683"/>
    <w:rsid w:val="002802E7"/>
    <w:rsid w:val="002A5C80"/>
    <w:rsid w:val="002B33DC"/>
    <w:rsid w:val="002B4308"/>
    <w:rsid w:val="002B5E68"/>
    <w:rsid w:val="002B76AA"/>
    <w:rsid w:val="002D06D4"/>
    <w:rsid w:val="002D4AF5"/>
    <w:rsid w:val="002D4BDE"/>
    <w:rsid w:val="002E1320"/>
    <w:rsid w:val="002E5873"/>
    <w:rsid w:val="002F3205"/>
    <w:rsid w:val="003043A6"/>
    <w:rsid w:val="00307390"/>
    <w:rsid w:val="00316692"/>
    <w:rsid w:val="00317FBF"/>
    <w:rsid w:val="0033021C"/>
    <w:rsid w:val="00332B03"/>
    <w:rsid w:val="00332B30"/>
    <w:rsid w:val="003379DB"/>
    <w:rsid w:val="00341FF9"/>
    <w:rsid w:val="00346697"/>
    <w:rsid w:val="0037739A"/>
    <w:rsid w:val="00380CB7"/>
    <w:rsid w:val="003838D6"/>
    <w:rsid w:val="00384A0C"/>
    <w:rsid w:val="003A6E7A"/>
    <w:rsid w:val="003B67D2"/>
    <w:rsid w:val="003C00C4"/>
    <w:rsid w:val="003C67E9"/>
    <w:rsid w:val="003C6E64"/>
    <w:rsid w:val="003D4C38"/>
    <w:rsid w:val="003D5DEF"/>
    <w:rsid w:val="003F20FD"/>
    <w:rsid w:val="003F2121"/>
    <w:rsid w:val="003F411E"/>
    <w:rsid w:val="0040073C"/>
    <w:rsid w:val="00417125"/>
    <w:rsid w:val="0044431E"/>
    <w:rsid w:val="0044751F"/>
    <w:rsid w:val="00447AAE"/>
    <w:rsid w:val="004573D0"/>
    <w:rsid w:val="00461ED0"/>
    <w:rsid w:val="004745DF"/>
    <w:rsid w:val="00477DF1"/>
    <w:rsid w:val="00492F35"/>
    <w:rsid w:val="00495BC6"/>
    <w:rsid w:val="004A21CD"/>
    <w:rsid w:val="004A77EC"/>
    <w:rsid w:val="004C077D"/>
    <w:rsid w:val="004C245D"/>
    <w:rsid w:val="004C6D27"/>
    <w:rsid w:val="004D46BD"/>
    <w:rsid w:val="004E54B0"/>
    <w:rsid w:val="004E7C76"/>
    <w:rsid w:val="004F3130"/>
    <w:rsid w:val="004F3917"/>
    <w:rsid w:val="004F6BAB"/>
    <w:rsid w:val="005035F9"/>
    <w:rsid w:val="005049DD"/>
    <w:rsid w:val="00504C88"/>
    <w:rsid w:val="00510A85"/>
    <w:rsid w:val="00516DE7"/>
    <w:rsid w:val="005172B2"/>
    <w:rsid w:val="00517311"/>
    <w:rsid w:val="00522C3B"/>
    <w:rsid w:val="00522D40"/>
    <w:rsid w:val="00526022"/>
    <w:rsid w:val="00532C8D"/>
    <w:rsid w:val="00541C90"/>
    <w:rsid w:val="00561D97"/>
    <w:rsid w:val="00564900"/>
    <w:rsid w:val="0056676D"/>
    <w:rsid w:val="00572CD9"/>
    <w:rsid w:val="005740AB"/>
    <w:rsid w:val="00575901"/>
    <w:rsid w:val="00582732"/>
    <w:rsid w:val="00586079"/>
    <w:rsid w:val="00594174"/>
    <w:rsid w:val="00595349"/>
    <w:rsid w:val="005A0F73"/>
    <w:rsid w:val="005A5E81"/>
    <w:rsid w:val="005A621B"/>
    <w:rsid w:val="005B4A62"/>
    <w:rsid w:val="005C2E58"/>
    <w:rsid w:val="005C65C2"/>
    <w:rsid w:val="005E38AF"/>
    <w:rsid w:val="005E4674"/>
    <w:rsid w:val="006000D9"/>
    <w:rsid w:val="00600E51"/>
    <w:rsid w:val="0060263F"/>
    <w:rsid w:val="0060332B"/>
    <w:rsid w:val="00604F7A"/>
    <w:rsid w:val="00605647"/>
    <w:rsid w:val="00607B74"/>
    <w:rsid w:val="00617896"/>
    <w:rsid w:val="00617B81"/>
    <w:rsid w:val="00620529"/>
    <w:rsid w:val="00651D93"/>
    <w:rsid w:val="00652AEC"/>
    <w:rsid w:val="006635B2"/>
    <w:rsid w:val="00664A3C"/>
    <w:rsid w:val="00670308"/>
    <w:rsid w:val="00677FDE"/>
    <w:rsid w:val="00681883"/>
    <w:rsid w:val="00686882"/>
    <w:rsid w:val="0069034C"/>
    <w:rsid w:val="006939DB"/>
    <w:rsid w:val="006A0AA1"/>
    <w:rsid w:val="006A2027"/>
    <w:rsid w:val="006A3235"/>
    <w:rsid w:val="006A5FD4"/>
    <w:rsid w:val="006A60A0"/>
    <w:rsid w:val="006C0A9D"/>
    <w:rsid w:val="006C373E"/>
    <w:rsid w:val="006C4E3A"/>
    <w:rsid w:val="006C7A38"/>
    <w:rsid w:val="006C7FDF"/>
    <w:rsid w:val="006E011F"/>
    <w:rsid w:val="006E3E1E"/>
    <w:rsid w:val="007049A8"/>
    <w:rsid w:val="00714F29"/>
    <w:rsid w:val="00715BAD"/>
    <w:rsid w:val="00717A9A"/>
    <w:rsid w:val="0072502C"/>
    <w:rsid w:val="00727F1E"/>
    <w:rsid w:val="00741D9F"/>
    <w:rsid w:val="007436C3"/>
    <w:rsid w:val="00756A4B"/>
    <w:rsid w:val="00765135"/>
    <w:rsid w:val="00782E8D"/>
    <w:rsid w:val="00785BF5"/>
    <w:rsid w:val="00795CC0"/>
    <w:rsid w:val="007A1065"/>
    <w:rsid w:val="007A6F5A"/>
    <w:rsid w:val="007B1932"/>
    <w:rsid w:val="007D429B"/>
    <w:rsid w:val="007D7F07"/>
    <w:rsid w:val="007E2A0B"/>
    <w:rsid w:val="007E6ABC"/>
    <w:rsid w:val="00803C18"/>
    <w:rsid w:val="0080450E"/>
    <w:rsid w:val="00805D79"/>
    <w:rsid w:val="0081302E"/>
    <w:rsid w:val="00822265"/>
    <w:rsid w:val="00831AF9"/>
    <w:rsid w:val="00833C7F"/>
    <w:rsid w:val="0083401E"/>
    <w:rsid w:val="00841CCA"/>
    <w:rsid w:val="00857030"/>
    <w:rsid w:val="00857F35"/>
    <w:rsid w:val="0086414F"/>
    <w:rsid w:val="00871796"/>
    <w:rsid w:val="00880B32"/>
    <w:rsid w:val="00883B71"/>
    <w:rsid w:val="00886037"/>
    <w:rsid w:val="00887BCA"/>
    <w:rsid w:val="00892D39"/>
    <w:rsid w:val="00894E9D"/>
    <w:rsid w:val="00897184"/>
    <w:rsid w:val="008B413F"/>
    <w:rsid w:val="008B6475"/>
    <w:rsid w:val="008C0B72"/>
    <w:rsid w:val="008C7B75"/>
    <w:rsid w:val="008F17C4"/>
    <w:rsid w:val="008F3BB0"/>
    <w:rsid w:val="008F7134"/>
    <w:rsid w:val="00903D59"/>
    <w:rsid w:val="00916B4C"/>
    <w:rsid w:val="00920221"/>
    <w:rsid w:val="00924239"/>
    <w:rsid w:val="00925476"/>
    <w:rsid w:val="00932647"/>
    <w:rsid w:val="009337B9"/>
    <w:rsid w:val="00947C6D"/>
    <w:rsid w:val="00954327"/>
    <w:rsid w:val="00955038"/>
    <w:rsid w:val="00957233"/>
    <w:rsid w:val="009573CD"/>
    <w:rsid w:val="00965632"/>
    <w:rsid w:val="00971330"/>
    <w:rsid w:val="00971B0F"/>
    <w:rsid w:val="009761DB"/>
    <w:rsid w:val="00977A44"/>
    <w:rsid w:val="00983625"/>
    <w:rsid w:val="00983F43"/>
    <w:rsid w:val="00986C7C"/>
    <w:rsid w:val="009A19BD"/>
    <w:rsid w:val="009D2590"/>
    <w:rsid w:val="009D64BA"/>
    <w:rsid w:val="009E4AC6"/>
    <w:rsid w:val="009E7BDC"/>
    <w:rsid w:val="009F07A9"/>
    <w:rsid w:val="009F5927"/>
    <w:rsid w:val="00A15634"/>
    <w:rsid w:val="00A24B40"/>
    <w:rsid w:val="00A35A79"/>
    <w:rsid w:val="00A42426"/>
    <w:rsid w:val="00A4250C"/>
    <w:rsid w:val="00A466E7"/>
    <w:rsid w:val="00A547AD"/>
    <w:rsid w:val="00A551BB"/>
    <w:rsid w:val="00A634C9"/>
    <w:rsid w:val="00A6405D"/>
    <w:rsid w:val="00A6416C"/>
    <w:rsid w:val="00A6467C"/>
    <w:rsid w:val="00A725E4"/>
    <w:rsid w:val="00A77347"/>
    <w:rsid w:val="00A8108F"/>
    <w:rsid w:val="00A82B05"/>
    <w:rsid w:val="00A84CAB"/>
    <w:rsid w:val="00A861AC"/>
    <w:rsid w:val="00A8750C"/>
    <w:rsid w:val="00A9304A"/>
    <w:rsid w:val="00A95467"/>
    <w:rsid w:val="00A97D35"/>
    <w:rsid w:val="00AA3AEE"/>
    <w:rsid w:val="00AA42B4"/>
    <w:rsid w:val="00AC013B"/>
    <w:rsid w:val="00AC393F"/>
    <w:rsid w:val="00AC4E89"/>
    <w:rsid w:val="00AD1541"/>
    <w:rsid w:val="00AD439A"/>
    <w:rsid w:val="00AD679A"/>
    <w:rsid w:val="00AE40C1"/>
    <w:rsid w:val="00AF3EF5"/>
    <w:rsid w:val="00B01EE3"/>
    <w:rsid w:val="00B02095"/>
    <w:rsid w:val="00B022BF"/>
    <w:rsid w:val="00B046BD"/>
    <w:rsid w:val="00B070B1"/>
    <w:rsid w:val="00B11A24"/>
    <w:rsid w:val="00B25862"/>
    <w:rsid w:val="00B26411"/>
    <w:rsid w:val="00B3044E"/>
    <w:rsid w:val="00B370FA"/>
    <w:rsid w:val="00B7297E"/>
    <w:rsid w:val="00B7557C"/>
    <w:rsid w:val="00B853D8"/>
    <w:rsid w:val="00B9075C"/>
    <w:rsid w:val="00B93E49"/>
    <w:rsid w:val="00B97B04"/>
    <w:rsid w:val="00BA66EB"/>
    <w:rsid w:val="00BB28BD"/>
    <w:rsid w:val="00BB7EC1"/>
    <w:rsid w:val="00BC140C"/>
    <w:rsid w:val="00BD0946"/>
    <w:rsid w:val="00BD660B"/>
    <w:rsid w:val="00BE0BA9"/>
    <w:rsid w:val="00BE6F9C"/>
    <w:rsid w:val="00BE79F5"/>
    <w:rsid w:val="00BF4718"/>
    <w:rsid w:val="00C0056D"/>
    <w:rsid w:val="00C046EB"/>
    <w:rsid w:val="00C1614E"/>
    <w:rsid w:val="00C21199"/>
    <w:rsid w:val="00C22913"/>
    <w:rsid w:val="00C22E0C"/>
    <w:rsid w:val="00C25948"/>
    <w:rsid w:val="00C31824"/>
    <w:rsid w:val="00C361FE"/>
    <w:rsid w:val="00C41D78"/>
    <w:rsid w:val="00C47479"/>
    <w:rsid w:val="00C50711"/>
    <w:rsid w:val="00C67697"/>
    <w:rsid w:val="00C676DC"/>
    <w:rsid w:val="00C70166"/>
    <w:rsid w:val="00C73134"/>
    <w:rsid w:val="00C7443C"/>
    <w:rsid w:val="00C90D77"/>
    <w:rsid w:val="00CA5C40"/>
    <w:rsid w:val="00CA667F"/>
    <w:rsid w:val="00CA7B0E"/>
    <w:rsid w:val="00CB4E2A"/>
    <w:rsid w:val="00CB6A43"/>
    <w:rsid w:val="00CC13B6"/>
    <w:rsid w:val="00CC2D40"/>
    <w:rsid w:val="00CC70EF"/>
    <w:rsid w:val="00CD172D"/>
    <w:rsid w:val="00CD1F50"/>
    <w:rsid w:val="00CE1375"/>
    <w:rsid w:val="00CE6D26"/>
    <w:rsid w:val="00CF0106"/>
    <w:rsid w:val="00D06752"/>
    <w:rsid w:val="00D077D5"/>
    <w:rsid w:val="00D1163C"/>
    <w:rsid w:val="00D13DCB"/>
    <w:rsid w:val="00D1514D"/>
    <w:rsid w:val="00D23680"/>
    <w:rsid w:val="00D24BB9"/>
    <w:rsid w:val="00D24EE8"/>
    <w:rsid w:val="00D412FB"/>
    <w:rsid w:val="00D457B9"/>
    <w:rsid w:val="00D45A50"/>
    <w:rsid w:val="00D47224"/>
    <w:rsid w:val="00D503AB"/>
    <w:rsid w:val="00D53E9E"/>
    <w:rsid w:val="00D650F3"/>
    <w:rsid w:val="00D65EDB"/>
    <w:rsid w:val="00D70AF9"/>
    <w:rsid w:val="00D71E0B"/>
    <w:rsid w:val="00D7241E"/>
    <w:rsid w:val="00D73B91"/>
    <w:rsid w:val="00D81F4B"/>
    <w:rsid w:val="00D85F0F"/>
    <w:rsid w:val="00D90BB1"/>
    <w:rsid w:val="00D90CF5"/>
    <w:rsid w:val="00D92461"/>
    <w:rsid w:val="00DA2ADB"/>
    <w:rsid w:val="00DA43BB"/>
    <w:rsid w:val="00DB3ED1"/>
    <w:rsid w:val="00DE41A9"/>
    <w:rsid w:val="00DF50B6"/>
    <w:rsid w:val="00E00A92"/>
    <w:rsid w:val="00E0727E"/>
    <w:rsid w:val="00E142A8"/>
    <w:rsid w:val="00E2596A"/>
    <w:rsid w:val="00E44BD2"/>
    <w:rsid w:val="00E46E6D"/>
    <w:rsid w:val="00E52023"/>
    <w:rsid w:val="00E52DE7"/>
    <w:rsid w:val="00E556DD"/>
    <w:rsid w:val="00E6511C"/>
    <w:rsid w:val="00E702D5"/>
    <w:rsid w:val="00E71AD1"/>
    <w:rsid w:val="00E90114"/>
    <w:rsid w:val="00E934BE"/>
    <w:rsid w:val="00E96FDC"/>
    <w:rsid w:val="00EA1612"/>
    <w:rsid w:val="00EA1BEC"/>
    <w:rsid w:val="00EA1C48"/>
    <w:rsid w:val="00EB1143"/>
    <w:rsid w:val="00EB3B94"/>
    <w:rsid w:val="00EC0643"/>
    <w:rsid w:val="00EC0DC4"/>
    <w:rsid w:val="00ED0CDD"/>
    <w:rsid w:val="00ED1633"/>
    <w:rsid w:val="00ED2120"/>
    <w:rsid w:val="00EE5FEF"/>
    <w:rsid w:val="00EF7B5A"/>
    <w:rsid w:val="00F020DC"/>
    <w:rsid w:val="00F04CAF"/>
    <w:rsid w:val="00F05856"/>
    <w:rsid w:val="00F14DAC"/>
    <w:rsid w:val="00F15FC6"/>
    <w:rsid w:val="00F348E2"/>
    <w:rsid w:val="00F35F02"/>
    <w:rsid w:val="00F3664F"/>
    <w:rsid w:val="00F40899"/>
    <w:rsid w:val="00F413FA"/>
    <w:rsid w:val="00F42160"/>
    <w:rsid w:val="00F674CC"/>
    <w:rsid w:val="00F753B9"/>
    <w:rsid w:val="00F75ED2"/>
    <w:rsid w:val="00F8288B"/>
    <w:rsid w:val="00F9273C"/>
    <w:rsid w:val="00F96534"/>
    <w:rsid w:val="00FA34F4"/>
    <w:rsid w:val="00FB344A"/>
    <w:rsid w:val="00FB5133"/>
    <w:rsid w:val="00FC03FB"/>
    <w:rsid w:val="00FD20E0"/>
    <w:rsid w:val="00FE4FF1"/>
    <w:rsid w:val="00FE5603"/>
    <w:rsid w:val="00FF0FFE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font317" w:eastAsia="font317" w:hAnsi="font317" w:cs="font317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qFormat/>
    <w:rsid w:val="00604F7A"/>
    <w:pPr>
      <w:widowControl/>
      <w:suppressAutoHyphens w:val="0"/>
      <w:autoSpaceDE/>
      <w:spacing w:before="240" w:after="60"/>
      <w:outlineLvl w:val="7"/>
    </w:pPr>
    <w:rPr>
      <w:rFonts w:ascii="Times New Roman" w:eastAsia="Times New Roman" w:hAnsi="Times New Roman" w:cs="Times New Roman"/>
      <w:i/>
      <w:iCs/>
      <w:lang w:val="x-none" w:eastAsia="x-none" w:bidi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table" w:styleId="a8">
    <w:name w:val="Table Grid"/>
    <w:basedOn w:val="a1"/>
    <w:uiPriority w:val="59"/>
    <w:rsid w:val="00E93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rsid w:val="0057590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80">
    <w:name w:val="Заголовок 8 Знак"/>
    <w:link w:val="8"/>
    <w:rsid w:val="00604F7A"/>
    <w:rPr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F213B"/>
    <w:rPr>
      <w:rFonts w:ascii="Tahoma" w:hAnsi="Tahoma" w:cs="Mangal"/>
      <w:sz w:val="16"/>
      <w:szCs w:val="14"/>
      <w:lang w:val="x-none"/>
    </w:rPr>
  </w:style>
  <w:style w:type="character" w:customStyle="1" w:styleId="aa">
    <w:name w:val="Текст выноски Знак"/>
    <w:link w:val="a9"/>
    <w:uiPriority w:val="99"/>
    <w:semiHidden/>
    <w:rsid w:val="001F213B"/>
    <w:rPr>
      <w:rFonts w:ascii="Tahoma" w:eastAsia="font317" w:hAnsi="Tahoma" w:cs="Mangal"/>
      <w:sz w:val="16"/>
      <w:szCs w:val="14"/>
      <w:lang w:eastAsia="hi-IN" w:bidi="hi-IN"/>
    </w:rPr>
  </w:style>
  <w:style w:type="paragraph" w:customStyle="1" w:styleId="ConsPlusNormal">
    <w:name w:val="ConsPlusNormal"/>
    <w:rsid w:val="00D412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56676D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6676D"/>
  </w:style>
  <w:style w:type="paragraph" w:styleId="ad">
    <w:name w:val="Body Text Indent"/>
    <w:basedOn w:val="a"/>
    <w:rsid w:val="0072502C"/>
    <w:pPr>
      <w:suppressAutoHyphens w:val="0"/>
      <w:autoSpaceDE/>
      <w:spacing w:after="120"/>
      <w:ind w:left="283"/>
    </w:pPr>
    <w:rPr>
      <w:rFonts w:ascii="Courier New" w:eastAsia="Times New Roman" w:hAnsi="Courier New" w:cs="Courier New"/>
      <w:color w:val="000000"/>
      <w:lang w:eastAsia="ru-RU" w:bidi="ar-SA"/>
    </w:rPr>
  </w:style>
  <w:style w:type="paragraph" w:styleId="ae">
    <w:name w:val="header"/>
    <w:basedOn w:val="a"/>
    <w:rsid w:val="00D90BB1"/>
    <w:pPr>
      <w:tabs>
        <w:tab w:val="center" w:pos="4677"/>
        <w:tab w:val="right" w:pos="9355"/>
      </w:tabs>
    </w:pPr>
  </w:style>
  <w:style w:type="paragraph" w:customStyle="1" w:styleId="ConsPlusDocList0">
    <w:name w:val="ConsPlusDocList"/>
    <w:next w:val="a"/>
    <w:rsid w:val="009E7BDC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character" w:styleId="af">
    <w:name w:val="Hyperlink"/>
    <w:uiPriority w:val="99"/>
    <w:rsid w:val="009337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font317" w:eastAsia="font317" w:hAnsi="font317" w:cs="font317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qFormat/>
    <w:rsid w:val="00604F7A"/>
    <w:pPr>
      <w:widowControl/>
      <w:suppressAutoHyphens w:val="0"/>
      <w:autoSpaceDE/>
      <w:spacing w:before="240" w:after="60"/>
      <w:outlineLvl w:val="7"/>
    </w:pPr>
    <w:rPr>
      <w:rFonts w:ascii="Times New Roman" w:eastAsia="Times New Roman" w:hAnsi="Times New Roman" w:cs="Times New Roman"/>
      <w:i/>
      <w:iCs/>
      <w:lang w:val="x-none" w:eastAsia="x-none" w:bidi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table" w:styleId="a8">
    <w:name w:val="Table Grid"/>
    <w:basedOn w:val="a1"/>
    <w:uiPriority w:val="59"/>
    <w:rsid w:val="00E93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rsid w:val="0057590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80">
    <w:name w:val="Заголовок 8 Знак"/>
    <w:link w:val="8"/>
    <w:rsid w:val="00604F7A"/>
    <w:rPr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F213B"/>
    <w:rPr>
      <w:rFonts w:ascii="Tahoma" w:hAnsi="Tahoma" w:cs="Mangal"/>
      <w:sz w:val="16"/>
      <w:szCs w:val="14"/>
      <w:lang w:val="x-none"/>
    </w:rPr>
  </w:style>
  <w:style w:type="character" w:customStyle="1" w:styleId="aa">
    <w:name w:val="Текст выноски Знак"/>
    <w:link w:val="a9"/>
    <w:uiPriority w:val="99"/>
    <w:semiHidden/>
    <w:rsid w:val="001F213B"/>
    <w:rPr>
      <w:rFonts w:ascii="Tahoma" w:eastAsia="font317" w:hAnsi="Tahoma" w:cs="Mangal"/>
      <w:sz w:val="16"/>
      <w:szCs w:val="14"/>
      <w:lang w:eastAsia="hi-IN" w:bidi="hi-IN"/>
    </w:rPr>
  </w:style>
  <w:style w:type="paragraph" w:customStyle="1" w:styleId="ConsPlusNormal">
    <w:name w:val="ConsPlusNormal"/>
    <w:rsid w:val="00D412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56676D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6676D"/>
  </w:style>
  <w:style w:type="paragraph" w:styleId="ad">
    <w:name w:val="Body Text Indent"/>
    <w:basedOn w:val="a"/>
    <w:rsid w:val="0072502C"/>
    <w:pPr>
      <w:suppressAutoHyphens w:val="0"/>
      <w:autoSpaceDE/>
      <w:spacing w:after="120"/>
      <w:ind w:left="283"/>
    </w:pPr>
    <w:rPr>
      <w:rFonts w:ascii="Courier New" w:eastAsia="Times New Roman" w:hAnsi="Courier New" w:cs="Courier New"/>
      <w:color w:val="000000"/>
      <w:lang w:eastAsia="ru-RU" w:bidi="ar-SA"/>
    </w:rPr>
  </w:style>
  <w:style w:type="paragraph" w:styleId="ae">
    <w:name w:val="header"/>
    <w:basedOn w:val="a"/>
    <w:rsid w:val="00D90BB1"/>
    <w:pPr>
      <w:tabs>
        <w:tab w:val="center" w:pos="4677"/>
        <w:tab w:val="right" w:pos="9355"/>
      </w:tabs>
    </w:pPr>
  </w:style>
  <w:style w:type="paragraph" w:customStyle="1" w:styleId="ConsPlusDocList0">
    <w:name w:val="ConsPlusDocList"/>
    <w:next w:val="a"/>
    <w:rsid w:val="009E7BDC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character" w:styleId="af">
    <w:name w:val="Hyperlink"/>
    <w:uiPriority w:val="99"/>
    <w:rsid w:val="009337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1F392-69C6-480E-9A4D-89EDB55E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Томского района от 12.12.2007 N 195(ред. от 29.09.2011)"О принятии Положения "Об оплате труда муниципальных служащих Думы Томского района, Администрации Томского района и ее органов"</vt:lpstr>
    </vt:vector>
  </TitlesOfParts>
  <Company/>
  <LinksUpToDate>false</LinksUpToDate>
  <CharactersWithSpaces>9609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Томского района от 12.12.2007 N 195(ред. от 29.09.2011)"О принятии Положения "Об оплате труда муниципальных служащих Думы Томского района, Администрации Томского района и ее органов"</dc:title>
  <dc:subject>skip</dc:subject>
  <dc:creator>skip</dc:creator>
  <cp:lastModifiedBy>User</cp:lastModifiedBy>
  <cp:revision>2</cp:revision>
  <cp:lastPrinted>2025-02-19T09:10:00Z</cp:lastPrinted>
  <dcterms:created xsi:type="dcterms:W3CDTF">2025-02-25T09:10:00Z</dcterms:created>
  <dcterms:modified xsi:type="dcterms:W3CDTF">2025-02-25T09:10:00Z</dcterms:modified>
</cp:coreProperties>
</file>