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2B" w:rsidRDefault="00A9352B" w:rsidP="00A9352B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2B" w:rsidRDefault="00A9352B" w:rsidP="00A9352B">
      <w:r>
        <w:rPr>
          <w:rFonts w:ascii="Arial" w:hAnsi="Arial" w:cs="Arial"/>
          <w:b/>
          <w:bCs/>
          <w:color w:val="000000"/>
        </w:rPr>
        <w:t xml:space="preserve">                </w:t>
      </w:r>
    </w:p>
    <w:p w:rsidR="00A9352B" w:rsidRDefault="003C1E53" w:rsidP="00A93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ВОРОНИНСКОГО СЕЛЬСКОГО </w:t>
      </w:r>
      <w:r w:rsidR="00A9352B">
        <w:rPr>
          <w:b/>
          <w:sz w:val="28"/>
          <w:szCs w:val="28"/>
        </w:rPr>
        <w:t xml:space="preserve">ПОСЕЛЕНИЯ     </w:t>
      </w:r>
    </w:p>
    <w:p w:rsidR="00A9352B" w:rsidRDefault="00A9352B" w:rsidP="00A93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C022BD" w:rsidRPr="00A9352B" w:rsidRDefault="00A9352B" w:rsidP="00A9352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</w:p>
    <w:p w:rsidR="00C022BD" w:rsidRPr="006F7936" w:rsidRDefault="003C1E53" w:rsidP="00C022BD">
      <w:pPr>
        <w:jc w:val="center"/>
        <w:rPr>
          <w:b/>
        </w:rPr>
      </w:pPr>
      <w:r>
        <w:rPr>
          <w:b/>
        </w:rPr>
        <w:t xml:space="preserve">РЕШЕНИЕ  № </w:t>
      </w:r>
      <w:r w:rsidR="00C8635E">
        <w:rPr>
          <w:b/>
        </w:rPr>
        <w:t>3</w:t>
      </w:r>
    </w:p>
    <w:p w:rsidR="00C022BD" w:rsidRPr="006F7936" w:rsidRDefault="00C022BD" w:rsidP="00C022BD"/>
    <w:p w:rsidR="00C022BD" w:rsidRPr="006F7936" w:rsidRDefault="00C022BD" w:rsidP="00C022BD">
      <w:pPr>
        <w:rPr>
          <w:b/>
        </w:rPr>
      </w:pPr>
      <w:r w:rsidRPr="006F7936">
        <w:rPr>
          <w:b/>
        </w:rPr>
        <w:t xml:space="preserve">д. Воронино                                                  </w:t>
      </w:r>
      <w:r w:rsidR="00A807B1" w:rsidRPr="006F7936">
        <w:rPr>
          <w:b/>
        </w:rPr>
        <w:t xml:space="preserve">                            </w:t>
      </w:r>
      <w:r w:rsidR="006F7936">
        <w:rPr>
          <w:b/>
        </w:rPr>
        <w:t xml:space="preserve">               </w:t>
      </w:r>
      <w:r w:rsidR="0065293F">
        <w:rPr>
          <w:b/>
        </w:rPr>
        <w:t xml:space="preserve">  30</w:t>
      </w:r>
      <w:r w:rsidR="003C1E53">
        <w:rPr>
          <w:b/>
        </w:rPr>
        <w:t>.04.2014</w:t>
      </w:r>
      <w:r w:rsidRPr="006F7936">
        <w:rPr>
          <w:b/>
        </w:rPr>
        <w:t xml:space="preserve"> года</w:t>
      </w:r>
    </w:p>
    <w:p w:rsidR="00C022BD" w:rsidRPr="006F7936" w:rsidRDefault="00C022BD" w:rsidP="00C022BD">
      <w:pPr>
        <w:rPr>
          <w:b/>
        </w:rPr>
      </w:pPr>
      <w:r w:rsidRPr="006F7936">
        <w:rPr>
          <w:b/>
        </w:rPr>
        <w:t xml:space="preserve">                                                          </w:t>
      </w:r>
      <w:r w:rsidR="00A807B1" w:rsidRPr="006F7936">
        <w:rPr>
          <w:b/>
        </w:rPr>
        <w:t xml:space="preserve">                             </w:t>
      </w:r>
      <w:r w:rsidR="006F7936">
        <w:rPr>
          <w:b/>
        </w:rPr>
        <w:t xml:space="preserve">                   </w:t>
      </w:r>
      <w:r w:rsidR="00A807B1" w:rsidRPr="006F7936">
        <w:rPr>
          <w:b/>
        </w:rPr>
        <w:t xml:space="preserve"> 3</w:t>
      </w:r>
      <w:r w:rsidRPr="006F7936">
        <w:rPr>
          <w:b/>
        </w:rPr>
        <w:t>-е собрание 3-го созыва</w:t>
      </w:r>
    </w:p>
    <w:p w:rsidR="00A807B1" w:rsidRDefault="00A807B1" w:rsidP="00C022BD">
      <w:pPr>
        <w:rPr>
          <w:b/>
          <w:sz w:val="28"/>
          <w:szCs w:val="28"/>
        </w:rPr>
      </w:pPr>
    </w:p>
    <w:p w:rsidR="009452A5" w:rsidRDefault="009452A5" w:rsidP="009452A5">
      <w:r>
        <w:t>«О внесении изменений и дополнений  в Решение</w:t>
      </w:r>
    </w:p>
    <w:p w:rsidR="009452A5" w:rsidRDefault="009452A5" w:rsidP="009452A5">
      <w:r>
        <w:t xml:space="preserve">Совета </w:t>
      </w:r>
      <w:proofErr w:type="spellStart"/>
      <w:r>
        <w:t>Воронинского</w:t>
      </w:r>
      <w:proofErr w:type="spellEnd"/>
      <w:r>
        <w:t xml:space="preserve"> сельского поселения</w:t>
      </w:r>
    </w:p>
    <w:p w:rsidR="009452A5" w:rsidRDefault="00A8752F" w:rsidP="009452A5">
      <w:r>
        <w:t>от 13.07.2012 г. № 17</w:t>
      </w:r>
      <w:r w:rsidR="009452A5">
        <w:t xml:space="preserve"> «О принятии Устава</w:t>
      </w:r>
    </w:p>
    <w:p w:rsidR="009452A5" w:rsidRDefault="009452A5" w:rsidP="009452A5">
      <w:r>
        <w:t>муниципаль</w:t>
      </w:r>
      <w:r w:rsidR="00A8752F">
        <w:t xml:space="preserve">ного образования </w:t>
      </w:r>
      <w:proofErr w:type="spellStart"/>
      <w:r w:rsidR="00A8752F">
        <w:t>Воронинское</w:t>
      </w:r>
      <w:proofErr w:type="spellEnd"/>
      <w:r w:rsidR="00A8752F">
        <w:t xml:space="preserve"> </w:t>
      </w:r>
      <w:r>
        <w:t xml:space="preserve"> </w:t>
      </w:r>
      <w:proofErr w:type="gramStart"/>
      <w:r>
        <w:t>сельское</w:t>
      </w:r>
      <w:proofErr w:type="gramEnd"/>
      <w:r>
        <w:t xml:space="preserve"> </w:t>
      </w:r>
    </w:p>
    <w:p w:rsidR="009452A5" w:rsidRDefault="009452A5" w:rsidP="003C1E53">
      <w:r>
        <w:t>поселение» в новой редакции»</w:t>
      </w:r>
      <w:r w:rsidRPr="007D0B3C">
        <w:t>.</w:t>
      </w:r>
    </w:p>
    <w:p w:rsidR="003C1E53" w:rsidRDefault="003C1E53" w:rsidP="003C1E53"/>
    <w:p w:rsidR="009452A5" w:rsidRPr="003C1E53" w:rsidRDefault="009452A5" w:rsidP="003C1E53">
      <w:pPr>
        <w:spacing w:line="360" w:lineRule="auto"/>
        <w:ind w:firstLine="708"/>
        <w:jc w:val="both"/>
      </w:pPr>
      <w:r w:rsidRPr="00E66144">
        <w:t>С целью приведения</w:t>
      </w:r>
      <w:r w:rsidRPr="00E66144">
        <w:rPr>
          <w:spacing w:val="15"/>
        </w:rPr>
        <w:t xml:space="preserve"> Устава муниципального образования </w:t>
      </w:r>
      <w:r w:rsidR="00A322FD">
        <w:rPr>
          <w:spacing w:val="15"/>
        </w:rPr>
        <w:t>«</w:t>
      </w:r>
      <w:proofErr w:type="spellStart"/>
      <w:r w:rsidR="00A322FD">
        <w:rPr>
          <w:spacing w:val="15"/>
        </w:rPr>
        <w:t>Воронинское</w:t>
      </w:r>
      <w:proofErr w:type="spellEnd"/>
      <w:r w:rsidRPr="00E66144">
        <w:rPr>
          <w:spacing w:val="15"/>
        </w:rPr>
        <w:t xml:space="preserve"> </w:t>
      </w:r>
      <w:r w:rsidR="00A322FD">
        <w:rPr>
          <w:spacing w:val="8"/>
        </w:rPr>
        <w:t xml:space="preserve">сельское </w:t>
      </w:r>
      <w:r w:rsidRPr="00E66144">
        <w:rPr>
          <w:spacing w:val="8"/>
        </w:rPr>
        <w:t>поселение</w:t>
      </w:r>
      <w:r>
        <w:rPr>
          <w:spacing w:val="8"/>
        </w:rPr>
        <w:t>»</w:t>
      </w:r>
      <w:r w:rsidRPr="00E66144">
        <w:rPr>
          <w:spacing w:val="8"/>
        </w:rPr>
        <w:t xml:space="preserve"> </w:t>
      </w:r>
      <w:r w:rsidRPr="00E66144">
        <w:t xml:space="preserve">Томского района Томской области </w:t>
      </w:r>
      <w:r w:rsidRPr="00E66144">
        <w:rPr>
          <w:spacing w:val="8"/>
        </w:rPr>
        <w:t xml:space="preserve">в соответствие с требованиями </w:t>
      </w:r>
      <w:r w:rsidRPr="00E66144">
        <w:t>федерального законодательства,</w:t>
      </w:r>
    </w:p>
    <w:p w:rsidR="009452A5" w:rsidRPr="00E66144" w:rsidRDefault="00A322FD" w:rsidP="003C1E53">
      <w:pPr>
        <w:spacing w:line="360" w:lineRule="auto"/>
        <w:jc w:val="center"/>
        <w:rPr>
          <w:b/>
          <w:spacing w:val="24"/>
        </w:rPr>
      </w:pPr>
      <w:proofErr w:type="spellStart"/>
      <w:r>
        <w:rPr>
          <w:b/>
          <w:spacing w:val="24"/>
        </w:rPr>
        <w:t>СоветВоронинского</w:t>
      </w:r>
      <w:proofErr w:type="spellEnd"/>
      <w:r w:rsidR="009452A5" w:rsidRPr="00E66144">
        <w:rPr>
          <w:b/>
          <w:spacing w:val="24"/>
        </w:rPr>
        <w:t xml:space="preserve"> сельского поселения РЕШИЛ:</w:t>
      </w:r>
    </w:p>
    <w:p w:rsidR="009452A5" w:rsidRPr="00E66144" w:rsidRDefault="003C1E53" w:rsidP="003C1E5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</w:pPr>
      <w:r>
        <w:t xml:space="preserve">      </w:t>
      </w:r>
      <w:r w:rsidR="009452A5">
        <w:t>Утвердить Решение «О внесении изменений и дополнений в Решение С</w:t>
      </w:r>
      <w:r w:rsidR="00A322FD">
        <w:t xml:space="preserve">овета </w:t>
      </w:r>
      <w:proofErr w:type="spellStart"/>
      <w:r w:rsidR="00A322FD">
        <w:t>Воронинского</w:t>
      </w:r>
      <w:proofErr w:type="spellEnd"/>
      <w:r w:rsidR="009452A5">
        <w:t xml:space="preserve"> сельског</w:t>
      </w:r>
      <w:r w:rsidR="00A322FD">
        <w:t>о поселения от 13.07.2012 № 17</w:t>
      </w:r>
      <w:r w:rsidR="009452A5">
        <w:t xml:space="preserve"> «О принятии Устава муниципального об</w:t>
      </w:r>
      <w:r w:rsidR="00A322FD">
        <w:t>разования «</w:t>
      </w:r>
      <w:proofErr w:type="spellStart"/>
      <w:r w:rsidR="00A322FD">
        <w:t>Воронинское</w:t>
      </w:r>
      <w:proofErr w:type="spellEnd"/>
      <w:r w:rsidR="00A322FD">
        <w:t xml:space="preserve"> </w:t>
      </w:r>
      <w:r w:rsidR="009452A5">
        <w:t xml:space="preserve">сельское поселение» в новой редакции» </w:t>
      </w:r>
      <w:r w:rsidR="009452A5" w:rsidRPr="00E66144">
        <w:t>согласно приложению.</w:t>
      </w:r>
    </w:p>
    <w:p w:rsidR="009452A5" w:rsidRDefault="003C1E53" w:rsidP="003C1E5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</w:pPr>
      <w:r>
        <w:t xml:space="preserve">       </w:t>
      </w:r>
      <w:r w:rsidR="009452A5" w:rsidRPr="00E66144">
        <w:t xml:space="preserve">Направить </w:t>
      </w:r>
      <w:r w:rsidR="009452A5">
        <w:t>Решение «О внесении изменений и дополнений в Решен</w:t>
      </w:r>
      <w:r w:rsidR="00A322FD">
        <w:t xml:space="preserve">ие Совета </w:t>
      </w:r>
      <w:proofErr w:type="spellStart"/>
      <w:r w:rsidR="00A322FD">
        <w:t>Воронинского</w:t>
      </w:r>
      <w:proofErr w:type="spellEnd"/>
      <w:r w:rsidR="009452A5">
        <w:t xml:space="preserve"> сельс</w:t>
      </w:r>
      <w:r w:rsidR="00A322FD">
        <w:t>кого поселения от 13.07.2012 № 17</w:t>
      </w:r>
      <w:r w:rsidR="009452A5">
        <w:t xml:space="preserve"> «О принятии Устава муниципального</w:t>
      </w:r>
      <w:r w:rsidR="00A322FD">
        <w:t xml:space="preserve"> образования «</w:t>
      </w:r>
      <w:proofErr w:type="spellStart"/>
      <w:r w:rsidR="00A322FD">
        <w:t>Воронинское</w:t>
      </w:r>
      <w:proofErr w:type="spellEnd"/>
      <w:r w:rsidR="009452A5">
        <w:t xml:space="preserve"> сельское поселение» в новой р</w:t>
      </w:r>
      <w:r w:rsidR="00A322FD">
        <w:t xml:space="preserve">едакции» Главе </w:t>
      </w:r>
      <w:proofErr w:type="spellStart"/>
      <w:r w:rsidR="00A322FD">
        <w:t>Воронинского</w:t>
      </w:r>
      <w:proofErr w:type="spellEnd"/>
      <w:r w:rsidR="009452A5" w:rsidRPr="00E66144">
        <w:t xml:space="preserve"> сельского поселения для подписания</w:t>
      </w:r>
      <w:r w:rsidR="009452A5" w:rsidRPr="00326389">
        <w:t xml:space="preserve"> </w:t>
      </w:r>
      <w:r w:rsidR="009452A5">
        <w:t>и регистрации в порядке, установленном действующим законодательством.</w:t>
      </w:r>
    </w:p>
    <w:p w:rsidR="009452A5" w:rsidRPr="003C1E53" w:rsidRDefault="009452A5" w:rsidP="003C1E5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</w:pPr>
      <w:r>
        <w:t xml:space="preserve"> </w:t>
      </w:r>
      <w:r w:rsidR="003C1E53">
        <w:t xml:space="preserve">      </w:t>
      </w:r>
      <w:r>
        <w:t>О</w:t>
      </w:r>
      <w:r w:rsidRPr="00E66144">
        <w:t>публиковать настоящее реш</w:t>
      </w:r>
      <w:r w:rsidR="00A322FD">
        <w:t xml:space="preserve">ение в информационном бюллетене </w:t>
      </w:r>
      <w:proofErr w:type="spellStart"/>
      <w:r w:rsidR="00A322FD">
        <w:t>Воронинского</w:t>
      </w:r>
      <w:proofErr w:type="spellEnd"/>
      <w:r w:rsidR="00A322FD">
        <w:t xml:space="preserve"> </w:t>
      </w:r>
      <w:r w:rsidRPr="00E66144">
        <w:t xml:space="preserve">сельского </w:t>
      </w:r>
      <w:r w:rsidRPr="009C450F">
        <w:t>поселения</w:t>
      </w:r>
      <w:r>
        <w:t xml:space="preserve"> и разместить</w:t>
      </w:r>
      <w:r w:rsidRPr="009C450F">
        <w:t xml:space="preserve"> на официальном сайте </w:t>
      </w:r>
      <w:proofErr w:type="spellStart"/>
      <w:r w:rsidR="00A322FD">
        <w:t>Воронинского</w:t>
      </w:r>
      <w:proofErr w:type="spellEnd"/>
      <w:r w:rsidR="00A322FD">
        <w:t xml:space="preserve"> </w:t>
      </w:r>
      <w:r w:rsidRPr="009C450F">
        <w:t>сельского поселения в сети Интернет</w:t>
      </w:r>
      <w:r>
        <w:rPr>
          <w:rFonts w:ascii="Arial" w:hAnsi="Arial" w:cs="Arial"/>
        </w:rPr>
        <w:t>.</w:t>
      </w:r>
    </w:p>
    <w:p w:rsidR="003C1E53" w:rsidRDefault="003C1E53" w:rsidP="003C1E5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</w:pPr>
      <w:r>
        <w:t xml:space="preserve">       Настоящее решение вступает в силу со дня его официального обнародования, за исключением подпунктов 2, 3, 13, 14, которые вступают в силу с 01 июля 2014 года. Подпункты 25, 26 применяются с 01 января 2017 года.</w:t>
      </w:r>
    </w:p>
    <w:p w:rsidR="003C1E53" w:rsidRDefault="003C1E53" w:rsidP="003C1E53">
      <w:pPr>
        <w:tabs>
          <w:tab w:val="left" w:pos="900"/>
        </w:tabs>
        <w:spacing w:line="360" w:lineRule="auto"/>
        <w:jc w:val="both"/>
      </w:pPr>
    </w:p>
    <w:p w:rsidR="003C1E53" w:rsidRDefault="003C1E53" w:rsidP="003C1E53">
      <w:pPr>
        <w:tabs>
          <w:tab w:val="left" w:pos="900"/>
        </w:tabs>
        <w:spacing w:line="360" w:lineRule="auto"/>
        <w:jc w:val="both"/>
      </w:pPr>
      <w:r>
        <w:t xml:space="preserve">Председатель Совета </w:t>
      </w:r>
    </w:p>
    <w:p w:rsidR="003C1E53" w:rsidRDefault="003C1E53" w:rsidP="003C1E53">
      <w:pPr>
        <w:tabs>
          <w:tab w:val="left" w:pos="900"/>
        </w:tabs>
        <w:spacing w:line="360" w:lineRule="auto"/>
        <w:jc w:val="both"/>
      </w:pPr>
      <w:r>
        <w:t xml:space="preserve">(Глава поселения)                                                                                              А. В. </w:t>
      </w:r>
      <w:proofErr w:type="spellStart"/>
      <w:r>
        <w:t>Пинус</w:t>
      </w:r>
      <w:proofErr w:type="spellEnd"/>
    </w:p>
    <w:p w:rsidR="00B35D95" w:rsidRDefault="00B35D95" w:rsidP="00B35D95">
      <w:pPr>
        <w:ind w:left="4500"/>
        <w:jc w:val="both"/>
      </w:pPr>
      <w:r>
        <w:lastRenderedPageBreak/>
        <w:t>Изменения и дополнения в Устав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 приняты решением Совета </w:t>
      </w:r>
      <w:proofErr w:type="spellStart"/>
      <w:r>
        <w:t>Воронин</w:t>
      </w:r>
      <w:r w:rsidR="003C1E53">
        <w:t>ского</w:t>
      </w:r>
      <w:proofErr w:type="spellEnd"/>
      <w:r w:rsidR="003C1E53">
        <w:t xml:space="preserve"> сельского поселения от</w:t>
      </w:r>
      <w:r w:rsidR="0065293F">
        <w:t xml:space="preserve"> «30</w:t>
      </w:r>
      <w:r w:rsidR="003C1E53">
        <w:t xml:space="preserve">» апреля  2014 г.  № </w:t>
      </w:r>
      <w:r>
        <w:t>3</w:t>
      </w:r>
    </w:p>
    <w:p w:rsidR="00B35D95" w:rsidRDefault="00B35D95" w:rsidP="00B35D95">
      <w:pPr>
        <w:jc w:val="right"/>
      </w:pPr>
    </w:p>
    <w:p w:rsidR="00B35D95" w:rsidRDefault="00B35D95" w:rsidP="00B35D95">
      <w:r>
        <w:t xml:space="preserve">                                                                           Глава </w:t>
      </w:r>
      <w:proofErr w:type="spellStart"/>
      <w:r>
        <w:t>Воронинского</w:t>
      </w:r>
      <w:proofErr w:type="spellEnd"/>
      <w:r>
        <w:t xml:space="preserve"> сельского поселения</w:t>
      </w:r>
    </w:p>
    <w:p w:rsidR="00B35D95" w:rsidRDefault="00B35D95" w:rsidP="00B35D95">
      <w:pPr>
        <w:ind w:left="4500"/>
      </w:pPr>
      <w:r>
        <w:t>(Глава Администрации)</w:t>
      </w:r>
    </w:p>
    <w:p w:rsidR="00B35D95" w:rsidRDefault="00B35D95" w:rsidP="00B35D95">
      <w:pPr>
        <w:jc w:val="right"/>
      </w:pPr>
    </w:p>
    <w:p w:rsidR="00B35D95" w:rsidRDefault="00B35D95" w:rsidP="00B35D95">
      <w:r>
        <w:t xml:space="preserve">                                                                          /____________________________/</w:t>
      </w:r>
      <w:proofErr w:type="spellStart"/>
      <w:r>
        <w:t>А.В.Пинус</w:t>
      </w:r>
      <w:proofErr w:type="spellEnd"/>
      <w:r>
        <w:tab/>
      </w:r>
    </w:p>
    <w:p w:rsidR="00B35D95" w:rsidRDefault="00B35D95" w:rsidP="00B35D95">
      <w:pPr>
        <w:ind w:left="4500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ind w:left="4500"/>
        <w:jc w:val="right"/>
      </w:pPr>
    </w:p>
    <w:p w:rsidR="00B35D95" w:rsidRDefault="00B35D95" w:rsidP="00B35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</w:t>
      </w:r>
    </w:p>
    <w:p w:rsidR="00B35D95" w:rsidRDefault="00B35D95" w:rsidP="00B35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МУНИЦИПАЛЬНОГО ОБРАЗОВАНИЯ </w:t>
      </w:r>
    </w:p>
    <w:p w:rsidR="00B35D95" w:rsidRDefault="00B35D95" w:rsidP="00B35D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«ВОРОНИНСКОЕ СЕЛЬСКОЕ ПОСЕЛЕНИЕ» </w:t>
      </w:r>
      <w:r>
        <w:rPr>
          <w:sz w:val="28"/>
          <w:szCs w:val="28"/>
        </w:rPr>
        <w:t xml:space="preserve"> </w:t>
      </w: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B35D95" w:rsidP="00B35D95">
      <w:pPr>
        <w:jc w:val="center"/>
        <w:rPr>
          <w:sz w:val="28"/>
          <w:szCs w:val="28"/>
        </w:rPr>
      </w:pPr>
    </w:p>
    <w:p w:rsidR="00B35D95" w:rsidRDefault="003C1E53" w:rsidP="00B35D95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B35D95">
        <w:rPr>
          <w:sz w:val="28"/>
          <w:szCs w:val="28"/>
        </w:rPr>
        <w:t>г.</w:t>
      </w:r>
    </w:p>
    <w:p w:rsidR="00D97007" w:rsidRDefault="00D97007" w:rsidP="00D97007">
      <w:pPr>
        <w:jc w:val="both"/>
      </w:pPr>
    </w:p>
    <w:p w:rsidR="00D97007" w:rsidRDefault="00D97007" w:rsidP="00D97007">
      <w:pPr>
        <w:jc w:val="both"/>
      </w:pPr>
    </w:p>
    <w:p w:rsidR="00D97007" w:rsidRDefault="00D97007" w:rsidP="00D97007">
      <w:pPr>
        <w:rPr>
          <w:sz w:val="28"/>
          <w:szCs w:val="28"/>
        </w:rPr>
      </w:pP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>Глава 2 статья 6</w:t>
      </w:r>
    </w:p>
    <w:p w:rsidR="00D97007" w:rsidRPr="0008751B" w:rsidRDefault="00D97007" w:rsidP="00D97007">
      <w:pPr>
        <w:numPr>
          <w:ilvl w:val="0"/>
          <w:numId w:val="4"/>
        </w:numPr>
        <w:spacing w:line="360" w:lineRule="auto"/>
        <w:ind w:left="0"/>
        <w:jc w:val="both"/>
        <w:rPr>
          <w:b/>
        </w:rPr>
      </w:pPr>
      <w:r w:rsidRPr="0008751B">
        <w:t>Часть 1 статьи 6 дополнить пунктом 8.</w:t>
      </w:r>
      <w:r>
        <w:t>1</w:t>
      </w:r>
      <w:r w:rsidRPr="0008751B">
        <w:t xml:space="preserve">. </w:t>
      </w:r>
      <w:r>
        <w:t xml:space="preserve">в </w:t>
      </w:r>
      <w:r w:rsidRPr="0008751B">
        <w:t>следующей редакции: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>«8.</w:t>
      </w:r>
      <w:r>
        <w:t>1</w:t>
      </w:r>
      <w:r w:rsidRPr="0008751B">
        <w:t>.)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2 статья 6 </w:t>
      </w:r>
    </w:p>
    <w:p w:rsidR="00D97007" w:rsidRPr="0008751B" w:rsidRDefault="00D97007" w:rsidP="00D97007">
      <w:pPr>
        <w:numPr>
          <w:ilvl w:val="0"/>
          <w:numId w:val="4"/>
        </w:numPr>
        <w:spacing w:line="360" w:lineRule="auto"/>
        <w:ind w:left="0"/>
        <w:jc w:val="both"/>
      </w:pPr>
      <w:r w:rsidRPr="0008751B">
        <w:t xml:space="preserve">Пункт 22 статьи 6 Устава изложить в следующей редакции: </w:t>
      </w:r>
    </w:p>
    <w:p w:rsidR="00D97007" w:rsidRPr="00D97007" w:rsidRDefault="00D97007" w:rsidP="00D97007">
      <w:pPr>
        <w:spacing w:line="360" w:lineRule="auto"/>
        <w:jc w:val="both"/>
      </w:pPr>
      <w:r>
        <w:t>«22</w:t>
      </w:r>
      <w:r w:rsidRPr="0008751B">
        <w:t xml:space="preserve">) Присвоение адресов объектам адресации, изменение, аннулирование адресов, присвоение наименований элементам </w:t>
      </w:r>
      <w:proofErr w:type="spellStart"/>
      <w:r w:rsidRPr="0008751B">
        <w:t>уличн</w:t>
      </w:r>
      <w:proofErr w:type="gramStart"/>
      <w:r w:rsidRPr="0008751B">
        <w:t>о</w:t>
      </w:r>
      <w:proofErr w:type="spellEnd"/>
      <w:r w:rsidRPr="0008751B">
        <w:t>-</w:t>
      </w:r>
      <w:proofErr w:type="gramEnd"/>
      <w:r w:rsidRPr="0008751B">
        <w:t xml:space="preserve">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 </w:t>
      </w:r>
    </w:p>
    <w:p w:rsidR="00D97007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2 статья 6 </w:t>
      </w:r>
    </w:p>
    <w:p w:rsidR="00D97007" w:rsidRPr="003E6FC2" w:rsidRDefault="00D97007" w:rsidP="00D97007">
      <w:pPr>
        <w:spacing w:line="360" w:lineRule="auto"/>
        <w:jc w:val="both"/>
      </w:pPr>
      <w:r w:rsidRPr="003E6FC2">
        <w:t>Пункт 32 изложить в следующей редакции:</w:t>
      </w:r>
    </w:p>
    <w:p w:rsidR="00D97007" w:rsidRDefault="00D97007" w:rsidP="00D97007">
      <w:pPr>
        <w:numPr>
          <w:ilvl w:val="0"/>
          <w:numId w:val="4"/>
        </w:numPr>
        <w:autoSpaceDE w:val="0"/>
        <w:autoSpaceDN w:val="0"/>
        <w:adjustRightInd w:val="0"/>
        <w:ind w:left="0" w:hanging="426"/>
        <w:jc w:val="both"/>
        <w:rPr>
          <w:rFonts w:eastAsia="Calibri"/>
        </w:rPr>
      </w:pPr>
      <w:r>
        <w:t xml:space="preserve">  </w:t>
      </w:r>
      <w:r w:rsidRPr="003E6FC2">
        <w:t xml:space="preserve">«32) </w:t>
      </w:r>
      <w:r w:rsidRPr="003E6FC2">
        <w:rPr>
          <w:rFonts w:eastAsia="Calibri"/>
        </w:rPr>
        <w:t xml:space="preserve">оказание поддержки гражданам и их объединениям, участвующим в охране </w:t>
      </w:r>
      <w:r>
        <w:rPr>
          <w:rFonts w:eastAsia="Calibri"/>
        </w:rPr>
        <w:t xml:space="preserve">        </w:t>
      </w:r>
      <w:r w:rsidRPr="003E6FC2">
        <w:rPr>
          <w:rFonts w:eastAsia="Calibri"/>
        </w:rPr>
        <w:t>общественного порядка, создание условий для деятельности народных дружин</w:t>
      </w:r>
      <w:proofErr w:type="gramStart"/>
      <w:r>
        <w:rPr>
          <w:rFonts w:eastAsia="Calibri"/>
        </w:rPr>
        <w:t>;»</w:t>
      </w:r>
      <w:proofErr w:type="gramEnd"/>
    </w:p>
    <w:p w:rsidR="00D97007" w:rsidRPr="003E6FC2" w:rsidRDefault="00D97007" w:rsidP="00D97007">
      <w:pPr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:rsidR="00D97007" w:rsidRPr="00D97007" w:rsidRDefault="00D97007" w:rsidP="00D97007">
      <w:pPr>
        <w:numPr>
          <w:ilvl w:val="0"/>
          <w:numId w:val="4"/>
        </w:numPr>
        <w:spacing w:line="360" w:lineRule="auto"/>
        <w:ind w:left="0"/>
        <w:jc w:val="both"/>
      </w:pPr>
      <w:r w:rsidRPr="0008751B">
        <w:t xml:space="preserve">Пункт 36 статьи 6 Устава исключить.  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2 статья 8 </w:t>
      </w:r>
    </w:p>
    <w:p w:rsidR="00D97007" w:rsidRPr="0008751B" w:rsidRDefault="00D97007" w:rsidP="00D97007">
      <w:pPr>
        <w:spacing w:line="360" w:lineRule="auto"/>
        <w:ind w:firstLine="708"/>
        <w:jc w:val="both"/>
      </w:pPr>
      <w:r>
        <w:t>5</w:t>
      </w:r>
      <w:r w:rsidRPr="0008751B">
        <w:t xml:space="preserve">) Пункт 3  части 1 статьи 8 Устава изложить в следующей редакции: 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t xml:space="preserve">«3) Создание муниципальных предприятий и учреждений, осуществление финансового обеспечения деятельности 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 осуществление закупок  товаров, работ, услуг для обеспечения муниципальных нужд»; 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2 статья 8 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ab/>
      </w:r>
      <w:r>
        <w:t>6</w:t>
      </w:r>
      <w:r w:rsidRPr="0008751B">
        <w:t xml:space="preserve">) Пункт 11 части 1 статьи 8 Устава изложить в следующей редакции: </w:t>
      </w:r>
    </w:p>
    <w:p w:rsidR="00D97007" w:rsidRPr="0008751B" w:rsidRDefault="00D97007" w:rsidP="00D97007">
      <w:pPr>
        <w:autoSpaceDE w:val="0"/>
        <w:autoSpaceDN w:val="0"/>
        <w:adjustRightInd w:val="0"/>
        <w:spacing w:line="360" w:lineRule="auto"/>
        <w:jc w:val="both"/>
      </w:pPr>
      <w:r w:rsidRPr="0008751B">
        <w:t xml:space="preserve">«11)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</w:t>
      </w:r>
      <w:r w:rsidRPr="0008751B">
        <w:lastRenderedPageBreak/>
        <w:t>органов местного самоуправления, депутатов представительных органов муниципальных образований, муниципальных служащих и работников муниципальных образований»;</w:t>
      </w:r>
    </w:p>
    <w:p w:rsidR="00D97007" w:rsidRDefault="00D97007" w:rsidP="00D97007">
      <w:pPr>
        <w:spacing w:line="360" w:lineRule="auto"/>
        <w:jc w:val="both"/>
        <w:rPr>
          <w:b/>
        </w:rPr>
      </w:pPr>
    </w:p>
    <w:p w:rsidR="00D97007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>Глава 4 статья 2</w:t>
      </w:r>
      <w:r>
        <w:rPr>
          <w:b/>
        </w:rPr>
        <w:t>6</w:t>
      </w:r>
    </w:p>
    <w:p w:rsidR="00D97007" w:rsidRPr="00D97007" w:rsidRDefault="00D97007" w:rsidP="00D97007">
      <w:pPr>
        <w:spacing w:line="360" w:lineRule="auto"/>
        <w:jc w:val="both"/>
      </w:pPr>
      <w:r>
        <w:rPr>
          <w:b/>
        </w:rPr>
        <w:tab/>
      </w:r>
      <w:r>
        <w:t>7</w:t>
      </w:r>
      <w:r w:rsidRPr="00A43ADF">
        <w:t>)</w:t>
      </w:r>
      <w:r>
        <w:t xml:space="preserve"> Пункт 6 части 3 статьи 26 исключить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>Глава 4 статья 28</w:t>
      </w:r>
    </w:p>
    <w:p w:rsidR="00D97007" w:rsidRPr="0008751B" w:rsidRDefault="00D97007" w:rsidP="00D97007">
      <w:pPr>
        <w:spacing w:line="360" w:lineRule="auto"/>
        <w:ind w:firstLine="708"/>
        <w:jc w:val="both"/>
      </w:pPr>
      <w:r>
        <w:t>8</w:t>
      </w:r>
      <w:r w:rsidRPr="0008751B">
        <w:t xml:space="preserve">) Статью 28 дополнить частью 4.1. Устава в следующей редакции: 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 xml:space="preserve">«4.1. </w:t>
      </w:r>
      <w:proofErr w:type="gramStart"/>
      <w:r w:rsidRPr="0008751B">
        <w:t xml:space="preserve">На депутата распространяются гарантии и ограничения, предусмотренные статьей 40 Федерального закона  от 06.10.2003г. № 131-ФЗ «Об общих принципах организации местного самоуправления в Российской Федерации», Законом Томской области от 06.05.2009г.  № 68-ОЗ «О гарантиях деятельности депутатов представительных  органов муниципальных образований, выборных должностных лиц местного самоуправления, лиц, замещающих муниципальные должности в Томской области»; </w:t>
      </w:r>
      <w:proofErr w:type="gramEnd"/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4 статья 29 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ab/>
      </w:r>
      <w:r>
        <w:t>9</w:t>
      </w:r>
      <w:r w:rsidRPr="0008751B">
        <w:t xml:space="preserve">) Статью 29 Устава исключить. 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4 статья 30 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ab/>
      </w:r>
      <w:r>
        <w:t>10</w:t>
      </w:r>
      <w:r w:rsidRPr="0008751B">
        <w:t>) Пункт 43 статьи 3</w:t>
      </w:r>
      <w:r>
        <w:t>4</w:t>
      </w:r>
      <w:r w:rsidRPr="0008751B">
        <w:t xml:space="preserve"> Устава изложить в следующей редакции: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 xml:space="preserve">«43. </w:t>
      </w:r>
      <w:r w:rsidRPr="0008751B">
        <w:rPr>
          <w:rStyle w:val="1"/>
          <w:color w:val="000000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нужд»;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4 статья 31 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ab/>
      </w:r>
      <w:r>
        <w:t>11</w:t>
      </w:r>
      <w:r w:rsidRPr="0008751B">
        <w:t xml:space="preserve">) Статью 31 дополнить частью 9 Устава в следующей редакции: 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 xml:space="preserve">«9. </w:t>
      </w:r>
      <w:proofErr w:type="gramStart"/>
      <w:r w:rsidRPr="0008751B">
        <w:rPr>
          <w:rStyle w:val="1"/>
          <w:color w:val="000000"/>
        </w:rPr>
        <w:t>На Главу муниципального образования распространяются гарантии и ограничения, предусмотренные статьей 40 Федерального закона от 06.10.2003 г. № 131-Ф3 «Об общих принципах организации местного самоуправления в Российской Федерации», Законом Томской области от 06.05.2009 г.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области»;</w:t>
      </w:r>
      <w:proofErr w:type="gramEnd"/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>Глава 4 статья 32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ab/>
        <w:t>1</w:t>
      </w:r>
      <w:r>
        <w:t>2</w:t>
      </w:r>
      <w:r w:rsidRPr="0008751B">
        <w:t xml:space="preserve">) </w:t>
      </w:r>
      <w:r>
        <w:t>Ч</w:t>
      </w:r>
      <w:r w:rsidRPr="0008751B">
        <w:t xml:space="preserve">асть 3 статьи 32 Устава изложить в следующей редакции: </w:t>
      </w:r>
    </w:p>
    <w:p w:rsidR="00D97007" w:rsidRPr="0008751B" w:rsidRDefault="00D97007" w:rsidP="00D97007">
      <w:pPr>
        <w:spacing w:line="360" w:lineRule="auto"/>
        <w:jc w:val="both"/>
        <w:rPr>
          <w:rStyle w:val="1"/>
        </w:rPr>
      </w:pPr>
      <w:r w:rsidRPr="0008751B">
        <w:lastRenderedPageBreak/>
        <w:t xml:space="preserve">«3. В случае досрочного </w:t>
      </w:r>
      <w:r w:rsidRPr="0008751B">
        <w:rPr>
          <w:rStyle w:val="1"/>
        </w:rPr>
        <w:t>прекращения полномочий Главы муниципального образования, до дня вступления в должность вновь избранного Главы муниципального образования,  а также в случае временно</w:t>
      </w:r>
      <w:r>
        <w:rPr>
          <w:rStyle w:val="1"/>
        </w:rPr>
        <w:t>го</w:t>
      </w:r>
      <w:r w:rsidRPr="0008751B">
        <w:rPr>
          <w:rStyle w:val="1"/>
        </w:rPr>
        <w:t xml:space="preserve"> отсутствия Главы муниципального образования (отпуск, командировка, временная нетрудоспособность) его полномочия временно исполняет Управляющий Делами органа местного самоуправления».  </w:t>
      </w:r>
    </w:p>
    <w:p w:rsidR="00D97007" w:rsidRPr="0008751B" w:rsidRDefault="00D97007" w:rsidP="00D97007">
      <w:pPr>
        <w:spacing w:line="360" w:lineRule="auto"/>
        <w:jc w:val="both"/>
        <w:rPr>
          <w:rStyle w:val="1"/>
          <w:b/>
          <w:color w:val="000000"/>
        </w:rPr>
      </w:pPr>
      <w:r w:rsidRPr="0008751B">
        <w:rPr>
          <w:rStyle w:val="1"/>
          <w:b/>
          <w:color w:val="000000"/>
        </w:rPr>
        <w:t xml:space="preserve">Глава 4 статья 34 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rPr>
          <w:rStyle w:val="1"/>
          <w:color w:val="000000"/>
        </w:rPr>
        <w:tab/>
        <w:t>1</w:t>
      </w:r>
      <w:r>
        <w:rPr>
          <w:rStyle w:val="1"/>
          <w:color w:val="000000"/>
        </w:rPr>
        <w:t>3</w:t>
      </w:r>
      <w:r w:rsidRPr="0008751B">
        <w:rPr>
          <w:rStyle w:val="1"/>
          <w:color w:val="000000"/>
        </w:rPr>
        <w:t>) Пункт 2</w:t>
      </w:r>
      <w:r>
        <w:rPr>
          <w:rStyle w:val="1"/>
          <w:color w:val="000000"/>
        </w:rPr>
        <w:t>3</w:t>
      </w:r>
      <w:r w:rsidRPr="0008751B">
        <w:rPr>
          <w:rStyle w:val="1"/>
          <w:color w:val="000000"/>
        </w:rPr>
        <w:t xml:space="preserve"> статьи 34 Устава изложить в следующей редакции: </w:t>
      </w:r>
    </w:p>
    <w:p w:rsidR="00D97007" w:rsidRDefault="00D97007" w:rsidP="00D97007">
      <w:pPr>
        <w:spacing w:line="360" w:lineRule="auto"/>
        <w:jc w:val="both"/>
        <w:rPr>
          <w:rStyle w:val="1"/>
          <w:color w:val="000000"/>
        </w:rPr>
      </w:pPr>
      <w:r w:rsidRPr="0008751B">
        <w:rPr>
          <w:rStyle w:val="1"/>
          <w:color w:val="000000"/>
        </w:rPr>
        <w:t>«2</w:t>
      </w:r>
      <w:r>
        <w:rPr>
          <w:rStyle w:val="1"/>
          <w:color w:val="000000"/>
        </w:rPr>
        <w:t>3</w:t>
      </w:r>
      <w:r w:rsidRPr="0008751B">
        <w:rPr>
          <w:rStyle w:val="1"/>
          <w:color w:val="000000"/>
        </w:rPr>
        <w:t>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08751B">
        <w:rPr>
          <w:rStyle w:val="1"/>
          <w:color w:val="000000"/>
        </w:rPr>
        <w:t>;»</w:t>
      </w:r>
      <w:proofErr w:type="gramEnd"/>
      <w:r>
        <w:rPr>
          <w:rStyle w:val="1"/>
          <w:color w:val="000000"/>
        </w:rPr>
        <w:t>.</w:t>
      </w:r>
      <w:r w:rsidRPr="0008751B">
        <w:rPr>
          <w:rStyle w:val="1"/>
          <w:color w:val="000000"/>
        </w:rPr>
        <w:t xml:space="preserve"> </w:t>
      </w:r>
    </w:p>
    <w:p w:rsidR="00D97007" w:rsidRDefault="00D97007" w:rsidP="00D97007">
      <w:pPr>
        <w:spacing w:line="360" w:lineRule="auto"/>
        <w:ind w:firstLine="709"/>
        <w:jc w:val="both"/>
        <w:rPr>
          <w:rStyle w:val="1"/>
          <w:color w:val="000000"/>
        </w:rPr>
      </w:pPr>
      <w:r>
        <w:rPr>
          <w:rStyle w:val="1"/>
          <w:color w:val="000000"/>
        </w:rPr>
        <w:t>14) Пункт 33 Статьи 34 Устава изложить в следующей редакции:</w:t>
      </w:r>
    </w:p>
    <w:p w:rsidR="00D97007" w:rsidRDefault="00D97007" w:rsidP="00D97007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3E6FC2">
        <w:rPr>
          <w:rStyle w:val="1"/>
          <w:color w:val="000000"/>
        </w:rPr>
        <w:t xml:space="preserve">«33) </w:t>
      </w:r>
      <w:r w:rsidRPr="003E6FC2">
        <w:rPr>
          <w:rFonts w:eastAsia="Calibri"/>
          <w:sz w:val="25"/>
          <w:szCs w:val="25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дружин»</w:t>
      </w:r>
      <w:r>
        <w:rPr>
          <w:rFonts w:eastAsia="Calibri"/>
          <w:sz w:val="25"/>
          <w:szCs w:val="25"/>
        </w:rPr>
        <w:t>.</w:t>
      </w:r>
    </w:p>
    <w:p w:rsidR="00D97007" w:rsidRPr="00D97007" w:rsidRDefault="00D97007" w:rsidP="00D97007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D97007" w:rsidRPr="0008751B" w:rsidRDefault="00D97007" w:rsidP="00D97007">
      <w:pPr>
        <w:spacing w:line="360" w:lineRule="auto"/>
        <w:jc w:val="both"/>
        <w:rPr>
          <w:rStyle w:val="1"/>
          <w:b/>
          <w:color w:val="000000"/>
        </w:rPr>
      </w:pPr>
      <w:r w:rsidRPr="0008751B">
        <w:rPr>
          <w:rStyle w:val="1"/>
          <w:b/>
          <w:color w:val="000000"/>
        </w:rPr>
        <w:t xml:space="preserve">Глава 4 статья 34 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rPr>
          <w:rStyle w:val="1"/>
          <w:color w:val="000000"/>
        </w:rPr>
        <w:tab/>
        <w:t>1</w:t>
      </w:r>
      <w:r>
        <w:rPr>
          <w:rStyle w:val="1"/>
          <w:color w:val="000000"/>
        </w:rPr>
        <w:t>5</w:t>
      </w:r>
      <w:r w:rsidRPr="0008751B">
        <w:rPr>
          <w:rStyle w:val="1"/>
          <w:color w:val="000000"/>
        </w:rPr>
        <w:t>) Пункт</w:t>
      </w:r>
      <w:r>
        <w:rPr>
          <w:rStyle w:val="1"/>
          <w:color w:val="000000"/>
        </w:rPr>
        <w:t xml:space="preserve"> </w:t>
      </w:r>
      <w:r w:rsidRPr="0008751B">
        <w:rPr>
          <w:rStyle w:val="1"/>
          <w:color w:val="000000"/>
        </w:rPr>
        <w:t xml:space="preserve">37 статьи 34 Устава исключить.  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4 статья 34 </w:t>
      </w:r>
    </w:p>
    <w:p w:rsidR="00D97007" w:rsidRPr="0008751B" w:rsidRDefault="00D97007" w:rsidP="00D97007">
      <w:pPr>
        <w:spacing w:line="360" w:lineRule="auto"/>
        <w:jc w:val="both"/>
      </w:pPr>
      <w:r w:rsidRPr="0008751B">
        <w:tab/>
        <w:t>1</w:t>
      </w:r>
      <w:r>
        <w:t>6</w:t>
      </w:r>
      <w:r w:rsidRPr="0008751B">
        <w:t xml:space="preserve">) Пункт 47 статьи 34 Устава изложить в следующей редакции: </w:t>
      </w:r>
    </w:p>
    <w:p w:rsidR="00D97007" w:rsidRPr="00D97007" w:rsidRDefault="00D97007" w:rsidP="00D97007">
      <w:pPr>
        <w:spacing w:line="360" w:lineRule="auto"/>
        <w:jc w:val="both"/>
      </w:pPr>
      <w:r w:rsidRPr="0008751B">
        <w:t xml:space="preserve">«47) Организация профессионального образования и дополнительного профессионального образования выборных должностных лиц местного самоуправления, члены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учреждений»; 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4 статья 34 </w:t>
      </w:r>
    </w:p>
    <w:p w:rsidR="00D97007" w:rsidRPr="00A43ADF" w:rsidRDefault="00D97007" w:rsidP="00D97007">
      <w:pPr>
        <w:spacing w:line="360" w:lineRule="auto"/>
        <w:jc w:val="both"/>
      </w:pPr>
      <w:r w:rsidRPr="00A43ADF">
        <w:tab/>
        <w:t>1</w:t>
      </w:r>
      <w:r>
        <w:t>7</w:t>
      </w:r>
      <w:r w:rsidRPr="00A43ADF">
        <w:t>)</w:t>
      </w:r>
      <w:r>
        <w:t xml:space="preserve"> Пункт 50 статьи 34 исключить.</w:t>
      </w:r>
    </w:p>
    <w:p w:rsidR="00D97007" w:rsidRPr="0008751B" w:rsidRDefault="00D97007" w:rsidP="00D97007">
      <w:pPr>
        <w:spacing w:line="360" w:lineRule="auto"/>
        <w:jc w:val="both"/>
        <w:rPr>
          <w:b/>
        </w:rPr>
      </w:pPr>
      <w:r w:rsidRPr="0008751B">
        <w:rPr>
          <w:b/>
        </w:rPr>
        <w:t xml:space="preserve">Глава 4 статья 34 </w:t>
      </w:r>
    </w:p>
    <w:p w:rsidR="00D97007" w:rsidRPr="0008751B" w:rsidRDefault="00D97007" w:rsidP="00D97007">
      <w:pPr>
        <w:spacing w:line="360" w:lineRule="auto"/>
        <w:ind w:firstLine="567"/>
        <w:jc w:val="both"/>
      </w:pPr>
      <w:r w:rsidRPr="0008751B">
        <w:t>1</w:t>
      </w:r>
      <w:r>
        <w:t>8</w:t>
      </w:r>
      <w:r w:rsidRPr="0008751B">
        <w:t>)  Дополнить статью 34 пунктом 55 в следующей редакции:</w:t>
      </w:r>
    </w:p>
    <w:p w:rsidR="00D97007" w:rsidRPr="00D97007" w:rsidRDefault="00D97007" w:rsidP="00D97007">
      <w:pPr>
        <w:spacing w:line="360" w:lineRule="auto"/>
        <w:jc w:val="both"/>
        <w:rPr>
          <w:b/>
        </w:rPr>
      </w:pPr>
      <w:r w:rsidRPr="0008751B">
        <w:t>«55) создание условий для реализации 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  <w:r w:rsidRPr="0008751B">
        <w:tab/>
      </w:r>
    </w:p>
    <w:p w:rsidR="00D97007" w:rsidRPr="0008751B" w:rsidRDefault="00D97007" w:rsidP="00D97007">
      <w:pPr>
        <w:tabs>
          <w:tab w:val="left" w:pos="0"/>
          <w:tab w:val="left" w:pos="720"/>
          <w:tab w:val="left" w:pos="1248"/>
        </w:tabs>
        <w:spacing w:line="360" w:lineRule="auto"/>
        <w:jc w:val="both"/>
        <w:rPr>
          <w:b/>
        </w:rPr>
      </w:pPr>
      <w:r w:rsidRPr="0008751B">
        <w:rPr>
          <w:b/>
        </w:rPr>
        <w:lastRenderedPageBreak/>
        <w:t xml:space="preserve">Глава 4 статья 37 </w:t>
      </w:r>
    </w:p>
    <w:p w:rsidR="00D97007" w:rsidRPr="0008751B" w:rsidRDefault="00D97007" w:rsidP="00D97007">
      <w:pPr>
        <w:spacing w:line="360" w:lineRule="auto"/>
        <w:ind w:firstLine="708"/>
        <w:jc w:val="both"/>
      </w:pPr>
      <w:r w:rsidRPr="0008751B">
        <w:t>1</w:t>
      </w:r>
      <w:r>
        <w:t>9</w:t>
      </w:r>
      <w:r w:rsidRPr="0008751B">
        <w:t>) Статью 37 Устава изложить в следующей редакции:</w:t>
      </w:r>
    </w:p>
    <w:p w:rsidR="00D97007" w:rsidRPr="00D97007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</w:pPr>
      <w:proofErr w:type="gramStart"/>
      <w:r w:rsidRPr="0008751B">
        <w:t xml:space="preserve">«Правовое регулирование муниципальной службы в </w:t>
      </w:r>
      <w:proofErr w:type="spellStart"/>
      <w:r w:rsidRPr="0008751B">
        <w:t>Воронинском</w:t>
      </w:r>
      <w:proofErr w:type="spellEnd"/>
      <w:r w:rsidRPr="0008751B">
        <w:t xml:space="preserve"> сельском поселении, включая требования к должностям муниципальной службы, определение статуса муниципального  служащего, условия и порядок прохождения муниципальной службы, осуществляется Федеральным законом  от 02.03.2007г. № 25-ФЗ «О муниципальной службе в Российской Федерации», Законом Томской области от 11.09.2007г. № 198-ОЗ «О муниципальной службе в Томской области», иными нормативными правовыми актами Томской области, настоящим Уставом и муниципальными</w:t>
      </w:r>
      <w:proofErr w:type="gramEnd"/>
      <w:r w:rsidRPr="0008751B">
        <w:t xml:space="preserve"> правовыми актами». </w:t>
      </w:r>
    </w:p>
    <w:p w:rsidR="00D97007" w:rsidRPr="0008751B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  <w:rPr>
          <w:b/>
        </w:rPr>
      </w:pPr>
      <w:r w:rsidRPr="0008751B">
        <w:rPr>
          <w:b/>
        </w:rPr>
        <w:t>Глава 5 статья 4</w:t>
      </w:r>
      <w:r>
        <w:rPr>
          <w:b/>
        </w:rPr>
        <w:t>1</w:t>
      </w:r>
      <w:r w:rsidRPr="0008751B">
        <w:rPr>
          <w:b/>
        </w:rPr>
        <w:t xml:space="preserve"> </w:t>
      </w:r>
    </w:p>
    <w:p w:rsidR="00D97007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</w:pPr>
      <w:r>
        <w:tab/>
        <w:t xml:space="preserve"> 20) Статью 41 изложить в следующей редакции:</w:t>
      </w:r>
    </w:p>
    <w:p w:rsidR="00D97007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</w:pPr>
      <w:r>
        <w:t>«Статья 41. Закупки для обеспечения муниципальных нужд</w:t>
      </w:r>
    </w:p>
    <w:p w:rsidR="00D97007" w:rsidRDefault="00D97007" w:rsidP="00D97007">
      <w:pPr>
        <w:numPr>
          <w:ilvl w:val="0"/>
          <w:numId w:val="8"/>
        </w:num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</w:pPr>
      <w:r>
        <w:t>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97007" w:rsidRPr="0008751B" w:rsidRDefault="00D97007" w:rsidP="00D97007">
      <w:pPr>
        <w:numPr>
          <w:ilvl w:val="0"/>
          <w:numId w:val="8"/>
        </w:num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</w:pPr>
      <w:r>
        <w:t>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t>.».</w:t>
      </w:r>
      <w:proofErr w:type="gramEnd"/>
    </w:p>
    <w:p w:rsidR="00D97007" w:rsidRPr="0008751B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  <w:rPr>
          <w:b/>
        </w:rPr>
      </w:pPr>
      <w:r w:rsidRPr="0008751B">
        <w:rPr>
          <w:b/>
        </w:rPr>
        <w:t xml:space="preserve">Глава 5 статья 42 </w:t>
      </w:r>
    </w:p>
    <w:p w:rsidR="00D97007" w:rsidRPr="0008751B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</w:pPr>
      <w:r w:rsidRPr="0008751B">
        <w:tab/>
      </w:r>
      <w:r>
        <w:t>21</w:t>
      </w:r>
      <w:r w:rsidRPr="0008751B">
        <w:t xml:space="preserve">)  Статью 42 Устава изложить в следующей редакции: </w:t>
      </w:r>
    </w:p>
    <w:p w:rsidR="00D97007" w:rsidRPr="00D97007" w:rsidRDefault="00D97007" w:rsidP="00D97007">
      <w:pPr>
        <w:pStyle w:val="11"/>
        <w:keepNext/>
        <w:keepLines/>
        <w:shd w:val="clear" w:color="auto" w:fill="auto"/>
        <w:spacing w:before="0" w:after="254"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D97007">
        <w:rPr>
          <w:rStyle w:val="10"/>
          <w:rFonts w:ascii="Times New Roman" w:hAnsi="Times New Roman"/>
          <w:color w:val="000000"/>
          <w:sz w:val="24"/>
          <w:szCs w:val="24"/>
        </w:rPr>
        <w:t>«Статья 42. Местный бюджет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5"/>
        </w:numPr>
        <w:tabs>
          <w:tab w:val="left" w:pos="1148"/>
        </w:tabs>
        <w:spacing w:line="360" w:lineRule="auto"/>
        <w:ind w:right="20" w:firstLine="740"/>
        <w:jc w:val="both"/>
        <w:rPr>
          <w:b w:val="0"/>
        </w:rPr>
      </w:pPr>
      <w:proofErr w:type="spellStart"/>
      <w:r w:rsidRPr="00D97007">
        <w:rPr>
          <w:rStyle w:val="1"/>
          <w:b w:val="0"/>
          <w:color w:val="000000"/>
        </w:rPr>
        <w:t>Воронинское</w:t>
      </w:r>
      <w:proofErr w:type="spellEnd"/>
      <w:r w:rsidRPr="00D97007">
        <w:rPr>
          <w:rStyle w:val="1"/>
          <w:b w:val="0"/>
          <w:color w:val="000000"/>
        </w:rPr>
        <w:t xml:space="preserve"> сельское поселение имеет собственный бюджет - бюджет </w:t>
      </w:r>
      <w:proofErr w:type="spellStart"/>
      <w:r w:rsidRPr="00D97007">
        <w:rPr>
          <w:rStyle w:val="1"/>
          <w:b w:val="0"/>
          <w:color w:val="000000"/>
        </w:rPr>
        <w:t>Воронинского</w:t>
      </w:r>
      <w:proofErr w:type="spellEnd"/>
      <w:r w:rsidRPr="00D97007">
        <w:rPr>
          <w:rStyle w:val="1"/>
          <w:b w:val="0"/>
          <w:color w:val="000000"/>
        </w:rPr>
        <w:t xml:space="preserve">  сельского поселения (местный бюджет).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5"/>
        </w:numPr>
        <w:tabs>
          <w:tab w:val="left" w:pos="1047"/>
        </w:tabs>
        <w:spacing w:line="360" w:lineRule="auto"/>
        <w:ind w:right="20"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Местный бюджет разрабатывается Администрацией и утверждается решением Совета поселения.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5"/>
        </w:numPr>
        <w:tabs>
          <w:tab w:val="left" w:pos="1052"/>
        </w:tabs>
        <w:spacing w:line="360" w:lineRule="auto"/>
        <w:ind w:right="20" w:firstLine="740"/>
        <w:jc w:val="both"/>
        <w:rPr>
          <w:b w:val="0"/>
        </w:rPr>
      </w:pPr>
      <w:proofErr w:type="gramStart"/>
      <w:r w:rsidRPr="00D97007">
        <w:rPr>
          <w:rStyle w:val="1"/>
          <w:b w:val="0"/>
          <w:color w:val="000000"/>
        </w:rPr>
        <w:t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D97007" w:rsidRPr="00D97007" w:rsidRDefault="00D97007" w:rsidP="00D97007">
      <w:pPr>
        <w:pStyle w:val="a3"/>
        <w:spacing w:line="360" w:lineRule="auto"/>
        <w:ind w:right="20"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lastRenderedPageBreak/>
        <w:t xml:space="preserve">Администрация от имени </w:t>
      </w:r>
      <w:proofErr w:type="spellStart"/>
      <w:r w:rsidRPr="00D97007">
        <w:rPr>
          <w:rStyle w:val="1"/>
          <w:b w:val="0"/>
          <w:color w:val="000000"/>
        </w:rPr>
        <w:t>Воронинского</w:t>
      </w:r>
      <w:proofErr w:type="spellEnd"/>
      <w:r w:rsidRPr="00D97007">
        <w:rPr>
          <w:rStyle w:val="1"/>
          <w:b w:val="0"/>
          <w:color w:val="000000"/>
        </w:rPr>
        <w:t xml:space="preserve">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(займов).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5"/>
        </w:numPr>
        <w:tabs>
          <w:tab w:val="left" w:pos="1014"/>
        </w:tabs>
        <w:spacing w:line="360" w:lineRule="auto"/>
        <w:ind w:right="20"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 xml:space="preserve">Порядок формирования, утверждения, исполнения местного бюджета и </w:t>
      </w:r>
      <w:proofErr w:type="gramStart"/>
      <w:r w:rsidRPr="00D97007">
        <w:rPr>
          <w:rStyle w:val="1"/>
          <w:b w:val="0"/>
          <w:color w:val="000000"/>
        </w:rPr>
        <w:t>контроль за</w:t>
      </w:r>
      <w:proofErr w:type="gramEnd"/>
      <w:r w:rsidRPr="00D97007">
        <w:rPr>
          <w:rStyle w:val="1"/>
          <w:b w:val="0"/>
          <w:color w:val="000000"/>
        </w:rPr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5"/>
        </w:numPr>
        <w:tabs>
          <w:tab w:val="left" w:pos="1014"/>
        </w:tabs>
        <w:spacing w:line="360" w:lineRule="auto"/>
        <w:ind w:right="20"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D97007" w:rsidRPr="00D97007" w:rsidRDefault="00D97007" w:rsidP="00D97007">
      <w:pPr>
        <w:pStyle w:val="a3"/>
        <w:spacing w:after="278" w:line="360" w:lineRule="auto"/>
        <w:ind w:right="20"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D97007">
        <w:rPr>
          <w:rStyle w:val="1"/>
          <w:b w:val="0"/>
          <w:color w:val="000000"/>
        </w:rPr>
        <w:t>.»</w:t>
      </w:r>
      <w:proofErr w:type="gramEnd"/>
    </w:p>
    <w:p w:rsidR="00D97007" w:rsidRPr="00D97007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  <w:rPr>
          <w:b/>
        </w:rPr>
      </w:pPr>
      <w:r w:rsidRPr="00D97007">
        <w:rPr>
          <w:b/>
        </w:rPr>
        <w:t xml:space="preserve">Глава 5 статья 43 </w:t>
      </w:r>
    </w:p>
    <w:p w:rsidR="00D97007" w:rsidRPr="00D97007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</w:pPr>
      <w:r w:rsidRPr="00D97007">
        <w:t>22)  Статью 43 Устава изложить в следующей редакции:</w:t>
      </w:r>
    </w:p>
    <w:p w:rsidR="00D97007" w:rsidRPr="00D97007" w:rsidRDefault="00D97007" w:rsidP="00D97007">
      <w:pPr>
        <w:pStyle w:val="11"/>
        <w:keepNext/>
        <w:keepLines/>
        <w:shd w:val="clear" w:color="auto" w:fill="auto"/>
        <w:spacing w:before="0" w:after="259"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bookmarkStart w:id="0" w:name="bookmark1"/>
      <w:r w:rsidRPr="00D97007">
        <w:rPr>
          <w:rStyle w:val="10"/>
          <w:rFonts w:ascii="Times New Roman" w:hAnsi="Times New Roman"/>
          <w:color w:val="000000"/>
          <w:sz w:val="24"/>
          <w:szCs w:val="24"/>
        </w:rPr>
        <w:t>«Статья 43. Доходы местного бюджета</w:t>
      </w:r>
      <w:bookmarkEnd w:id="0"/>
    </w:p>
    <w:p w:rsidR="00D97007" w:rsidRPr="00D97007" w:rsidRDefault="00D97007" w:rsidP="00D97007">
      <w:pPr>
        <w:pStyle w:val="a3"/>
        <w:spacing w:line="360" w:lineRule="auto"/>
        <w:ind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К собственным доходам местного бюджета относятся: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6"/>
        </w:numPr>
        <w:tabs>
          <w:tab w:val="left" w:pos="1010"/>
        </w:tabs>
        <w:spacing w:line="360" w:lineRule="auto"/>
        <w:ind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средства самообложения граждан;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6"/>
        </w:numPr>
        <w:tabs>
          <w:tab w:val="left" w:pos="1034"/>
        </w:tabs>
        <w:spacing w:line="360" w:lineRule="auto"/>
        <w:ind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доходы от местных налогов и сборов;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6"/>
        </w:numPr>
        <w:tabs>
          <w:tab w:val="left" w:pos="1029"/>
        </w:tabs>
        <w:spacing w:line="360" w:lineRule="auto"/>
        <w:ind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доходы от региональных налогов и сборов;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6"/>
        </w:numPr>
        <w:tabs>
          <w:tab w:val="left" w:pos="1034"/>
        </w:tabs>
        <w:spacing w:line="360" w:lineRule="auto"/>
        <w:ind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доходы от федеральных налогов и сборов;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6"/>
        </w:numPr>
        <w:tabs>
          <w:tab w:val="left" w:pos="1018"/>
        </w:tabs>
        <w:spacing w:line="360" w:lineRule="auto"/>
        <w:ind w:right="20"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06.10.2003 г. № 131-Ф3 «Об общих принципах организации местного самоуправления в Российской Федерации», и другие безвозмездные поступления;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6"/>
        </w:numPr>
        <w:tabs>
          <w:tab w:val="left" w:pos="1029"/>
        </w:tabs>
        <w:spacing w:line="360" w:lineRule="auto"/>
        <w:ind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 xml:space="preserve">доходы от имущества, находящегося в муниципальной собственности </w:t>
      </w:r>
      <w:r w:rsidRPr="00D97007">
        <w:rPr>
          <w:rStyle w:val="1"/>
          <w:b w:val="0"/>
          <w:color w:val="000000"/>
        </w:rPr>
        <w:lastRenderedPageBreak/>
        <w:t>поселения;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6"/>
        </w:numPr>
        <w:tabs>
          <w:tab w:val="left" w:pos="1004"/>
        </w:tabs>
        <w:spacing w:line="360" w:lineRule="auto"/>
        <w:ind w:right="20" w:firstLine="740"/>
        <w:jc w:val="both"/>
        <w:rPr>
          <w:b w:val="0"/>
        </w:rPr>
      </w:pPr>
      <w:proofErr w:type="gramStart"/>
      <w:r w:rsidRPr="00D97007">
        <w:rPr>
          <w:rStyle w:val="1"/>
          <w:b w:val="0"/>
          <w:color w:val="000000"/>
        </w:rPr>
        <w:t>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D97007" w:rsidRPr="00D97007" w:rsidRDefault="00D97007" w:rsidP="00D97007">
      <w:pPr>
        <w:pStyle w:val="a3"/>
        <w:widowControl w:val="0"/>
        <w:numPr>
          <w:ilvl w:val="0"/>
          <w:numId w:val="6"/>
        </w:numPr>
        <w:tabs>
          <w:tab w:val="left" w:pos="1028"/>
        </w:tabs>
        <w:spacing w:line="360" w:lineRule="auto"/>
        <w:ind w:right="20"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штрафы, установление которых в соответствии с федеральным законом отнесено к компетенции органов местного самоуправления;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6"/>
        </w:numPr>
        <w:tabs>
          <w:tab w:val="left" w:pos="1034"/>
        </w:tabs>
        <w:spacing w:line="360" w:lineRule="auto"/>
        <w:ind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добровольные пожертвования;</w:t>
      </w:r>
    </w:p>
    <w:p w:rsidR="00D97007" w:rsidRPr="00D97007" w:rsidRDefault="00D97007" w:rsidP="00D97007">
      <w:pPr>
        <w:numPr>
          <w:ilvl w:val="0"/>
          <w:numId w:val="6"/>
        </w:numPr>
        <w:tabs>
          <w:tab w:val="left" w:pos="624"/>
          <w:tab w:val="left" w:pos="720"/>
          <w:tab w:val="left" w:pos="1248"/>
        </w:tabs>
        <w:spacing w:line="360" w:lineRule="auto"/>
        <w:ind w:left="709"/>
        <w:jc w:val="both"/>
      </w:pPr>
      <w:r w:rsidRPr="00D97007">
        <w:rPr>
          <w:rStyle w:val="1"/>
          <w:color w:val="000000"/>
        </w:rPr>
        <w:t>иные поступления в соответствии с федеральными законами, законами Томской области и решениями органов местного самоуправления».</w:t>
      </w:r>
    </w:p>
    <w:p w:rsidR="00D97007" w:rsidRPr="00D97007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  <w:rPr>
          <w:b/>
        </w:rPr>
      </w:pPr>
      <w:r w:rsidRPr="00D97007">
        <w:rPr>
          <w:b/>
        </w:rPr>
        <w:t xml:space="preserve">Глава 5 статья 44 </w:t>
      </w:r>
    </w:p>
    <w:p w:rsidR="00D97007" w:rsidRPr="00D97007" w:rsidRDefault="00D97007" w:rsidP="00D97007">
      <w:pPr>
        <w:tabs>
          <w:tab w:val="left" w:pos="0"/>
          <w:tab w:val="left" w:pos="624"/>
          <w:tab w:val="left" w:pos="720"/>
          <w:tab w:val="left" w:pos="1248"/>
        </w:tabs>
        <w:spacing w:line="360" w:lineRule="auto"/>
        <w:jc w:val="both"/>
      </w:pPr>
      <w:r w:rsidRPr="00D97007">
        <w:t>23)  Статью 44 Устава изложить в следующей редакции:</w:t>
      </w:r>
    </w:p>
    <w:p w:rsidR="00D97007" w:rsidRPr="00D97007" w:rsidRDefault="00D97007" w:rsidP="00D97007">
      <w:pPr>
        <w:pStyle w:val="11"/>
        <w:keepNext/>
        <w:keepLines/>
        <w:shd w:val="clear" w:color="auto" w:fill="auto"/>
        <w:spacing w:before="0" w:after="259"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bookmarkStart w:id="1" w:name="bookmark2"/>
      <w:r w:rsidRPr="00D97007">
        <w:rPr>
          <w:rStyle w:val="10"/>
          <w:rFonts w:ascii="Times New Roman" w:hAnsi="Times New Roman"/>
          <w:color w:val="000000"/>
          <w:sz w:val="24"/>
          <w:szCs w:val="24"/>
        </w:rPr>
        <w:t>Статья 44. Расходы местного бюджета</w:t>
      </w:r>
      <w:bookmarkEnd w:id="1"/>
    </w:p>
    <w:p w:rsidR="00D97007" w:rsidRPr="00D97007" w:rsidRDefault="00D97007" w:rsidP="00D97007">
      <w:pPr>
        <w:pStyle w:val="a3"/>
        <w:widowControl w:val="0"/>
        <w:numPr>
          <w:ilvl w:val="0"/>
          <w:numId w:val="7"/>
        </w:numPr>
        <w:tabs>
          <w:tab w:val="left" w:pos="1095"/>
        </w:tabs>
        <w:spacing w:line="360" w:lineRule="auto"/>
        <w:ind w:right="20"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Расходы местного бюджета осуществляются в соответствии с Бюджетным кодексом Российской Федерации.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7"/>
        </w:numPr>
        <w:tabs>
          <w:tab w:val="left" w:pos="1018"/>
        </w:tabs>
        <w:spacing w:line="360" w:lineRule="auto"/>
        <w:ind w:right="20" w:firstLine="74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 xml:space="preserve">Администрация ведет реестры расходных обязательств </w:t>
      </w:r>
      <w:proofErr w:type="spellStart"/>
      <w:r w:rsidRPr="00D97007">
        <w:rPr>
          <w:rStyle w:val="1"/>
          <w:b w:val="0"/>
          <w:color w:val="000000"/>
        </w:rPr>
        <w:t>Воронинского</w:t>
      </w:r>
      <w:proofErr w:type="spellEnd"/>
      <w:r w:rsidRPr="00D97007">
        <w:rPr>
          <w:rStyle w:val="1"/>
          <w:b w:val="0"/>
          <w:color w:val="000000"/>
        </w:rPr>
        <w:t xml:space="preserve"> сельского поселения - в соответствии с требованиями Бюджетного кодекса Российской Федерации, в </w:t>
      </w:r>
      <w:proofErr w:type="gramStart"/>
      <w:r w:rsidRPr="00D97007">
        <w:rPr>
          <w:rStyle w:val="1"/>
          <w:b w:val="0"/>
          <w:color w:val="000000"/>
        </w:rPr>
        <w:t>порядке</w:t>
      </w:r>
      <w:proofErr w:type="gramEnd"/>
      <w:r w:rsidRPr="00D97007">
        <w:rPr>
          <w:rStyle w:val="1"/>
          <w:b w:val="0"/>
          <w:color w:val="000000"/>
        </w:rPr>
        <w:t xml:space="preserve"> установленном Администрацией.</w:t>
      </w:r>
    </w:p>
    <w:p w:rsidR="00D97007" w:rsidRPr="00D97007" w:rsidRDefault="00D97007" w:rsidP="00D97007">
      <w:pPr>
        <w:pStyle w:val="a3"/>
        <w:widowControl w:val="0"/>
        <w:numPr>
          <w:ilvl w:val="0"/>
          <w:numId w:val="7"/>
        </w:numPr>
        <w:tabs>
          <w:tab w:val="left" w:pos="1268"/>
        </w:tabs>
        <w:spacing w:line="360" w:lineRule="auto"/>
        <w:ind w:right="23" w:firstLine="743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 xml:space="preserve">Администрация управляет муниципальным долгом и осуществляет муниципальные заимствования от имени </w:t>
      </w:r>
      <w:proofErr w:type="spellStart"/>
      <w:r w:rsidRPr="00D97007">
        <w:rPr>
          <w:rStyle w:val="1"/>
          <w:b w:val="0"/>
          <w:color w:val="000000"/>
        </w:rPr>
        <w:t>Воронинского</w:t>
      </w:r>
      <w:proofErr w:type="spellEnd"/>
      <w:r w:rsidRPr="00D97007">
        <w:rPr>
          <w:rStyle w:val="1"/>
          <w:b w:val="0"/>
          <w:color w:val="000000"/>
        </w:rPr>
        <w:t xml:space="preserve"> сельского поселения в соответствии с Бюджетным кодексом Российской Федерации. </w:t>
      </w:r>
    </w:p>
    <w:p w:rsidR="00D97007" w:rsidRPr="00D97007" w:rsidRDefault="00D97007" w:rsidP="00D97007">
      <w:pPr>
        <w:spacing w:line="360" w:lineRule="auto"/>
        <w:rPr>
          <w:b/>
        </w:rPr>
      </w:pPr>
      <w:r w:rsidRPr="00D97007">
        <w:rPr>
          <w:b/>
        </w:rPr>
        <w:t>Глава 5 статья 45-48</w:t>
      </w:r>
    </w:p>
    <w:p w:rsidR="00D97007" w:rsidRPr="00D97007" w:rsidRDefault="00D97007" w:rsidP="00D97007">
      <w:pPr>
        <w:spacing w:line="360" w:lineRule="auto"/>
        <w:ind w:firstLine="708"/>
        <w:jc w:val="both"/>
      </w:pPr>
      <w:r w:rsidRPr="00D97007">
        <w:t>24) Статьи 45-48 исключить, далее изменив нумерацию статей.</w:t>
      </w:r>
    </w:p>
    <w:p w:rsidR="00D97007" w:rsidRPr="00D97007" w:rsidRDefault="00D97007" w:rsidP="00D97007">
      <w:pPr>
        <w:spacing w:line="360" w:lineRule="auto"/>
        <w:jc w:val="both"/>
        <w:rPr>
          <w:b/>
        </w:rPr>
      </w:pPr>
      <w:r w:rsidRPr="00D97007">
        <w:rPr>
          <w:b/>
        </w:rPr>
        <w:t xml:space="preserve">Глава 6 статья 49 </w:t>
      </w:r>
    </w:p>
    <w:p w:rsidR="00D97007" w:rsidRPr="00D97007" w:rsidRDefault="00D97007" w:rsidP="00D97007">
      <w:pPr>
        <w:pStyle w:val="a3"/>
        <w:widowControl w:val="0"/>
        <w:tabs>
          <w:tab w:val="left" w:pos="1446"/>
        </w:tabs>
        <w:spacing w:line="360" w:lineRule="auto"/>
        <w:jc w:val="both"/>
        <w:rPr>
          <w:rStyle w:val="1"/>
          <w:b w:val="0"/>
          <w:color w:val="000000"/>
        </w:rPr>
      </w:pPr>
      <w:r w:rsidRPr="00D97007">
        <w:rPr>
          <w:rStyle w:val="1"/>
          <w:b w:val="0"/>
          <w:color w:val="000000"/>
        </w:rPr>
        <w:t xml:space="preserve">          25) Часть 7 статьи 49 Устава изложить в следующей редакции: </w:t>
      </w:r>
    </w:p>
    <w:p w:rsidR="00D97007" w:rsidRPr="00D97007" w:rsidRDefault="00D97007" w:rsidP="00D97007">
      <w:pPr>
        <w:pStyle w:val="a3"/>
        <w:spacing w:line="360" w:lineRule="auto"/>
        <w:ind w:right="20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 xml:space="preserve"> «7.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</w:t>
      </w:r>
      <w:r w:rsidRPr="00D97007">
        <w:rPr>
          <w:rStyle w:val="1"/>
          <w:b w:val="0"/>
          <w:color w:val="000000"/>
        </w:rPr>
        <w:lastRenderedPageBreak/>
        <w:t>муниципальными нормативными правовыми актами в соответствии с законом Томской области»;</w:t>
      </w:r>
    </w:p>
    <w:p w:rsidR="00D97007" w:rsidRPr="00D97007" w:rsidRDefault="00D97007" w:rsidP="00D97007">
      <w:pPr>
        <w:spacing w:line="360" w:lineRule="auto"/>
        <w:jc w:val="both"/>
      </w:pPr>
    </w:p>
    <w:p w:rsidR="00D97007" w:rsidRPr="00D97007" w:rsidRDefault="00D97007" w:rsidP="00D97007">
      <w:pPr>
        <w:spacing w:line="360" w:lineRule="auto"/>
        <w:jc w:val="both"/>
        <w:rPr>
          <w:b/>
        </w:rPr>
      </w:pPr>
      <w:r w:rsidRPr="00D97007">
        <w:rPr>
          <w:b/>
        </w:rPr>
        <w:t xml:space="preserve">Глава 6 статья 50 </w:t>
      </w:r>
    </w:p>
    <w:p w:rsidR="00D97007" w:rsidRPr="00D97007" w:rsidRDefault="00D97007" w:rsidP="00D97007">
      <w:pPr>
        <w:spacing w:line="360" w:lineRule="auto"/>
        <w:jc w:val="both"/>
      </w:pPr>
      <w:r w:rsidRPr="00D97007">
        <w:tab/>
        <w:t xml:space="preserve">26) Статью 50 Устава дополнить частью 5 изложив в следующей редакции: </w:t>
      </w:r>
    </w:p>
    <w:p w:rsidR="00D97007" w:rsidRPr="00D97007" w:rsidRDefault="00D97007" w:rsidP="00D97007">
      <w:pPr>
        <w:pStyle w:val="a3"/>
        <w:widowControl w:val="0"/>
        <w:tabs>
          <w:tab w:val="left" w:pos="1456"/>
        </w:tabs>
        <w:spacing w:line="360" w:lineRule="auto"/>
        <w:jc w:val="both"/>
        <w:rPr>
          <w:b w:val="0"/>
        </w:rPr>
      </w:pPr>
      <w:r w:rsidRPr="00D97007">
        <w:rPr>
          <w:rStyle w:val="1"/>
          <w:b w:val="0"/>
          <w:color w:val="000000"/>
        </w:rPr>
        <w:t>«5.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</w:t>
      </w:r>
      <w:proofErr w:type="gramStart"/>
      <w:r w:rsidRPr="00D97007">
        <w:rPr>
          <w:b w:val="0"/>
          <w:color w:val="000000"/>
        </w:rPr>
        <w:t>.</w:t>
      </w:r>
      <w:proofErr w:type="gramEnd"/>
      <w:r w:rsidRPr="00D97007">
        <w:rPr>
          <w:b w:val="0"/>
          <w:color w:val="000000"/>
        </w:rPr>
        <w:t xml:space="preserve"> </w:t>
      </w:r>
      <w:proofErr w:type="gramStart"/>
      <w:r w:rsidRPr="00D97007">
        <w:rPr>
          <w:rStyle w:val="1"/>
          <w:b w:val="0"/>
          <w:color w:val="000000"/>
        </w:rPr>
        <w:t>а</w:t>
      </w:r>
      <w:proofErr w:type="gramEnd"/>
      <w:r w:rsidRPr="00D97007">
        <w:rPr>
          <w:rStyle w:val="1"/>
          <w:b w:val="0"/>
          <w:color w:val="000000"/>
        </w:rPr>
        <w:t>ктами в соответствии с законом Томской области.</w:t>
      </w:r>
    </w:p>
    <w:p w:rsidR="00D97007" w:rsidRPr="00D97007" w:rsidRDefault="00D97007" w:rsidP="00D97007">
      <w:pPr>
        <w:pStyle w:val="a3"/>
        <w:spacing w:line="360" w:lineRule="auto"/>
        <w:ind w:right="20" w:firstLine="700"/>
        <w:jc w:val="both"/>
        <w:rPr>
          <w:rStyle w:val="1"/>
          <w:b w:val="0"/>
          <w:sz w:val="24"/>
          <w:szCs w:val="20"/>
          <w:shd w:val="clear" w:color="auto" w:fill="auto"/>
        </w:rPr>
      </w:pPr>
      <w:r w:rsidRPr="00D97007">
        <w:rPr>
          <w:rStyle w:val="1"/>
          <w:b w:val="0"/>
          <w:color w:val="000000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D97007">
        <w:rPr>
          <w:rStyle w:val="1"/>
          <w:b w:val="0"/>
          <w:color w:val="000000"/>
        </w:rPr>
        <w:t>.»;</w:t>
      </w:r>
      <w:proofErr w:type="gramEnd"/>
    </w:p>
    <w:p w:rsidR="00D97007" w:rsidRPr="00D97007" w:rsidRDefault="00D97007" w:rsidP="00D97007">
      <w:pPr>
        <w:pStyle w:val="a3"/>
        <w:widowControl w:val="0"/>
        <w:tabs>
          <w:tab w:val="left" w:pos="1596"/>
        </w:tabs>
        <w:spacing w:line="360" w:lineRule="auto"/>
        <w:rPr>
          <w:rStyle w:val="1"/>
          <w:color w:val="000000"/>
        </w:rPr>
      </w:pPr>
      <w:r w:rsidRPr="00D97007">
        <w:rPr>
          <w:rStyle w:val="1"/>
          <w:color w:val="000000"/>
        </w:rPr>
        <w:t xml:space="preserve">Глава 6 статья 52 </w:t>
      </w:r>
    </w:p>
    <w:p w:rsidR="00D97007" w:rsidRPr="00D97007" w:rsidRDefault="00D97007" w:rsidP="00D97007">
      <w:pPr>
        <w:pStyle w:val="a3"/>
        <w:widowControl w:val="0"/>
        <w:tabs>
          <w:tab w:val="left" w:pos="567"/>
        </w:tabs>
        <w:spacing w:line="360" w:lineRule="auto"/>
        <w:rPr>
          <w:rStyle w:val="1"/>
          <w:b w:val="0"/>
          <w:color w:val="000000"/>
        </w:rPr>
      </w:pPr>
      <w:r w:rsidRPr="00D97007">
        <w:rPr>
          <w:rStyle w:val="1"/>
          <w:b w:val="0"/>
          <w:color w:val="000000"/>
        </w:rPr>
        <w:tab/>
        <w:t xml:space="preserve">27) Статью 52 Устава дополнить абзацем 2,  изложив в следующей редакции: </w:t>
      </w:r>
    </w:p>
    <w:p w:rsidR="00D97007" w:rsidRPr="00D97007" w:rsidRDefault="00D97007" w:rsidP="00D97007">
      <w:pPr>
        <w:pStyle w:val="a3"/>
        <w:spacing w:line="360" w:lineRule="auto"/>
        <w:ind w:right="20"/>
        <w:jc w:val="both"/>
        <w:rPr>
          <w:rStyle w:val="1"/>
          <w:b w:val="0"/>
          <w:color w:val="000000"/>
        </w:rPr>
      </w:pPr>
      <w:r w:rsidRPr="00D97007">
        <w:rPr>
          <w:rStyle w:val="1"/>
          <w:b w:val="0"/>
          <w:color w:val="000000"/>
        </w:rPr>
        <w:t xml:space="preserve"> </w:t>
      </w:r>
      <w:proofErr w:type="gramStart"/>
      <w:r w:rsidRPr="00D97007">
        <w:rPr>
          <w:rStyle w:val="1"/>
          <w:b w:val="0"/>
          <w:color w:val="000000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D97007">
        <w:rPr>
          <w:rStyle w:val="1"/>
          <w:b w:val="0"/>
          <w:color w:val="000000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решения». </w:t>
      </w:r>
    </w:p>
    <w:p w:rsidR="00D97007" w:rsidRDefault="00D97007" w:rsidP="00D97007"/>
    <w:p w:rsidR="00D97007" w:rsidRDefault="00D97007" w:rsidP="00D97007"/>
    <w:p w:rsidR="00D97007" w:rsidRDefault="00D97007" w:rsidP="00D97007">
      <w:pPr>
        <w:autoSpaceDE w:val="0"/>
        <w:autoSpaceDN w:val="0"/>
        <w:adjustRightInd w:val="0"/>
        <w:spacing w:before="120" w:line="360" w:lineRule="auto"/>
        <w:jc w:val="both"/>
      </w:pPr>
      <w:r>
        <w:t xml:space="preserve">Глава поселения                                                                                                      А. В. </w:t>
      </w:r>
      <w:proofErr w:type="spellStart"/>
      <w:r>
        <w:t>Пинус</w:t>
      </w:r>
      <w:proofErr w:type="spellEnd"/>
    </w:p>
    <w:p w:rsidR="00D97007" w:rsidRPr="00B35D95" w:rsidRDefault="00D97007" w:rsidP="00B35D95">
      <w:pPr>
        <w:jc w:val="center"/>
      </w:pPr>
    </w:p>
    <w:sectPr w:rsidR="00D97007" w:rsidRPr="00B35D95" w:rsidSect="0060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7EB7028"/>
    <w:multiLevelType w:val="hybridMultilevel"/>
    <w:tmpl w:val="2BBAF0D0"/>
    <w:lvl w:ilvl="0" w:tplc="1B643F0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BC6CBB"/>
    <w:multiLevelType w:val="hybridMultilevel"/>
    <w:tmpl w:val="1E7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B26F91"/>
    <w:multiLevelType w:val="hybridMultilevel"/>
    <w:tmpl w:val="A282FA1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5CD51EFE"/>
    <w:multiLevelType w:val="hybridMultilevel"/>
    <w:tmpl w:val="93D8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BD"/>
    <w:rsid w:val="00007706"/>
    <w:rsid w:val="00035878"/>
    <w:rsid w:val="00036E23"/>
    <w:rsid w:val="0005511D"/>
    <w:rsid w:val="000819AE"/>
    <w:rsid w:val="00083317"/>
    <w:rsid w:val="000842E8"/>
    <w:rsid w:val="00085EA8"/>
    <w:rsid w:val="00094FB2"/>
    <w:rsid w:val="000A35B3"/>
    <w:rsid w:val="000A78DD"/>
    <w:rsid w:val="000A7C49"/>
    <w:rsid w:val="000C6EAB"/>
    <w:rsid w:val="00105B2A"/>
    <w:rsid w:val="001100F2"/>
    <w:rsid w:val="00114FFA"/>
    <w:rsid w:val="001174D4"/>
    <w:rsid w:val="00122F98"/>
    <w:rsid w:val="001260BC"/>
    <w:rsid w:val="00131098"/>
    <w:rsid w:val="00132EDD"/>
    <w:rsid w:val="0014328F"/>
    <w:rsid w:val="0015367C"/>
    <w:rsid w:val="001568D4"/>
    <w:rsid w:val="00163759"/>
    <w:rsid w:val="001819BC"/>
    <w:rsid w:val="00193029"/>
    <w:rsid w:val="0019484E"/>
    <w:rsid w:val="001C1123"/>
    <w:rsid w:val="001D1C97"/>
    <w:rsid w:val="001F4DB0"/>
    <w:rsid w:val="00202B86"/>
    <w:rsid w:val="00253C89"/>
    <w:rsid w:val="00264005"/>
    <w:rsid w:val="00281721"/>
    <w:rsid w:val="002820D0"/>
    <w:rsid w:val="002A6272"/>
    <w:rsid w:val="002C070D"/>
    <w:rsid w:val="002C2D04"/>
    <w:rsid w:val="002D3C4E"/>
    <w:rsid w:val="002D4AD1"/>
    <w:rsid w:val="00302D65"/>
    <w:rsid w:val="00310386"/>
    <w:rsid w:val="00313A77"/>
    <w:rsid w:val="00323473"/>
    <w:rsid w:val="003522F0"/>
    <w:rsid w:val="00352E9D"/>
    <w:rsid w:val="003728BE"/>
    <w:rsid w:val="00373384"/>
    <w:rsid w:val="00386D4F"/>
    <w:rsid w:val="00395ED0"/>
    <w:rsid w:val="00397AE1"/>
    <w:rsid w:val="003B075B"/>
    <w:rsid w:val="003B6BB9"/>
    <w:rsid w:val="003C1E53"/>
    <w:rsid w:val="003C7C77"/>
    <w:rsid w:val="003E1B35"/>
    <w:rsid w:val="003F28F2"/>
    <w:rsid w:val="003F4242"/>
    <w:rsid w:val="00416135"/>
    <w:rsid w:val="0042312B"/>
    <w:rsid w:val="004634AE"/>
    <w:rsid w:val="004643DC"/>
    <w:rsid w:val="00481D28"/>
    <w:rsid w:val="004A11D7"/>
    <w:rsid w:val="004A721F"/>
    <w:rsid w:val="004D115A"/>
    <w:rsid w:val="004F7209"/>
    <w:rsid w:val="00510A41"/>
    <w:rsid w:val="005112A4"/>
    <w:rsid w:val="00516ACA"/>
    <w:rsid w:val="00557823"/>
    <w:rsid w:val="00571DD5"/>
    <w:rsid w:val="005847F8"/>
    <w:rsid w:val="00584D05"/>
    <w:rsid w:val="00585452"/>
    <w:rsid w:val="00593BBD"/>
    <w:rsid w:val="005A6A17"/>
    <w:rsid w:val="005A7B40"/>
    <w:rsid w:val="005B034C"/>
    <w:rsid w:val="005C3B50"/>
    <w:rsid w:val="005D0B6B"/>
    <w:rsid w:val="005D2326"/>
    <w:rsid w:val="005E3AAA"/>
    <w:rsid w:val="005E5F8F"/>
    <w:rsid w:val="005F2072"/>
    <w:rsid w:val="005F5CF1"/>
    <w:rsid w:val="0060396B"/>
    <w:rsid w:val="006255BD"/>
    <w:rsid w:val="00636746"/>
    <w:rsid w:val="006378A1"/>
    <w:rsid w:val="0065293F"/>
    <w:rsid w:val="00652B20"/>
    <w:rsid w:val="006679ED"/>
    <w:rsid w:val="00675FFA"/>
    <w:rsid w:val="00697B4E"/>
    <w:rsid w:val="006A2D72"/>
    <w:rsid w:val="006E6439"/>
    <w:rsid w:val="006E64E8"/>
    <w:rsid w:val="006E73D3"/>
    <w:rsid w:val="006F2B49"/>
    <w:rsid w:val="006F7936"/>
    <w:rsid w:val="00703457"/>
    <w:rsid w:val="00707248"/>
    <w:rsid w:val="0073107B"/>
    <w:rsid w:val="00750D5C"/>
    <w:rsid w:val="00754864"/>
    <w:rsid w:val="00761DE1"/>
    <w:rsid w:val="00775DB4"/>
    <w:rsid w:val="0078287E"/>
    <w:rsid w:val="007A645A"/>
    <w:rsid w:val="007B5586"/>
    <w:rsid w:val="007B6F27"/>
    <w:rsid w:val="007D40E0"/>
    <w:rsid w:val="007D7062"/>
    <w:rsid w:val="007F6086"/>
    <w:rsid w:val="008045A9"/>
    <w:rsid w:val="00805B6B"/>
    <w:rsid w:val="008163F3"/>
    <w:rsid w:val="008238E4"/>
    <w:rsid w:val="00862089"/>
    <w:rsid w:val="00886587"/>
    <w:rsid w:val="00887FB1"/>
    <w:rsid w:val="008919F7"/>
    <w:rsid w:val="0089716A"/>
    <w:rsid w:val="008A20B7"/>
    <w:rsid w:val="008B03C3"/>
    <w:rsid w:val="008B344B"/>
    <w:rsid w:val="008D64BB"/>
    <w:rsid w:val="008E301D"/>
    <w:rsid w:val="008F4EBA"/>
    <w:rsid w:val="008F6685"/>
    <w:rsid w:val="00916944"/>
    <w:rsid w:val="009278C8"/>
    <w:rsid w:val="009346AA"/>
    <w:rsid w:val="009452A5"/>
    <w:rsid w:val="00953B34"/>
    <w:rsid w:val="00953F08"/>
    <w:rsid w:val="00954227"/>
    <w:rsid w:val="00973D21"/>
    <w:rsid w:val="00976ED9"/>
    <w:rsid w:val="00981083"/>
    <w:rsid w:val="00991321"/>
    <w:rsid w:val="00994421"/>
    <w:rsid w:val="009D7A80"/>
    <w:rsid w:val="009E5CBC"/>
    <w:rsid w:val="00A001A2"/>
    <w:rsid w:val="00A03C4F"/>
    <w:rsid w:val="00A04A31"/>
    <w:rsid w:val="00A10667"/>
    <w:rsid w:val="00A16CF1"/>
    <w:rsid w:val="00A20719"/>
    <w:rsid w:val="00A30294"/>
    <w:rsid w:val="00A322FD"/>
    <w:rsid w:val="00A33FD6"/>
    <w:rsid w:val="00A5135B"/>
    <w:rsid w:val="00A6555C"/>
    <w:rsid w:val="00A807B1"/>
    <w:rsid w:val="00A85074"/>
    <w:rsid w:val="00A8752F"/>
    <w:rsid w:val="00A9352B"/>
    <w:rsid w:val="00AA5965"/>
    <w:rsid w:val="00AD0AFA"/>
    <w:rsid w:val="00AE0749"/>
    <w:rsid w:val="00AE257B"/>
    <w:rsid w:val="00B079E7"/>
    <w:rsid w:val="00B35D95"/>
    <w:rsid w:val="00B66C92"/>
    <w:rsid w:val="00B74570"/>
    <w:rsid w:val="00B75C7F"/>
    <w:rsid w:val="00B76C00"/>
    <w:rsid w:val="00B85416"/>
    <w:rsid w:val="00B8681C"/>
    <w:rsid w:val="00BB25F4"/>
    <w:rsid w:val="00BB51C5"/>
    <w:rsid w:val="00BB63DD"/>
    <w:rsid w:val="00BD3447"/>
    <w:rsid w:val="00BE210B"/>
    <w:rsid w:val="00BF4C06"/>
    <w:rsid w:val="00BF76E4"/>
    <w:rsid w:val="00C022BD"/>
    <w:rsid w:val="00C22FCC"/>
    <w:rsid w:val="00C303F3"/>
    <w:rsid w:val="00C35B64"/>
    <w:rsid w:val="00C36AD0"/>
    <w:rsid w:val="00C8211E"/>
    <w:rsid w:val="00C8635E"/>
    <w:rsid w:val="00CA73B3"/>
    <w:rsid w:val="00CB3E41"/>
    <w:rsid w:val="00CD5608"/>
    <w:rsid w:val="00D0777C"/>
    <w:rsid w:val="00D1471C"/>
    <w:rsid w:val="00D26B2E"/>
    <w:rsid w:val="00D32606"/>
    <w:rsid w:val="00D64D09"/>
    <w:rsid w:val="00D654F2"/>
    <w:rsid w:val="00D716DA"/>
    <w:rsid w:val="00D853B6"/>
    <w:rsid w:val="00D955C8"/>
    <w:rsid w:val="00D97007"/>
    <w:rsid w:val="00DA3EBF"/>
    <w:rsid w:val="00DA5636"/>
    <w:rsid w:val="00DC1C54"/>
    <w:rsid w:val="00DC42FF"/>
    <w:rsid w:val="00DE641A"/>
    <w:rsid w:val="00DF49B1"/>
    <w:rsid w:val="00E034EE"/>
    <w:rsid w:val="00E07E0F"/>
    <w:rsid w:val="00E1040B"/>
    <w:rsid w:val="00E1465F"/>
    <w:rsid w:val="00E2702F"/>
    <w:rsid w:val="00E3093D"/>
    <w:rsid w:val="00E30BC2"/>
    <w:rsid w:val="00E41651"/>
    <w:rsid w:val="00E44FFB"/>
    <w:rsid w:val="00E64F77"/>
    <w:rsid w:val="00E81F55"/>
    <w:rsid w:val="00E855EF"/>
    <w:rsid w:val="00E94673"/>
    <w:rsid w:val="00E9562D"/>
    <w:rsid w:val="00EA6D71"/>
    <w:rsid w:val="00EB2068"/>
    <w:rsid w:val="00EB549B"/>
    <w:rsid w:val="00EC18FA"/>
    <w:rsid w:val="00EC2A60"/>
    <w:rsid w:val="00EE59A9"/>
    <w:rsid w:val="00EF02DC"/>
    <w:rsid w:val="00EF6E0A"/>
    <w:rsid w:val="00F11912"/>
    <w:rsid w:val="00F209F6"/>
    <w:rsid w:val="00F30364"/>
    <w:rsid w:val="00F423B6"/>
    <w:rsid w:val="00F8671C"/>
    <w:rsid w:val="00F951D1"/>
    <w:rsid w:val="00F96B1E"/>
    <w:rsid w:val="00FA132B"/>
    <w:rsid w:val="00FA335D"/>
    <w:rsid w:val="00FC3CC7"/>
    <w:rsid w:val="00FD3B5E"/>
    <w:rsid w:val="00FD4499"/>
    <w:rsid w:val="00FE53D8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2BD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02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C022BD"/>
    <w:pPr>
      <w:tabs>
        <w:tab w:val="left" w:pos="6804"/>
      </w:tabs>
      <w:spacing w:before="360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452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5D95"/>
    <w:rPr>
      <w:color w:val="0000FF"/>
      <w:u w:val="single"/>
    </w:rPr>
  </w:style>
  <w:style w:type="character" w:customStyle="1" w:styleId="1">
    <w:name w:val="Основной текст Знак1"/>
    <w:uiPriority w:val="99"/>
    <w:rsid w:val="00D97007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uiPriority w:val="99"/>
    <w:rsid w:val="00D97007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97007"/>
    <w:pPr>
      <w:widowControl w:val="0"/>
      <w:shd w:val="clear" w:color="auto" w:fill="FFFFFF"/>
      <w:spacing w:before="60" w:after="360" w:line="240" w:lineRule="atLeast"/>
      <w:ind w:firstLine="74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Voronino</cp:lastModifiedBy>
  <cp:revision>7</cp:revision>
  <cp:lastPrinted>2014-05-20T04:58:00Z</cp:lastPrinted>
  <dcterms:created xsi:type="dcterms:W3CDTF">2014-05-20T04:49:00Z</dcterms:created>
  <dcterms:modified xsi:type="dcterms:W3CDTF">2014-07-10T11:19:00Z</dcterms:modified>
</cp:coreProperties>
</file>