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B" w:rsidRPr="00BF365C" w:rsidRDefault="00FE4784" w:rsidP="00032A2B">
      <w:pPr>
        <w:jc w:val="center"/>
        <w:rPr>
          <w:rFonts w:ascii="Arial" w:hAnsi="Arial" w:cs="Arial"/>
        </w:rPr>
      </w:pPr>
      <w:r w:rsidRPr="00BF365C">
        <w:rPr>
          <w:rFonts w:ascii="Arial" w:hAnsi="Arial" w:cs="Arial"/>
          <w:b/>
          <w:noProof/>
        </w:rPr>
        <w:t xml:space="preserve"> </w:t>
      </w:r>
      <w:r w:rsidR="00BF365C">
        <w:rPr>
          <w:rFonts w:ascii="Arial" w:hAnsi="Arial" w:cs="Arial"/>
          <w:b/>
          <w:noProof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2B" w:rsidRPr="00BF365C" w:rsidRDefault="00032A2B" w:rsidP="00032A2B">
      <w:pPr>
        <w:rPr>
          <w:rFonts w:ascii="Arial" w:hAnsi="Arial" w:cs="Arial"/>
        </w:rPr>
      </w:pPr>
      <w:r w:rsidRPr="00BF365C">
        <w:rPr>
          <w:rFonts w:ascii="Arial" w:hAnsi="Arial" w:cs="Arial"/>
          <w:b/>
          <w:bCs/>
          <w:color w:val="000000"/>
        </w:rPr>
        <w:t xml:space="preserve">                </w:t>
      </w:r>
    </w:p>
    <w:p w:rsidR="005A4687" w:rsidRPr="00BF365C" w:rsidRDefault="00BF365C" w:rsidP="00BF365C">
      <w:pPr>
        <w:tabs>
          <w:tab w:val="center" w:pos="5598"/>
          <w:tab w:val="left" w:pos="102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A4687" w:rsidRPr="00BF365C">
        <w:rPr>
          <w:rFonts w:ascii="Arial" w:hAnsi="Arial" w:cs="Arial"/>
          <w:b/>
        </w:rPr>
        <w:t>МУНИЦИПАЛЬНОЕ ОБРАЗОВАНИЕ</w:t>
      </w:r>
      <w:r>
        <w:rPr>
          <w:rFonts w:ascii="Arial" w:hAnsi="Arial" w:cs="Arial"/>
          <w:b/>
        </w:rPr>
        <w:tab/>
      </w:r>
    </w:p>
    <w:p w:rsidR="005A4687" w:rsidRPr="00BF365C" w:rsidRDefault="005A4687" w:rsidP="00032A2B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«ВОРОНИНСКОЕ СЕЛЬСКОЕ ПОСЕЛЕНИЕ»</w:t>
      </w:r>
    </w:p>
    <w:p w:rsidR="005A4687" w:rsidRPr="00BF365C" w:rsidRDefault="005A4687" w:rsidP="00032A2B">
      <w:pPr>
        <w:jc w:val="center"/>
        <w:rPr>
          <w:rFonts w:ascii="Arial" w:hAnsi="Arial" w:cs="Arial"/>
          <w:b/>
        </w:rPr>
      </w:pPr>
    </w:p>
    <w:p w:rsidR="005A4687" w:rsidRPr="00BF365C" w:rsidRDefault="005A4687" w:rsidP="00032A2B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АДМИНИСТРАЦИЯ ВОРОНИНСКОГО СЕЛЬСКОГО ПОСЕЛЕНИЯ</w:t>
      </w:r>
    </w:p>
    <w:p w:rsidR="005A4687" w:rsidRPr="00BF365C" w:rsidRDefault="005A4687" w:rsidP="00032A2B">
      <w:pPr>
        <w:jc w:val="center"/>
        <w:rPr>
          <w:rFonts w:ascii="Arial" w:hAnsi="Arial" w:cs="Arial"/>
          <w:b/>
        </w:rPr>
      </w:pPr>
    </w:p>
    <w:p w:rsidR="005A4687" w:rsidRPr="00BF365C" w:rsidRDefault="00264CA2" w:rsidP="00032A2B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ПОСТАНОВЛЕНИЕ</w:t>
      </w:r>
    </w:p>
    <w:p w:rsidR="005A4687" w:rsidRPr="00BF365C" w:rsidRDefault="00DC136C" w:rsidP="00032A2B">
      <w:pPr>
        <w:jc w:val="center"/>
        <w:rPr>
          <w:rFonts w:ascii="Arial" w:hAnsi="Arial" w:cs="Arial"/>
        </w:rPr>
      </w:pPr>
      <w:r w:rsidRPr="00BF365C">
        <w:rPr>
          <w:rFonts w:ascii="Arial" w:hAnsi="Arial" w:cs="Arial"/>
        </w:rPr>
        <w:t>д. Воронино</w:t>
      </w:r>
    </w:p>
    <w:p w:rsidR="005A4687" w:rsidRPr="00BF365C" w:rsidRDefault="005A4687" w:rsidP="005A4687">
      <w:pPr>
        <w:rPr>
          <w:rFonts w:ascii="Arial" w:hAnsi="Arial" w:cs="Arial"/>
        </w:rPr>
      </w:pPr>
    </w:p>
    <w:p w:rsidR="00032A2B" w:rsidRPr="00BF365C" w:rsidRDefault="005A4687" w:rsidP="005A4687">
      <w:pPr>
        <w:rPr>
          <w:rFonts w:ascii="Arial" w:hAnsi="Arial" w:cs="Arial"/>
        </w:rPr>
      </w:pPr>
      <w:r w:rsidRPr="00BF365C">
        <w:rPr>
          <w:rFonts w:ascii="Arial" w:hAnsi="Arial" w:cs="Arial"/>
        </w:rPr>
        <w:t>«__</w:t>
      </w:r>
      <w:r w:rsidR="00877117" w:rsidRPr="00BF365C">
        <w:rPr>
          <w:rFonts w:ascii="Arial" w:hAnsi="Arial" w:cs="Arial"/>
        </w:rPr>
        <w:t>12</w:t>
      </w:r>
      <w:r w:rsidRPr="00BF365C">
        <w:rPr>
          <w:rFonts w:ascii="Arial" w:hAnsi="Arial" w:cs="Arial"/>
        </w:rPr>
        <w:t>___»_____</w:t>
      </w:r>
      <w:r w:rsidR="00877117" w:rsidRPr="00BF365C">
        <w:rPr>
          <w:rFonts w:ascii="Arial" w:hAnsi="Arial" w:cs="Arial"/>
        </w:rPr>
        <w:t>04</w:t>
      </w:r>
      <w:r w:rsidRPr="00BF365C">
        <w:rPr>
          <w:rFonts w:ascii="Arial" w:hAnsi="Arial" w:cs="Arial"/>
        </w:rPr>
        <w:t>______ 20</w:t>
      </w:r>
      <w:r w:rsidR="00AF51FB" w:rsidRPr="00BF365C">
        <w:rPr>
          <w:rFonts w:ascii="Arial" w:hAnsi="Arial" w:cs="Arial"/>
        </w:rPr>
        <w:t>2</w:t>
      </w:r>
      <w:r w:rsidR="009A198B" w:rsidRPr="00BF365C">
        <w:rPr>
          <w:rFonts w:ascii="Arial" w:hAnsi="Arial" w:cs="Arial"/>
        </w:rPr>
        <w:t>4</w:t>
      </w:r>
      <w:r w:rsidRPr="00BF365C">
        <w:rPr>
          <w:rFonts w:ascii="Arial" w:hAnsi="Arial" w:cs="Arial"/>
        </w:rPr>
        <w:t xml:space="preserve"> г.</w:t>
      </w:r>
      <w:r w:rsidRPr="00BF365C">
        <w:rPr>
          <w:rFonts w:ascii="Arial" w:hAnsi="Arial" w:cs="Arial"/>
        </w:rPr>
        <w:tab/>
      </w:r>
      <w:r w:rsidRPr="00BF365C">
        <w:rPr>
          <w:rFonts w:ascii="Arial" w:hAnsi="Arial" w:cs="Arial"/>
        </w:rPr>
        <w:tab/>
      </w:r>
      <w:r w:rsidRPr="00BF365C">
        <w:rPr>
          <w:rFonts w:ascii="Arial" w:hAnsi="Arial" w:cs="Arial"/>
        </w:rPr>
        <w:tab/>
      </w:r>
      <w:r w:rsidRPr="00BF365C">
        <w:rPr>
          <w:rFonts w:ascii="Arial" w:hAnsi="Arial" w:cs="Arial"/>
        </w:rPr>
        <w:tab/>
      </w:r>
      <w:r w:rsidRPr="00BF365C">
        <w:rPr>
          <w:rFonts w:ascii="Arial" w:hAnsi="Arial" w:cs="Arial"/>
        </w:rPr>
        <w:tab/>
      </w:r>
      <w:r w:rsidRPr="00BF365C">
        <w:rPr>
          <w:rFonts w:ascii="Arial" w:hAnsi="Arial" w:cs="Arial"/>
        </w:rPr>
        <w:tab/>
      </w:r>
      <w:r w:rsidRPr="00BF365C">
        <w:rPr>
          <w:rFonts w:ascii="Arial" w:hAnsi="Arial" w:cs="Arial"/>
        </w:rPr>
        <w:tab/>
        <w:t>№__</w:t>
      </w:r>
      <w:r w:rsidR="00877117" w:rsidRPr="00BF365C">
        <w:rPr>
          <w:rFonts w:ascii="Arial" w:hAnsi="Arial" w:cs="Arial"/>
        </w:rPr>
        <w:t>42</w:t>
      </w:r>
      <w:r w:rsidRPr="00BF365C">
        <w:rPr>
          <w:rFonts w:ascii="Arial" w:hAnsi="Arial" w:cs="Arial"/>
        </w:rPr>
        <w:t>___</w:t>
      </w:r>
      <w:r w:rsidR="00032A2B" w:rsidRPr="00BF365C">
        <w:rPr>
          <w:rFonts w:ascii="Arial" w:hAnsi="Arial" w:cs="Arial"/>
        </w:rPr>
        <w:t xml:space="preserve">                                        </w:t>
      </w:r>
    </w:p>
    <w:p w:rsidR="00032A2B" w:rsidRPr="00BF365C" w:rsidRDefault="00032A2B" w:rsidP="00032A2B">
      <w:pPr>
        <w:rPr>
          <w:rFonts w:ascii="Arial" w:hAnsi="Arial" w:cs="Arial"/>
          <w:b/>
          <w:bCs/>
          <w:color w:val="000000"/>
        </w:rPr>
      </w:pPr>
      <w:r w:rsidRPr="00BF365C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032A2B" w:rsidRPr="00BF365C" w:rsidRDefault="00032A2B" w:rsidP="00032A2B">
      <w:pPr>
        <w:rPr>
          <w:rFonts w:ascii="Arial" w:hAnsi="Arial" w:cs="Arial"/>
          <w:b/>
          <w:bCs/>
          <w:color w:val="000000"/>
          <w:u w:val="single"/>
        </w:rPr>
      </w:pPr>
    </w:p>
    <w:p w:rsidR="00032A2B" w:rsidRPr="00BF365C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32A2B" w:rsidRPr="00BF365C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211B01" w:rsidRPr="00BF365C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F365C">
        <w:rPr>
          <w:rFonts w:ascii="Arial" w:hAnsi="Arial" w:cs="Arial"/>
          <w:color w:val="000000"/>
        </w:rPr>
        <w:t>Об утверждении отчета</w:t>
      </w:r>
    </w:p>
    <w:p w:rsidR="00AF51FB" w:rsidRPr="00BF365C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F365C">
        <w:rPr>
          <w:rFonts w:ascii="Arial" w:hAnsi="Arial" w:cs="Arial"/>
          <w:color w:val="000000"/>
        </w:rPr>
        <w:t xml:space="preserve">об исполнении бюджета </w:t>
      </w:r>
      <w:r w:rsidR="00AF51FB" w:rsidRPr="00BF365C">
        <w:rPr>
          <w:rFonts w:ascii="Arial" w:hAnsi="Arial" w:cs="Arial"/>
          <w:color w:val="000000"/>
        </w:rPr>
        <w:t xml:space="preserve">муниципального образования </w:t>
      </w:r>
    </w:p>
    <w:p w:rsidR="00032A2B" w:rsidRPr="00BF365C" w:rsidRDefault="00AF51FB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F365C">
        <w:rPr>
          <w:rFonts w:ascii="Arial" w:hAnsi="Arial" w:cs="Arial"/>
          <w:color w:val="000000"/>
        </w:rPr>
        <w:t>«</w:t>
      </w:r>
      <w:r w:rsidR="00211B01" w:rsidRPr="00BF365C">
        <w:rPr>
          <w:rFonts w:ascii="Arial" w:hAnsi="Arial" w:cs="Arial"/>
          <w:color w:val="000000"/>
        </w:rPr>
        <w:t>Воронинско</w:t>
      </w:r>
      <w:r w:rsidRPr="00BF365C">
        <w:rPr>
          <w:rFonts w:ascii="Arial" w:hAnsi="Arial" w:cs="Arial"/>
          <w:color w:val="000000"/>
        </w:rPr>
        <w:t>е</w:t>
      </w:r>
      <w:r w:rsidR="00211B01" w:rsidRPr="00BF365C">
        <w:rPr>
          <w:rFonts w:ascii="Arial" w:hAnsi="Arial" w:cs="Arial"/>
          <w:color w:val="000000"/>
        </w:rPr>
        <w:t xml:space="preserve"> </w:t>
      </w:r>
      <w:r w:rsidR="004F5652" w:rsidRPr="00BF365C">
        <w:rPr>
          <w:rFonts w:ascii="Arial" w:hAnsi="Arial" w:cs="Arial"/>
          <w:color w:val="000000"/>
        </w:rPr>
        <w:t>сельско</w:t>
      </w:r>
      <w:r w:rsidRPr="00BF365C">
        <w:rPr>
          <w:rFonts w:ascii="Arial" w:hAnsi="Arial" w:cs="Arial"/>
          <w:color w:val="000000"/>
        </w:rPr>
        <w:t>е</w:t>
      </w:r>
      <w:r w:rsidR="004F5652" w:rsidRPr="00BF365C">
        <w:rPr>
          <w:rFonts w:ascii="Arial" w:hAnsi="Arial" w:cs="Arial"/>
          <w:color w:val="000000"/>
        </w:rPr>
        <w:t xml:space="preserve"> поселени</w:t>
      </w:r>
      <w:r w:rsidRPr="00BF365C">
        <w:rPr>
          <w:rFonts w:ascii="Arial" w:hAnsi="Arial" w:cs="Arial"/>
          <w:color w:val="000000"/>
        </w:rPr>
        <w:t>е»</w:t>
      </w:r>
      <w:r w:rsidR="004F5652" w:rsidRPr="00BF365C">
        <w:rPr>
          <w:rFonts w:ascii="Arial" w:hAnsi="Arial" w:cs="Arial"/>
          <w:color w:val="000000"/>
        </w:rPr>
        <w:t xml:space="preserve"> за </w:t>
      </w:r>
      <w:r w:rsidR="009A198B" w:rsidRPr="00BF365C">
        <w:rPr>
          <w:rFonts w:ascii="Arial" w:hAnsi="Arial" w:cs="Arial"/>
          <w:color w:val="000000"/>
        </w:rPr>
        <w:t>3</w:t>
      </w:r>
      <w:r w:rsidR="003C350C" w:rsidRPr="00BF365C">
        <w:rPr>
          <w:rFonts w:ascii="Arial" w:hAnsi="Arial" w:cs="Arial"/>
          <w:color w:val="000000"/>
        </w:rPr>
        <w:t xml:space="preserve"> </w:t>
      </w:r>
      <w:r w:rsidR="00F90E1B" w:rsidRPr="00BF365C">
        <w:rPr>
          <w:rFonts w:ascii="Arial" w:hAnsi="Arial" w:cs="Arial"/>
          <w:color w:val="000000"/>
        </w:rPr>
        <w:t>месяц</w:t>
      </w:r>
      <w:r w:rsidR="009A198B" w:rsidRPr="00BF365C">
        <w:rPr>
          <w:rFonts w:ascii="Arial" w:hAnsi="Arial" w:cs="Arial"/>
          <w:color w:val="000000"/>
        </w:rPr>
        <w:t>а</w:t>
      </w:r>
      <w:r w:rsidR="005A4687" w:rsidRPr="00BF365C">
        <w:rPr>
          <w:rFonts w:ascii="Arial" w:hAnsi="Arial" w:cs="Arial"/>
          <w:color w:val="000000"/>
        </w:rPr>
        <w:t xml:space="preserve"> 20</w:t>
      </w:r>
      <w:r w:rsidRPr="00BF365C">
        <w:rPr>
          <w:rFonts w:ascii="Arial" w:hAnsi="Arial" w:cs="Arial"/>
          <w:color w:val="000000"/>
        </w:rPr>
        <w:t>2</w:t>
      </w:r>
      <w:r w:rsidR="009A198B" w:rsidRPr="00BF365C">
        <w:rPr>
          <w:rFonts w:ascii="Arial" w:hAnsi="Arial" w:cs="Arial"/>
          <w:color w:val="000000"/>
        </w:rPr>
        <w:t>4</w:t>
      </w:r>
      <w:r w:rsidR="005A4687" w:rsidRPr="00BF365C">
        <w:rPr>
          <w:rFonts w:ascii="Arial" w:hAnsi="Arial" w:cs="Arial"/>
          <w:color w:val="000000"/>
        </w:rPr>
        <w:t xml:space="preserve"> года</w:t>
      </w:r>
    </w:p>
    <w:p w:rsidR="00180166" w:rsidRPr="00BF365C" w:rsidRDefault="001801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BF365C" w:rsidRDefault="005A4687" w:rsidP="00F110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BF365C">
        <w:rPr>
          <w:rFonts w:ascii="Arial" w:hAnsi="Arial" w:cs="Arial"/>
          <w:color w:val="000000"/>
        </w:rPr>
        <w:t>На основании пр</w:t>
      </w:r>
      <w:r w:rsidR="005600FE" w:rsidRPr="00BF365C">
        <w:rPr>
          <w:rFonts w:ascii="Arial" w:hAnsi="Arial" w:cs="Arial"/>
          <w:color w:val="000000"/>
        </w:rPr>
        <w:t>е</w:t>
      </w:r>
      <w:r w:rsidRPr="00BF365C">
        <w:rPr>
          <w:rFonts w:ascii="Arial" w:hAnsi="Arial" w:cs="Arial"/>
          <w:color w:val="000000"/>
        </w:rPr>
        <w:t xml:space="preserve">дставленного отчета об исполнении бюджета </w:t>
      </w:r>
      <w:r w:rsidR="00F11043" w:rsidRPr="00BF365C">
        <w:rPr>
          <w:rFonts w:ascii="Arial" w:hAnsi="Arial" w:cs="Arial"/>
        </w:rPr>
        <w:t>муниципального образования «Воронинское сельское поселение»</w:t>
      </w:r>
      <w:r w:rsidRPr="00BF365C">
        <w:rPr>
          <w:rFonts w:ascii="Arial" w:hAnsi="Arial" w:cs="Arial"/>
          <w:color w:val="000000"/>
        </w:rPr>
        <w:t xml:space="preserve"> за </w:t>
      </w:r>
      <w:r w:rsidR="009A198B" w:rsidRPr="00BF365C">
        <w:rPr>
          <w:rFonts w:ascii="Arial" w:hAnsi="Arial" w:cs="Arial"/>
          <w:color w:val="000000"/>
        </w:rPr>
        <w:t>3</w:t>
      </w:r>
      <w:r w:rsidR="003C350C" w:rsidRPr="00BF365C">
        <w:rPr>
          <w:rFonts w:ascii="Arial" w:hAnsi="Arial" w:cs="Arial"/>
          <w:color w:val="000000"/>
        </w:rPr>
        <w:t xml:space="preserve"> </w:t>
      </w:r>
      <w:r w:rsidR="00F90E1B" w:rsidRPr="00BF365C">
        <w:rPr>
          <w:rFonts w:ascii="Arial" w:hAnsi="Arial" w:cs="Arial"/>
          <w:color w:val="000000"/>
        </w:rPr>
        <w:t>месяц</w:t>
      </w:r>
      <w:r w:rsidR="009A198B" w:rsidRPr="00BF365C">
        <w:rPr>
          <w:rFonts w:ascii="Arial" w:hAnsi="Arial" w:cs="Arial"/>
          <w:color w:val="000000"/>
        </w:rPr>
        <w:t>а</w:t>
      </w:r>
      <w:r w:rsidRPr="00BF365C">
        <w:rPr>
          <w:rFonts w:ascii="Arial" w:hAnsi="Arial" w:cs="Arial"/>
          <w:color w:val="000000"/>
        </w:rPr>
        <w:t xml:space="preserve"> 20</w:t>
      </w:r>
      <w:r w:rsidR="00AF51FB" w:rsidRPr="00BF365C">
        <w:rPr>
          <w:rFonts w:ascii="Arial" w:hAnsi="Arial" w:cs="Arial"/>
          <w:color w:val="000000"/>
        </w:rPr>
        <w:t>2</w:t>
      </w:r>
      <w:r w:rsidR="009A198B" w:rsidRPr="00BF365C">
        <w:rPr>
          <w:rFonts w:ascii="Arial" w:hAnsi="Arial" w:cs="Arial"/>
          <w:color w:val="000000"/>
        </w:rPr>
        <w:t>4</w:t>
      </w:r>
      <w:r w:rsidRPr="00BF365C">
        <w:rPr>
          <w:rFonts w:ascii="Arial" w:hAnsi="Arial" w:cs="Arial"/>
          <w:color w:val="000000"/>
        </w:rPr>
        <w:t xml:space="preserve"> года</w:t>
      </w:r>
      <w:r w:rsidR="00264CA2" w:rsidRPr="00BF365C">
        <w:rPr>
          <w:rFonts w:ascii="Arial" w:hAnsi="Arial" w:cs="Arial"/>
          <w:bCs/>
        </w:rPr>
        <w:t xml:space="preserve"> в соответствие со статьей 37 </w:t>
      </w:r>
      <w:r w:rsidR="00EB4FDC" w:rsidRPr="00BF365C">
        <w:rPr>
          <w:rFonts w:ascii="Arial" w:hAnsi="Arial" w:cs="Arial"/>
          <w:bCs/>
        </w:rPr>
        <w:t>Положения о бюджетном процессе, утвержденном р</w:t>
      </w:r>
      <w:r w:rsidR="00264CA2" w:rsidRPr="00BF365C">
        <w:rPr>
          <w:rFonts w:ascii="Arial" w:hAnsi="Arial" w:cs="Arial"/>
          <w:bCs/>
        </w:rPr>
        <w:t>ешени</w:t>
      </w:r>
      <w:r w:rsidR="00EB4FDC" w:rsidRPr="00BF365C">
        <w:rPr>
          <w:rFonts w:ascii="Arial" w:hAnsi="Arial" w:cs="Arial"/>
          <w:bCs/>
        </w:rPr>
        <w:t>ем</w:t>
      </w:r>
      <w:r w:rsidR="00264CA2" w:rsidRPr="00BF365C">
        <w:rPr>
          <w:rFonts w:ascii="Arial" w:hAnsi="Arial" w:cs="Arial"/>
          <w:bCs/>
        </w:rPr>
        <w:t xml:space="preserve"> Совета Воронинского сельского поселения от 30 июня 2015</w:t>
      </w:r>
      <w:r w:rsidR="00AC0F61" w:rsidRPr="00BF365C">
        <w:rPr>
          <w:rFonts w:ascii="Arial" w:hAnsi="Arial" w:cs="Arial"/>
          <w:bCs/>
        </w:rPr>
        <w:t xml:space="preserve"> года</w:t>
      </w:r>
      <w:r w:rsidR="00264CA2" w:rsidRPr="00BF365C">
        <w:rPr>
          <w:rFonts w:ascii="Arial" w:hAnsi="Arial" w:cs="Arial"/>
          <w:bCs/>
        </w:rPr>
        <w:t xml:space="preserve"> </w:t>
      </w:r>
      <w:r w:rsidR="00D96641" w:rsidRPr="00BF365C">
        <w:rPr>
          <w:rFonts w:ascii="Arial" w:hAnsi="Arial" w:cs="Arial"/>
          <w:bCs/>
        </w:rPr>
        <w:t xml:space="preserve">№ 24 </w:t>
      </w:r>
      <w:r w:rsidR="00264CA2" w:rsidRPr="00BF365C">
        <w:rPr>
          <w:rFonts w:ascii="Arial" w:hAnsi="Arial" w:cs="Arial"/>
          <w:bCs/>
        </w:rPr>
        <w:t>«О бюджетном процессе в Воронинском сельском поселении»</w:t>
      </w:r>
      <w:r w:rsidR="00DC136C" w:rsidRPr="00BF365C">
        <w:rPr>
          <w:rFonts w:ascii="Arial" w:hAnsi="Arial" w:cs="Arial"/>
          <w:bCs/>
        </w:rPr>
        <w:t>,</w:t>
      </w:r>
    </w:p>
    <w:p w:rsidR="00032A2B" w:rsidRPr="00BF365C" w:rsidRDefault="00032A2B" w:rsidP="00032A2B">
      <w:pPr>
        <w:jc w:val="both"/>
        <w:rPr>
          <w:rFonts w:ascii="Arial" w:hAnsi="Arial" w:cs="Arial"/>
        </w:rPr>
      </w:pPr>
      <w:r w:rsidRPr="00BF365C">
        <w:rPr>
          <w:rFonts w:ascii="Arial" w:hAnsi="Arial" w:cs="Arial"/>
        </w:rPr>
        <w:t xml:space="preserve">   </w:t>
      </w:r>
    </w:p>
    <w:p w:rsidR="00032A2B" w:rsidRPr="00BF365C" w:rsidRDefault="00DC136C" w:rsidP="005A4687">
      <w:pPr>
        <w:spacing w:line="360" w:lineRule="auto"/>
        <w:rPr>
          <w:rFonts w:ascii="Arial" w:hAnsi="Arial" w:cs="Arial"/>
        </w:rPr>
      </w:pPr>
      <w:r w:rsidRPr="00BF365C">
        <w:rPr>
          <w:rFonts w:ascii="Arial" w:hAnsi="Arial" w:cs="Arial"/>
          <w:b/>
        </w:rPr>
        <w:t>ПОСТАНОВЛЯЮ</w:t>
      </w:r>
      <w:r w:rsidR="00032A2B" w:rsidRPr="00BF365C">
        <w:rPr>
          <w:rFonts w:ascii="Arial" w:hAnsi="Arial" w:cs="Arial"/>
        </w:rPr>
        <w:t>:</w:t>
      </w:r>
    </w:p>
    <w:p w:rsidR="00180166" w:rsidRPr="00BF365C" w:rsidRDefault="00180166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365C">
        <w:rPr>
          <w:rFonts w:ascii="Arial" w:hAnsi="Arial" w:cs="Arial"/>
        </w:rPr>
        <w:t xml:space="preserve">Утвердить отчет об исполнении бюджета </w:t>
      </w:r>
      <w:r w:rsidR="00AF51FB" w:rsidRPr="00BF365C">
        <w:rPr>
          <w:rFonts w:ascii="Arial" w:hAnsi="Arial" w:cs="Arial"/>
        </w:rPr>
        <w:t>муниципального образования «</w:t>
      </w:r>
      <w:r w:rsidRPr="00BF365C">
        <w:rPr>
          <w:rFonts w:ascii="Arial" w:hAnsi="Arial" w:cs="Arial"/>
        </w:rPr>
        <w:t>Воронинс</w:t>
      </w:r>
      <w:r w:rsidR="004F5652" w:rsidRPr="00BF365C">
        <w:rPr>
          <w:rFonts w:ascii="Arial" w:hAnsi="Arial" w:cs="Arial"/>
        </w:rPr>
        <w:t>ко</w:t>
      </w:r>
      <w:r w:rsidR="00AF51FB" w:rsidRPr="00BF365C">
        <w:rPr>
          <w:rFonts w:ascii="Arial" w:hAnsi="Arial" w:cs="Arial"/>
        </w:rPr>
        <w:t>е</w:t>
      </w:r>
      <w:r w:rsidR="004F5652" w:rsidRPr="00BF365C">
        <w:rPr>
          <w:rFonts w:ascii="Arial" w:hAnsi="Arial" w:cs="Arial"/>
        </w:rPr>
        <w:t xml:space="preserve"> сельско</w:t>
      </w:r>
      <w:r w:rsidR="00AF51FB" w:rsidRPr="00BF365C">
        <w:rPr>
          <w:rFonts w:ascii="Arial" w:hAnsi="Arial" w:cs="Arial"/>
        </w:rPr>
        <w:t>е</w:t>
      </w:r>
      <w:r w:rsidR="004F5652" w:rsidRPr="00BF365C">
        <w:rPr>
          <w:rFonts w:ascii="Arial" w:hAnsi="Arial" w:cs="Arial"/>
        </w:rPr>
        <w:t xml:space="preserve"> поселени</w:t>
      </w:r>
      <w:r w:rsidR="00AF51FB" w:rsidRPr="00BF365C">
        <w:rPr>
          <w:rFonts w:ascii="Arial" w:hAnsi="Arial" w:cs="Arial"/>
        </w:rPr>
        <w:t>е»</w:t>
      </w:r>
      <w:r w:rsidR="004F5652" w:rsidRPr="00BF365C">
        <w:rPr>
          <w:rFonts w:ascii="Arial" w:hAnsi="Arial" w:cs="Arial"/>
        </w:rPr>
        <w:t xml:space="preserve"> за </w:t>
      </w:r>
      <w:r w:rsidR="009A198B" w:rsidRPr="00BF365C">
        <w:rPr>
          <w:rFonts w:ascii="Arial" w:hAnsi="Arial" w:cs="Arial"/>
        </w:rPr>
        <w:t>3</w:t>
      </w:r>
      <w:r w:rsidR="00DC136C" w:rsidRPr="00BF365C">
        <w:rPr>
          <w:rFonts w:ascii="Arial" w:hAnsi="Arial" w:cs="Arial"/>
        </w:rPr>
        <w:t xml:space="preserve"> </w:t>
      </w:r>
      <w:r w:rsidR="00F90E1B" w:rsidRPr="00BF365C">
        <w:rPr>
          <w:rFonts w:ascii="Arial" w:hAnsi="Arial" w:cs="Arial"/>
        </w:rPr>
        <w:t>месяц</w:t>
      </w:r>
      <w:r w:rsidR="009A198B" w:rsidRPr="00BF365C">
        <w:rPr>
          <w:rFonts w:ascii="Arial" w:hAnsi="Arial" w:cs="Arial"/>
        </w:rPr>
        <w:t>а</w:t>
      </w:r>
      <w:r w:rsidR="005A4687" w:rsidRPr="00BF365C">
        <w:rPr>
          <w:rFonts w:ascii="Arial" w:hAnsi="Arial" w:cs="Arial"/>
        </w:rPr>
        <w:t xml:space="preserve"> </w:t>
      </w:r>
      <w:r w:rsidR="004F5652" w:rsidRPr="00BF365C">
        <w:rPr>
          <w:rFonts w:ascii="Arial" w:hAnsi="Arial" w:cs="Arial"/>
        </w:rPr>
        <w:t>20</w:t>
      </w:r>
      <w:r w:rsidR="00AF51FB" w:rsidRPr="00BF365C">
        <w:rPr>
          <w:rFonts w:ascii="Arial" w:hAnsi="Arial" w:cs="Arial"/>
        </w:rPr>
        <w:t>2</w:t>
      </w:r>
      <w:r w:rsidR="009A198B" w:rsidRPr="00BF365C">
        <w:rPr>
          <w:rFonts w:ascii="Arial" w:hAnsi="Arial" w:cs="Arial"/>
        </w:rPr>
        <w:t>4</w:t>
      </w:r>
      <w:r w:rsidRPr="00BF365C">
        <w:rPr>
          <w:rFonts w:ascii="Arial" w:hAnsi="Arial" w:cs="Arial"/>
        </w:rPr>
        <w:t xml:space="preserve"> год</w:t>
      </w:r>
      <w:r w:rsidR="00DC136C" w:rsidRPr="00BF365C">
        <w:rPr>
          <w:rFonts w:ascii="Arial" w:hAnsi="Arial" w:cs="Arial"/>
        </w:rPr>
        <w:t>а</w:t>
      </w:r>
      <w:r w:rsidRPr="00BF365C">
        <w:rPr>
          <w:rFonts w:ascii="Arial" w:hAnsi="Arial" w:cs="Arial"/>
        </w:rPr>
        <w:t xml:space="preserve"> </w:t>
      </w:r>
      <w:r w:rsidR="00E612D0" w:rsidRPr="00BF365C">
        <w:rPr>
          <w:rFonts w:ascii="Arial" w:hAnsi="Arial" w:cs="Arial"/>
        </w:rPr>
        <w:t xml:space="preserve">по доходам в </w:t>
      </w:r>
      <w:r w:rsidR="00447E84" w:rsidRPr="00BF365C">
        <w:rPr>
          <w:rFonts w:ascii="Arial" w:hAnsi="Arial" w:cs="Arial"/>
        </w:rPr>
        <w:t xml:space="preserve">сумме </w:t>
      </w:r>
      <w:r w:rsidR="009A198B" w:rsidRPr="00BF365C">
        <w:rPr>
          <w:rFonts w:ascii="Arial" w:hAnsi="Arial" w:cs="Arial"/>
        </w:rPr>
        <w:t>7282,0</w:t>
      </w:r>
      <w:r w:rsidR="00E612D0" w:rsidRPr="00BF365C">
        <w:rPr>
          <w:rFonts w:ascii="Arial" w:hAnsi="Arial" w:cs="Arial"/>
        </w:rPr>
        <w:t xml:space="preserve"> тыс.</w:t>
      </w:r>
      <w:r w:rsidR="00557543" w:rsidRPr="00BF365C">
        <w:rPr>
          <w:rFonts w:ascii="Arial" w:hAnsi="Arial" w:cs="Arial"/>
        </w:rPr>
        <w:t xml:space="preserve"> </w:t>
      </w:r>
      <w:r w:rsidR="00A465B5" w:rsidRPr="00BF365C">
        <w:rPr>
          <w:rFonts w:ascii="Arial" w:hAnsi="Arial" w:cs="Arial"/>
        </w:rPr>
        <w:t>руб. и по расходам в сумме</w:t>
      </w:r>
      <w:r w:rsidR="00E612D0" w:rsidRPr="00BF365C">
        <w:rPr>
          <w:rFonts w:ascii="Arial" w:hAnsi="Arial" w:cs="Arial"/>
        </w:rPr>
        <w:t xml:space="preserve"> </w:t>
      </w:r>
      <w:r w:rsidR="009A198B" w:rsidRPr="00BF365C">
        <w:rPr>
          <w:rFonts w:ascii="Arial" w:hAnsi="Arial" w:cs="Arial"/>
        </w:rPr>
        <w:t>7707,0</w:t>
      </w:r>
      <w:r w:rsidRPr="00BF365C">
        <w:rPr>
          <w:rFonts w:ascii="Arial" w:hAnsi="Arial" w:cs="Arial"/>
        </w:rPr>
        <w:t xml:space="preserve"> тыс.</w:t>
      </w:r>
      <w:r w:rsidR="00557543" w:rsidRPr="00BF365C">
        <w:rPr>
          <w:rFonts w:ascii="Arial" w:hAnsi="Arial" w:cs="Arial"/>
        </w:rPr>
        <w:t xml:space="preserve"> </w:t>
      </w:r>
      <w:r w:rsidRPr="00BF365C">
        <w:rPr>
          <w:rFonts w:ascii="Arial" w:hAnsi="Arial" w:cs="Arial"/>
        </w:rPr>
        <w:t>руб.,</w:t>
      </w:r>
      <w:r w:rsidR="00E612D0" w:rsidRPr="00BF365C">
        <w:rPr>
          <w:rFonts w:ascii="Arial" w:hAnsi="Arial" w:cs="Arial"/>
        </w:rPr>
        <w:t xml:space="preserve"> </w:t>
      </w:r>
      <w:r w:rsidR="009A198B" w:rsidRPr="00BF365C">
        <w:rPr>
          <w:rFonts w:ascii="Arial" w:hAnsi="Arial" w:cs="Arial"/>
        </w:rPr>
        <w:t>дефицит</w:t>
      </w:r>
      <w:r w:rsidR="00E612D0" w:rsidRPr="00BF365C">
        <w:rPr>
          <w:rFonts w:ascii="Arial" w:hAnsi="Arial" w:cs="Arial"/>
        </w:rPr>
        <w:t xml:space="preserve"> бюджета в сумме </w:t>
      </w:r>
      <w:r w:rsidR="009A198B" w:rsidRPr="00BF365C">
        <w:rPr>
          <w:rFonts w:ascii="Arial" w:hAnsi="Arial" w:cs="Arial"/>
        </w:rPr>
        <w:t>425,0</w:t>
      </w:r>
      <w:r w:rsidR="00E612D0" w:rsidRPr="00BF365C">
        <w:rPr>
          <w:rFonts w:ascii="Arial" w:hAnsi="Arial" w:cs="Arial"/>
        </w:rPr>
        <w:t xml:space="preserve"> тыс.</w:t>
      </w:r>
      <w:r w:rsidR="00557543" w:rsidRPr="00BF365C">
        <w:rPr>
          <w:rFonts w:ascii="Arial" w:hAnsi="Arial" w:cs="Arial"/>
        </w:rPr>
        <w:t xml:space="preserve"> </w:t>
      </w:r>
      <w:r w:rsidR="00E612D0" w:rsidRPr="00BF365C">
        <w:rPr>
          <w:rFonts w:ascii="Arial" w:hAnsi="Arial" w:cs="Arial"/>
        </w:rPr>
        <w:t>руб.</w:t>
      </w:r>
      <w:r w:rsidRPr="00BF365C">
        <w:rPr>
          <w:rFonts w:ascii="Arial" w:hAnsi="Arial" w:cs="Arial"/>
        </w:rPr>
        <w:t xml:space="preserve"> согласно приложениям 1, 2, 3, 4</w:t>
      </w:r>
      <w:r w:rsidR="00E612D0" w:rsidRPr="00BF365C">
        <w:rPr>
          <w:rFonts w:ascii="Arial" w:hAnsi="Arial" w:cs="Arial"/>
        </w:rPr>
        <w:t>, 5</w:t>
      </w:r>
      <w:r w:rsidRPr="00BF365C">
        <w:rPr>
          <w:rFonts w:ascii="Arial" w:hAnsi="Arial" w:cs="Arial"/>
        </w:rPr>
        <w:t xml:space="preserve">. </w:t>
      </w:r>
    </w:p>
    <w:p w:rsidR="00FE517E" w:rsidRPr="00BF365C" w:rsidRDefault="00FE517E" w:rsidP="008A123C">
      <w:pPr>
        <w:ind w:left="360"/>
        <w:jc w:val="both"/>
        <w:rPr>
          <w:rFonts w:ascii="Arial" w:hAnsi="Arial" w:cs="Arial"/>
        </w:rPr>
      </w:pPr>
    </w:p>
    <w:p w:rsidR="00DF50FC" w:rsidRPr="00BF365C" w:rsidRDefault="00DF50FC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365C">
        <w:rPr>
          <w:rFonts w:ascii="Arial" w:hAnsi="Arial" w:cs="Arial"/>
        </w:rPr>
        <w:t xml:space="preserve">Направить данное </w:t>
      </w:r>
      <w:r w:rsidR="00DC136C" w:rsidRPr="00BF365C">
        <w:rPr>
          <w:rFonts w:ascii="Arial" w:hAnsi="Arial" w:cs="Arial"/>
        </w:rPr>
        <w:t>постановление</w:t>
      </w:r>
      <w:r w:rsidR="005A4687" w:rsidRPr="00BF365C">
        <w:rPr>
          <w:rFonts w:ascii="Arial" w:hAnsi="Arial" w:cs="Arial"/>
        </w:rPr>
        <w:t xml:space="preserve"> Совету Воронинского сельского поселения для информации и </w:t>
      </w:r>
      <w:r w:rsidRPr="00BF365C">
        <w:rPr>
          <w:rFonts w:ascii="Arial" w:hAnsi="Arial" w:cs="Arial"/>
        </w:rPr>
        <w:t>опубликования в Информаци</w:t>
      </w:r>
      <w:r w:rsidR="000C6377" w:rsidRPr="00BF365C">
        <w:rPr>
          <w:rFonts w:ascii="Arial" w:hAnsi="Arial" w:cs="Arial"/>
        </w:rPr>
        <w:t>онном бюллетене Воронинск</w:t>
      </w:r>
      <w:r w:rsidR="005600FE" w:rsidRPr="00BF365C">
        <w:rPr>
          <w:rFonts w:ascii="Arial" w:hAnsi="Arial" w:cs="Arial"/>
        </w:rPr>
        <w:t>о</w:t>
      </w:r>
      <w:r w:rsidR="000C6377" w:rsidRPr="00BF365C">
        <w:rPr>
          <w:rFonts w:ascii="Arial" w:hAnsi="Arial" w:cs="Arial"/>
        </w:rPr>
        <w:t xml:space="preserve">го </w:t>
      </w:r>
      <w:r w:rsidRPr="00BF365C">
        <w:rPr>
          <w:rFonts w:ascii="Arial" w:hAnsi="Arial" w:cs="Arial"/>
        </w:rPr>
        <w:t>сельского  п</w:t>
      </w:r>
      <w:r w:rsidRPr="00BF365C">
        <w:rPr>
          <w:rFonts w:ascii="Arial" w:hAnsi="Arial" w:cs="Arial"/>
        </w:rPr>
        <w:t>о</w:t>
      </w:r>
      <w:r w:rsidRPr="00BF365C">
        <w:rPr>
          <w:rFonts w:ascii="Arial" w:hAnsi="Arial" w:cs="Arial"/>
        </w:rPr>
        <w:t>селения.</w:t>
      </w:r>
    </w:p>
    <w:p w:rsidR="008A123C" w:rsidRPr="00BF365C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A123C" w:rsidRPr="00BF365C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AA1917" w:rsidRPr="00BF365C" w:rsidRDefault="00032A2B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BF365C">
        <w:rPr>
          <w:rFonts w:ascii="Arial" w:hAnsi="Arial" w:cs="Arial"/>
        </w:rPr>
        <w:t xml:space="preserve"> </w:t>
      </w:r>
    </w:p>
    <w:p w:rsidR="00032A2B" w:rsidRPr="00BF365C" w:rsidRDefault="00AA1917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F365C">
        <w:rPr>
          <w:rFonts w:ascii="Arial" w:hAnsi="Arial" w:cs="Arial"/>
        </w:rPr>
        <w:t>Глав</w:t>
      </w:r>
      <w:r w:rsidR="00F36AB5" w:rsidRPr="00BF365C">
        <w:rPr>
          <w:rFonts w:ascii="Arial" w:hAnsi="Arial" w:cs="Arial"/>
        </w:rPr>
        <w:t>а</w:t>
      </w:r>
      <w:r w:rsidRPr="00BF365C">
        <w:rPr>
          <w:rFonts w:ascii="Arial" w:hAnsi="Arial" w:cs="Arial"/>
        </w:rPr>
        <w:t xml:space="preserve"> Воронинского сельского поселения</w:t>
      </w:r>
      <w:r w:rsidR="005A4687" w:rsidRPr="00BF365C">
        <w:rPr>
          <w:rFonts w:ascii="Arial" w:hAnsi="Arial" w:cs="Arial"/>
        </w:rPr>
        <w:tab/>
      </w:r>
      <w:r w:rsidR="005A4687" w:rsidRPr="00BF365C">
        <w:rPr>
          <w:rFonts w:ascii="Arial" w:hAnsi="Arial" w:cs="Arial"/>
        </w:rPr>
        <w:tab/>
      </w:r>
      <w:r w:rsidR="005A4687" w:rsidRPr="00BF365C">
        <w:rPr>
          <w:rFonts w:ascii="Arial" w:hAnsi="Arial" w:cs="Arial"/>
        </w:rPr>
        <w:tab/>
      </w:r>
      <w:r w:rsidR="00F36AB5" w:rsidRPr="00BF365C">
        <w:rPr>
          <w:rFonts w:ascii="Arial" w:hAnsi="Arial" w:cs="Arial"/>
        </w:rPr>
        <w:t>А.В. Малышев</w:t>
      </w:r>
    </w:p>
    <w:p w:rsidR="00032A2B" w:rsidRPr="00BF365C" w:rsidRDefault="00032A2B" w:rsidP="00032A2B">
      <w:pPr>
        <w:rPr>
          <w:rFonts w:ascii="Arial" w:hAnsi="Arial" w:cs="Arial"/>
          <w:color w:val="000000"/>
        </w:rPr>
      </w:pPr>
    </w:p>
    <w:p w:rsidR="00032A2B" w:rsidRPr="00BF365C" w:rsidRDefault="00032A2B" w:rsidP="00032A2B">
      <w:pPr>
        <w:rPr>
          <w:rFonts w:ascii="Arial" w:hAnsi="Arial" w:cs="Arial"/>
          <w:i/>
        </w:rPr>
      </w:pPr>
    </w:p>
    <w:p w:rsidR="0071226C" w:rsidRPr="00BF365C" w:rsidRDefault="0071226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</w:p>
    <w:p w:rsidR="00BF365C" w:rsidRDefault="00BF365C">
      <w:pPr>
        <w:rPr>
          <w:rFonts w:ascii="Arial" w:hAnsi="Arial" w:cs="Arial"/>
        </w:rPr>
      </w:pPr>
    </w:p>
    <w:p w:rsidR="00BF365C" w:rsidRDefault="00BF365C">
      <w:pPr>
        <w:rPr>
          <w:rFonts w:ascii="Arial" w:hAnsi="Arial" w:cs="Arial"/>
        </w:rPr>
      </w:pPr>
    </w:p>
    <w:p w:rsidR="00BF365C" w:rsidRDefault="00BF365C">
      <w:pPr>
        <w:rPr>
          <w:rFonts w:ascii="Arial" w:hAnsi="Arial" w:cs="Arial"/>
        </w:rPr>
      </w:pPr>
    </w:p>
    <w:p w:rsidR="00BF365C" w:rsidRDefault="00BF365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  <w:bookmarkStart w:id="0" w:name="_GoBack"/>
      <w:bookmarkEnd w:id="0"/>
    </w:p>
    <w:p w:rsidR="00BF365C" w:rsidRPr="00BF365C" w:rsidRDefault="00BF365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</w:p>
    <w:tbl>
      <w:tblPr>
        <w:tblW w:w="11858" w:type="dxa"/>
        <w:tblInd w:w="93" w:type="dxa"/>
        <w:tblLook w:val="04A0" w:firstRow="1" w:lastRow="0" w:firstColumn="1" w:lastColumn="0" w:noHBand="0" w:noVBand="1"/>
      </w:tblPr>
      <w:tblGrid>
        <w:gridCol w:w="4810"/>
        <w:gridCol w:w="617"/>
        <w:gridCol w:w="133"/>
        <w:gridCol w:w="768"/>
        <w:gridCol w:w="457"/>
        <w:gridCol w:w="100"/>
        <w:gridCol w:w="1047"/>
        <w:gridCol w:w="162"/>
        <w:gridCol w:w="10"/>
        <w:gridCol w:w="642"/>
        <w:gridCol w:w="530"/>
        <w:gridCol w:w="137"/>
        <w:gridCol w:w="685"/>
        <w:gridCol w:w="831"/>
        <w:gridCol w:w="312"/>
        <w:gridCol w:w="1653"/>
      </w:tblGrid>
      <w:tr w:rsidR="00BF365C" w:rsidRPr="00BF365C" w:rsidTr="00BF365C">
        <w:trPr>
          <w:gridAfter w:val="1"/>
          <w:wAfter w:w="1490" w:type="dxa"/>
          <w:trHeight w:val="525"/>
        </w:trPr>
        <w:tc>
          <w:tcPr>
            <w:tcW w:w="103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  <w:r w:rsidRPr="00BF365C">
              <w:rPr>
                <w:rFonts w:ascii="Arial" w:hAnsi="Arial" w:cs="Arial"/>
                <w:i/>
                <w:iCs/>
              </w:rPr>
              <w:lastRenderedPageBreak/>
              <w:t>утвержденного  постановлением Администрации Воронинского сельского поселения                                                                             № 42 от  12.04.2024 года</w:t>
            </w:r>
          </w:p>
        </w:tc>
      </w:tr>
      <w:tr w:rsidR="00BF365C" w:rsidRPr="00BF365C" w:rsidTr="00BF365C">
        <w:trPr>
          <w:gridAfter w:val="1"/>
          <w:wAfter w:w="1490" w:type="dxa"/>
          <w:trHeight w:val="180"/>
        </w:trPr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4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BF365C" w:rsidRPr="00BF365C" w:rsidTr="00BF365C">
        <w:trPr>
          <w:gridAfter w:val="1"/>
          <w:wAfter w:w="1490" w:type="dxa"/>
          <w:trHeight w:val="345"/>
        </w:trPr>
        <w:tc>
          <w:tcPr>
            <w:tcW w:w="103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         Доходы  Воронинского сельского поселения   </w:t>
            </w:r>
          </w:p>
        </w:tc>
      </w:tr>
      <w:tr w:rsidR="00BF365C" w:rsidRPr="00BF365C" w:rsidTr="00BF365C">
        <w:trPr>
          <w:gridAfter w:val="1"/>
          <w:wAfter w:w="1490" w:type="dxa"/>
          <w:trHeight w:val="345"/>
        </w:trPr>
        <w:tc>
          <w:tcPr>
            <w:tcW w:w="103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                    на 01 апреля 2024 года</w:t>
            </w:r>
          </w:p>
        </w:tc>
      </w:tr>
      <w:tr w:rsidR="00BF365C" w:rsidRPr="00BF365C" w:rsidTr="00BF365C">
        <w:trPr>
          <w:gridAfter w:val="1"/>
          <w:wAfter w:w="1490" w:type="dxa"/>
          <w:trHeight w:val="285"/>
        </w:trPr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тыс. руб.</w:t>
            </w:r>
          </w:p>
        </w:tc>
      </w:tr>
      <w:tr w:rsidR="00BF365C" w:rsidRPr="00BF365C" w:rsidTr="00BF365C">
        <w:trPr>
          <w:gridAfter w:val="1"/>
          <w:wAfter w:w="1490" w:type="dxa"/>
          <w:trHeight w:val="117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                                      Наименование показателей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Доходы за 2024 год (План)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Доходы за 3 мес. 2024 года (План)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Доходы за 3 мес. 2024 года (Факт)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% выполнения за 3 мес. 2024 года       </w:t>
            </w:r>
          </w:p>
        </w:tc>
      </w:tr>
      <w:tr w:rsidR="00BF365C" w:rsidRPr="00BF365C" w:rsidTr="00BF365C">
        <w:trPr>
          <w:gridAfter w:val="1"/>
          <w:wAfter w:w="1490" w:type="dxa"/>
          <w:trHeight w:val="22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  <w:vertAlign w:val="superscript"/>
              </w:rPr>
              <w:t>:</w:t>
            </w:r>
            <w:r w:rsidRPr="00BF365C">
              <w:rPr>
                <w:rFonts w:ascii="Arial" w:hAnsi="Arial" w:cs="Arial"/>
                <w:b/>
                <w:bCs/>
              </w:rPr>
              <w:t xml:space="preserve">                                                                 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F365C" w:rsidRPr="00BF365C" w:rsidTr="00BF365C">
        <w:trPr>
          <w:gridAfter w:val="1"/>
          <w:wAfter w:w="1490" w:type="dxa"/>
          <w:trHeight w:val="70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24535,6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6053,1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5501,3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90,9%</w:t>
            </w:r>
          </w:p>
        </w:tc>
      </w:tr>
      <w:tr w:rsidR="00BF365C" w:rsidRPr="00BF365C" w:rsidTr="00BF365C">
        <w:trPr>
          <w:gridAfter w:val="1"/>
          <w:wAfter w:w="1490" w:type="dxa"/>
          <w:trHeight w:val="27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7000,0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1600,0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1525,1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95,3%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Акцизы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2513,1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707,7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619,7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87,6%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1285,2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210,4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70,1%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10218,7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2350,0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2105,6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89,6%</w:t>
            </w:r>
          </w:p>
        </w:tc>
      </w:tr>
      <w:tr w:rsidR="00BF365C" w:rsidRPr="00BF365C" w:rsidTr="00BF365C">
        <w:trPr>
          <w:gridAfter w:val="1"/>
          <w:wAfter w:w="1490" w:type="dxa"/>
          <w:trHeight w:val="72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Доходы от использования имущества, находящегося в гос. и муниципальной собственности,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3264,3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1095,4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1033,5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94,3%</w:t>
            </w:r>
          </w:p>
        </w:tc>
      </w:tr>
      <w:tr w:rsidR="00BF365C" w:rsidRPr="00BF365C" w:rsidTr="00BF365C">
        <w:trPr>
          <w:gridAfter w:val="1"/>
          <w:wAfter w:w="1490" w:type="dxa"/>
          <w:trHeight w:val="45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арендная плата за земли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877,0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868,2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99,0%</w:t>
            </w:r>
          </w:p>
        </w:tc>
      </w:tr>
      <w:tr w:rsidR="00BF365C" w:rsidRPr="00BF365C" w:rsidTr="00BF365C">
        <w:trPr>
          <w:gridAfter w:val="1"/>
          <w:wAfter w:w="1490" w:type="dxa"/>
          <w:trHeight w:val="64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прочие доходы от сдачи в аренду имущества, находящегося в муниципальной собственности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537,3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211,0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161,6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76,6%</w:t>
            </w:r>
          </w:p>
        </w:tc>
      </w:tr>
      <w:tr w:rsidR="00BF365C" w:rsidRPr="00BF365C" w:rsidTr="00BF365C">
        <w:trPr>
          <w:gridAfter w:val="1"/>
          <w:wAfter w:w="1490" w:type="dxa"/>
          <w:trHeight w:val="33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доходы от сдачи в аренду имущества ЖКХ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33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плата за сервитут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34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плата за найм жилых помещении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3,7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50,0%</w:t>
            </w:r>
          </w:p>
        </w:tc>
      </w:tr>
      <w:tr w:rsidR="00BF365C" w:rsidRPr="00BF365C" w:rsidTr="00BF365C">
        <w:trPr>
          <w:gridAfter w:val="1"/>
          <w:wAfter w:w="1490" w:type="dxa"/>
          <w:trHeight w:val="34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плата за размещение нестационарного объекта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63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63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Доходы от продажи материальных и нематериальных активов,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продажа  земли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37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Прочие неналоговые доходы,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40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40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70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6818,9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1836,0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1780,7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97,0%</w:t>
            </w:r>
          </w:p>
        </w:tc>
      </w:tr>
      <w:tr w:rsidR="00BF365C" w:rsidRPr="00BF365C" w:rsidTr="00BF365C">
        <w:trPr>
          <w:gridAfter w:val="1"/>
          <w:wAfter w:w="1490" w:type="dxa"/>
          <w:trHeight w:val="67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788,7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788,7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40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96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 xml:space="preserve">Субвенция на осуществление 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437,1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96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lastRenderedPageBreak/>
              <w:t>Субсидии бюджетам бюджетной системы Российской Федерации (межбюджетные субсидии), в том числе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54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73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792,4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198,1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198,1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166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682,5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54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1751,6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749,0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699,3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93,4%</w:t>
            </w:r>
          </w:p>
        </w:tc>
      </w:tr>
      <w:tr w:rsidR="00BF365C" w:rsidRPr="00BF365C" w:rsidTr="00BF365C">
        <w:trPr>
          <w:gridAfter w:val="1"/>
          <w:wAfter w:w="1490" w:type="dxa"/>
          <w:trHeight w:val="67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596,1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149,0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99,3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66,6%</w:t>
            </w:r>
          </w:p>
        </w:tc>
      </w:tr>
      <w:tr w:rsidR="00BF365C" w:rsidRPr="00BF365C" w:rsidTr="00BF365C">
        <w:trPr>
          <w:gridAfter w:val="1"/>
          <w:wAfter w:w="1490" w:type="dxa"/>
          <w:trHeight w:val="168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1155,5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100,0%</w:t>
            </w:r>
          </w:p>
        </w:tc>
      </w:tr>
      <w:tr w:rsidR="00BF365C" w:rsidRPr="00BF365C" w:rsidTr="00BF365C">
        <w:trPr>
          <w:gridAfter w:val="1"/>
          <w:wAfter w:w="1490" w:type="dxa"/>
          <w:trHeight w:val="105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1350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-5,6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0,0%</w:t>
            </w:r>
          </w:p>
        </w:tc>
      </w:tr>
      <w:tr w:rsidR="00BF365C" w:rsidRPr="00BF365C" w:rsidTr="00BF365C">
        <w:trPr>
          <w:gridAfter w:val="1"/>
          <w:wAfter w:w="1490" w:type="dxa"/>
          <w:trHeight w:val="705"/>
        </w:trPr>
        <w:tc>
          <w:tcPr>
            <w:tcW w:w="5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ВСЕГО  ДОХОДОВ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31354,5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7889,1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7282,0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92,3%</w:t>
            </w:r>
          </w:p>
        </w:tc>
      </w:tr>
      <w:tr w:rsidR="00BF365C" w:rsidRPr="00BF365C" w:rsidTr="00BF365C">
        <w:trPr>
          <w:gridAfter w:val="1"/>
          <w:wAfter w:w="1490" w:type="dxa"/>
          <w:trHeight w:val="315"/>
        </w:trPr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trHeight w:val="42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  <w:r w:rsidRPr="00BF365C">
              <w:rPr>
                <w:rFonts w:ascii="Arial" w:hAnsi="Arial" w:cs="Arial"/>
                <w:i/>
                <w:iCs/>
              </w:rPr>
              <w:t>Приложение № 2</w:t>
            </w:r>
          </w:p>
        </w:tc>
      </w:tr>
      <w:tr w:rsidR="00BF365C" w:rsidRPr="00BF365C" w:rsidTr="00BF365C">
        <w:trPr>
          <w:trHeight w:val="1185"/>
        </w:trPr>
        <w:tc>
          <w:tcPr>
            <w:tcW w:w="11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  <w:r w:rsidRPr="00BF365C">
              <w:rPr>
                <w:rFonts w:ascii="Arial" w:hAnsi="Arial" w:cs="Arial"/>
                <w:i/>
                <w:iCs/>
              </w:rPr>
              <w:t>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3 месяца 2024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</w:t>
            </w:r>
            <w:r w:rsidRPr="00BF365C">
              <w:rPr>
                <w:rFonts w:ascii="Arial" w:hAnsi="Arial" w:cs="Arial"/>
                <w:i/>
                <w:iCs/>
              </w:rPr>
              <w:br/>
              <w:t>№ 42 от 12.04.2024г</w:t>
            </w:r>
          </w:p>
        </w:tc>
      </w:tr>
      <w:tr w:rsidR="00BF365C" w:rsidRPr="00BF365C" w:rsidTr="00BF365C">
        <w:trPr>
          <w:trHeight w:val="31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trHeight w:val="1575"/>
        </w:trPr>
        <w:tc>
          <w:tcPr>
            <w:tcW w:w="11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бюджета Воронинского сельского поселения                         за 3 месяца 2024 года</w:t>
            </w:r>
          </w:p>
        </w:tc>
      </w:tr>
      <w:tr w:rsidR="00BF365C" w:rsidRPr="00BF365C" w:rsidTr="00BF365C">
        <w:trPr>
          <w:trHeight w:val="255"/>
        </w:trPr>
        <w:tc>
          <w:tcPr>
            <w:tcW w:w="11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(тыс.руб.)</w:t>
            </w:r>
          </w:p>
        </w:tc>
      </w:tr>
      <w:tr w:rsidR="00BF365C" w:rsidRPr="00BF365C" w:rsidTr="00BF365C">
        <w:trPr>
          <w:trHeight w:val="13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trHeight w:val="126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Наименование  расходов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КВ  СР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Сумма на год 2024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Факт 3 мес. 2024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BF365C" w:rsidRPr="00BF365C" w:rsidTr="00BF365C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38094,5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7707,0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20,2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Администрация Воронинского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38094,5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7707,0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20,2</w:t>
            </w:r>
          </w:p>
        </w:tc>
      </w:tr>
      <w:tr w:rsidR="00BF365C" w:rsidRPr="00BF365C" w:rsidTr="00BF365C">
        <w:trPr>
          <w:trHeight w:val="61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9893,4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2260,2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22,8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1218,5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273,7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22,5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1218,5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22,5</w:t>
            </w:r>
          </w:p>
        </w:tc>
      </w:tr>
      <w:tr w:rsidR="00BF365C" w:rsidRPr="00BF365C" w:rsidTr="00BF365C">
        <w:trPr>
          <w:trHeight w:val="12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1185,7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23,1</w:t>
            </w:r>
          </w:p>
        </w:tc>
      </w:tr>
      <w:tr w:rsidR="00BF365C" w:rsidRPr="00BF365C" w:rsidTr="00BF365C">
        <w:trPr>
          <w:trHeight w:val="168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1185,7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23,1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1185,7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23,1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872,1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20,6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16,5</w:t>
            </w:r>
          </w:p>
        </w:tc>
      </w:tr>
      <w:tr w:rsidR="00BF365C" w:rsidRPr="00BF365C" w:rsidTr="00BF365C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32,8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5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32,8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81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32,8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87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5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6889,9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1392,4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20,2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6889,9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1392,4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20,2</w:t>
            </w:r>
          </w:p>
        </w:tc>
      </w:tr>
      <w:tr w:rsidR="00BF365C" w:rsidRPr="00BF365C" w:rsidTr="00BF365C">
        <w:trPr>
          <w:trHeight w:val="13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6326,6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1300,9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20,6</w:t>
            </w:r>
          </w:p>
        </w:tc>
      </w:tr>
      <w:tr w:rsidR="00BF365C" w:rsidRPr="00BF365C" w:rsidTr="00BF365C">
        <w:trPr>
          <w:trHeight w:val="16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3466,0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572,5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16,5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3466,0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572,5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16,5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2664,4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442,2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16,6</w:t>
            </w:r>
          </w:p>
        </w:tc>
      </w:tr>
      <w:tr w:rsidR="00BF365C" w:rsidRPr="00BF365C" w:rsidTr="00BF365C">
        <w:trPr>
          <w:trHeight w:val="12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130,3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16,3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2839,6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709,0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105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2839,6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709,0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1147,5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324,5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28,3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1423,1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296,3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20,8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32,8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92,4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92,4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23,8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10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563,3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16,2</w:t>
            </w:r>
          </w:p>
        </w:tc>
      </w:tr>
      <w:tr w:rsidR="00BF365C" w:rsidRPr="00BF365C" w:rsidTr="00BF365C">
        <w:trPr>
          <w:trHeight w:val="16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563,3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16,2</w:t>
            </w:r>
          </w:p>
        </w:tc>
      </w:tr>
      <w:tr w:rsidR="00BF365C" w:rsidRPr="00BF365C" w:rsidTr="00BF365C">
        <w:trPr>
          <w:trHeight w:val="82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563,3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16,2</w:t>
            </w:r>
          </w:p>
        </w:tc>
      </w:tr>
      <w:tr w:rsidR="00BF365C" w:rsidRPr="00BF365C" w:rsidTr="00BF365C">
        <w:trPr>
          <w:trHeight w:val="78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432,6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21,2</w:t>
            </w:r>
          </w:p>
        </w:tc>
      </w:tr>
      <w:tr w:rsidR="00BF365C" w:rsidRPr="00BF365C" w:rsidTr="00BF365C">
        <w:trPr>
          <w:trHeight w:val="133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9900120990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130,7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9900000700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9900600730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9900600730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9900000730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870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05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9900000740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9900000740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9900000740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870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1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1685,0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594,1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35,3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1685,0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594,1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35,3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39,0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39,0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651,0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34,8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5,3</w:t>
            </w:r>
          </w:p>
        </w:tc>
      </w:tr>
      <w:tr w:rsidR="00BF365C" w:rsidRPr="00BF365C" w:rsidTr="00BF365C">
        <w:trPr>
          <w:trHeight w:val="75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116,1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46,4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98,0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98,0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23,3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9900000120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11,0</w:t>
            </w:r>
          </w:p>
        </w:tc>
      </w:tr>
      <w:tr w:rsidR="00BF365C" w:rsidRPr="00BF365C" w:rsidTr="00BF365C">
        <w:trPr>
          <w:trHeight w:val="7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7318100000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437,1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11,0</w:t>
            </w:r>
          </w:p>
        </w:tc>
      </w:tr>
      <w:tr w:rsidR="00BF365C" w:rsidRPr="00BF365C" w:rsidTr="00BF365C">
        <w:trPr>
          <w:trHeight w:val="103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7318151180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437,1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11,0</w:t>
            </w:r>
          </w:p>
        </w:tc>
      </w:tr>
      <w:tr w:rsidR="00BF365C" w:rsidRPr="00BF365C" w:rsidTr="00BF365C">
        <w:trPr>
          <w:trHeight w:val="168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F365C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390,8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12,3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390,8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12,3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13,4</w:t>
            </w:r>
          </w:p>
        </w:tc>
      </w:tr>
      <w:tr w:rsidR="00BF365C" w:rsidRPr="00BF365C" w:rsidTr="00BF365C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8,6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9900051180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365C" w:rsidRPr="00BF365C" w:rsidTr="00BF365C">
        <w:trPr>
          <w:trHeight w:val="13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7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8378,5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2144,0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25,6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7155,5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27,7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7155,5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1981,0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27,7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23,4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23,4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i/>
                <w:iCs/>
              </w:rPr>
            </w:pPr>
            <w:r w:rsidRPr="00BF365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46,8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46,8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46,8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46,8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9900000412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6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9900021110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1155,5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577,8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</w:tr>
      <w:tr w:rsidR="00BF365C" w:rsidRPr="00BF365C" w:rsidTr="00BF365C">
        <w:trPr>
          <w:trHeight w:val="78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9900021110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1155,5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577,8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9900021110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1155,5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577,8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9900021110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1155,5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577,8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1223,0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163,0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13,3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1223,0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13,3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743,0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11,2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743,0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11,2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743,0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11,2</w:t>
            </w:r>
          </w:p>
        </w:tc>
      </w:tr>
      <w:tr w:rsidR="00BF365C" w:rsidRPr="00BF365C" w:rsidTr="00BF365C">
        <w:trPr>
          <w:trHeight w:val="103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743,0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11,2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9900000422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10591,0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1444,7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13,6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F365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263,3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48,8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18,5</w:t>
            </w:r>
          </w:p>
        </w:tc>
      </w:tr>
      <w:tr w:rsidR="00BF365C" w:rsidRPr="00BF365C" w:rsidTr="00BF365C">
        <w:trPr>
          <w:trHeight w:val="6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i/>
                <w:iCs/>
              </w:rPr>
            </w:pPr>
            <w:r w:rsidRPr="00BF365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48,8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18,5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16,6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16,6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16,6</w:t>
            </w:r>
          </w:p>
        </w:tc>
      </w:tr>
      <w:tr w:rsidR="00BF365C" w:rsidRPr="00BF365C" w:rsidTr="00BF365C">
        <w:trPr>
          <w:trHeight w:val="9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16,6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Капитальный ремонт (ремонт) муниципального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52,9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52,9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1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52,9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9900000513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52,9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25,1</w:t>
            </w:r>
          </w:p>
        </w:tc>
      </w:tr>
      <w:tr w:rsidR="00BF365C" w:rsidRPr="00BF365C" w:rsidTr="00BF365C">
        <w:trPr>
          <w:trHeight w:val="7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25,1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25,1</w:t>
            </w:r>
          </w:p>
        </w:tc>
      </w:tr>
      <w:tr w:rsidR="00BF365C" w:rsidRPr="00BF365C" w:rsidTr="00BF365C">
        <w:trPr>
          <w:trHeight w:val="6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25,1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7427,7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844,4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11,4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7427,7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844,4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11,4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7243,7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798,4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Капитальный ремонт (ремонт)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6841,7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636,6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9,3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6841,7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636,6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9,3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6841,7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636,6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9,3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6841,7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636,6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9,3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40,2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40,2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40,2</w:t>
            </w:r>
          </w:p>
        </w:tc>
      </w:tr>
      <w:tr w:rsidR="00BF365C" w:rsidRPr="00BF365C" w:rsidTr="00BF365C">
        <w:trPr>
          <w:trHeight w:val="9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40,2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78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9900020940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851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184,0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551,5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551,5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551,5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530,1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26,5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530,1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26,5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530,1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26,5</w:t>
            </w:r>
          </w:p>
        </w:tc>
      </w:tr>
      <w:tr w:rsidR="00BF365C" w:rsidRPr="00BF365C" w:rsidTr="00BF365C">
        <w:trPr>
          <w:trHeight w:val="10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1190,0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337,8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28,4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192,3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23,7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 xml:space="preserve">Прочие мероприятия по благоустройству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2,4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2,4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2,4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9900000534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2,4</w:t>
            </w:r>
          </w:p>
        </w:tc>
      </w:tr>
      <w:tr w:rsidR="00BF365C" w:rsidRPr="00BF365C" w:rsidTr="00BF365C">
        <w:trPr>
          <w:trHeight w:val="6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810,8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7,4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810,8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7,4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810,8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7,4</w:t>
            </w:r>
          </w:p>
        </w:tc>
      </w:tr>
      <w:tr w:rsidR="00BF365C" w:rsidRPr="00BF365C" w:rsidTr="00BF365C">
        <w:trPr>
          <w:trHeight w:val="6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9900000910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69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9900000910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102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9900000910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103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9900000910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204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990Р540006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682,5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84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990Р540006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682,5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990Р540006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682,5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990Р540006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682,5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20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990Р5S0006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990Р5S0006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990Р5S0006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9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990Р5S0006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03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7233,7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1750,0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24,2</w:t>
            </w:r>
          </w:p>
        </w:tc>
      </w:tr>
      <w:tr w:rsidR="00BF365C" w:rsidRPr="00BF365C" w:rsidTr="00BF365C">
        <w:trPr>
          <w:trHeight w:val="130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7233,7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1750,0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24,2</w:t>
            </w:r>
          </w:p>
        </w:tc>
      </w:tr>
      <w:tr w:rsidR="00BF365C" w:rsidRPr="00BF365C" w:rsidTr="00BF365C">
        <w:trPr>
          <w:trHeight w:val="63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7233,7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1750,0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24,2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Прочие 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7233,7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1750,0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24,2</w:t>
            </w:r>
          </w:p>
        </w:tc>
      </w:tr>
      <w:tr w:rsidR="00BF365C" w:rsidRPr="00BF365C" w:rsidTr="00BF365C">
        <w:trPr>
          <w:trHeight w:val="12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ЖКХ, ГО 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6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95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9900000630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57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64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trHeight w:val="193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ор-ганизации досуга и обеспечения жителей поселения услугами организаций культуры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9900000670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29,1</w:t>
            </w:r>
          </w:p>
        </w:tc>
      </w:tr>
      <w:tr w:rsidR="00BF365C" w:rsidRPr="00BF365C" w:rsidTr="00BF365C">
        <w:trPr>
          <w:trHeight w:val="5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9900000670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29,1</w:t>
            </w:r>
          </w:p>
        </w:tc>
      </w:tr>
      <w:tr w:rsidR="00BF365C" w:rsidRPr="00BF365C" w:rsidTr="00BF365C">
        <w:trPr>
          <w:trHeight w:val="48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9900000670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29,1</w:t>
            </w:r>
          </w:p>
        </w:tc>
      </w:tr>
      <w:tr w:rsidR="00BF365C" w:rsidRPr="00BF365C" w:rsidTr="00BF365C">
        <w:trPr>
          <w:trHeight w:val="358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60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60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9900000680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100,0</w:t>
            </w:r>
          </w:p>
        </w:tc>
      </w:tr>
      <w:tr w:rsidR="00BF365C" w:rsidRPr="00BF365C" w:rsidTr="00BF365C">
        <w:trPr>
          <w:trHeight w:val="25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trHeight w:val="25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gridAfter w:val="2"/>
          <w:wAfter w:w="1668" w:type="dxa"/>
          <w:trHeight w:val="1830"/>
        </w:trPr>
        <w:tc>
          <w:tcPr>
            <w:tcW w:w="101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i/>
                <w:iCs/>
              </w:rPr>
            </w:pPr>
            <w:r w:rsidRPr="00BF365C">
              <w:rPr>
                <w:rFonts w:ascii="Arial" w:hAnsi="Arial" w:cs="Arial"/>
                <w:i/>
                <w:iCs/>
              </w:rPr>
              <w:lastRenderedPageBreak/>
              <w:t xml:space="preserve">Приложение  № 3                                                                                                                                </w:t>
            </w:r>
            <w:r w:rsidRPr="00BF365C">
              <w:rPr>
                <w:rFonts w:ascii="Arial" w:hAnsi="Arial" w:cs="Arial"/>
                <w:i/>
                <w:iCs/>
              </w:rPr>
              <w:br/>
              <w:t xml:space="preserve">            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3 месяца 2024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      </w:t>
            </w:r>
            <w:r w:rsidRPr="00BF365C">
              <w:rPr>
                <w:rFonts w:ascii="Arial" w:hAnsi="Arial" w:cs="Arial"/>
                <w:i/>
                <w:iCs/>
              </w:rPr>
              <w:br/>
              <w:t>№ 42 от 12.04.2024 года</w:t>
            </w:r>
          </w:p>
        </w:tc>
      </w:tr>
      <w:tr w:rsidR="00BF365C" w:rsidRPr="00BF365C" w:rsidTr="00BF365C">
        <w:trPr>
          <w:gridAfter w:val="2"/>
          <w:wAfter w:w="1668" w:type="dxa"/>
          <w:trHeight w:val="825"/>
        </w:trPr>
        <w:tc>
          <w:tcPr>
            <w:tcW w:w="101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Объем межбюджетных трансфертов  в бюджет Воронинского сельского поселения из бюджета Томского района  на  2024 год</w:t>
            </w:r>
          </w:p>
        </w:tc>
      </w:tr>
      <w:tr w:rsidR="00BF365C" w:rsidRPr="00BF365C" w:rsidTr="00BF365C">
        <w:trPr>
          <w:gridAfter w:val="2"/>
          <w:wAfter w:w="1668" w:type="dxa"/>
          <w:trHeight w:val="450"/>
        </w:trPr>
        <w:tc>
          <w:tcPr>
            <w:tcW w:w="101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( в тыс.руб.)</w:t>
            </w:r>
          </w:p>
        </w:tc>
      </w:tr>
      <w:tr w:rsidR="00BF365C" w:rsidRPr="00BF365C" w:rsidTr="00BF365C">
        <w:trPr>
          <w:gridAfter w:val="2"/>
          <w:wAfter w:w="1668" w:type="dxa"/>
          <w:trHeight w:val="120"/>
        </w:trPr>
        <w:tc>
          <w:tcPr>
            <w:tcW w:w="6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gridAfter w:val="2"/>
          <w:wAfter w:w="1668" w:type="dxa"/>
          <w:trHeight w:val="1185"/>
        </w:trPr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Бюджет на 2024 год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Факт       3 мес. 2024 г. (Сумма)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BF365C" w:rsidRPr="00BF365C" w:rsidTr="00BF365C">
        <w:trPr>
          <w:gridAfter w:val="2"/>
          <w:wAfter w:w="1668" w:type="dxa"/>
          <w:trHeight w:val="24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</w:t>
            </w:r>
          </w:p>
        </w:tc>
      </w:tr>
      <w:tr w:rsidR="00BF365C" w:rsidRPr="00BF365C" w:rsidTr="00BF365C">
        <w:trPr>
          <w:gridAfter w:val="2"/>
          <w:wAfter w:w="1668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6818,9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1780,7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26,1</w:t>
            </w:r>
          </w:p>
        </w:tc>
      </w:tr>
      <w:tr w:rsidR="00BF365C" w:rsidRPr="00BF365C" w:rsidTr="00BF365C">
        <w:trPr>
          <w:gridAfter w:val="2"/>
          <w:wAfter w:w="1668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788,7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25,0</w:t>
            </w:r>
          </w:p>
        </w:tc>
      </w:tr>
      <w:tr w:rsidR="00BF365C" w:rsidRPr="00BF365C" w:rsidTr="00BF365C">
        <w:trPr>
          <w:gridAfter w:val="2"/>
          <w:wAfter w:w="1668" w:type="dxa"/>
          <w:trHeight w:val="34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100,2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22,9</w:t>
            </w:r>
          </w:p>
        </w:tc>
      </w:tr>
      <w:tr w:rsidR="00BF365C" w:rsidRPr="00BF365C" w:rsidTr="00BF365C">
        <w:trPr>
          <w:gridAfter w:val="2"/>
          <w:wAfter w:w="1668" w:type="dxa"/>
          <w:trHeight w:val="28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F365C" w:rsidRPr="00BF365C" w:rsidTr="00BF365C">
        <w:trPr>
          <w:gridAfter w:val="2"/>
          <w:wAfter w:w="1668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437,1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100,2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22,9</w:t>
            </w:r>
          </w:p>
        </w:tc>
      </w:tr>
      <w:tr w:rsidR="00BF365C" w:rsidRPr="00BF365C" w:rsidTr="00BF365C">
        <w:trPr>
          <w:gridAfter w:val="2"/>
          <w:wAfter w:w="1668" w:type="dxa"/>
          <w:trHeight w:val="75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198,1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BF365C" w:rsidRPr="00BF365C" w:rsidTr="00BF365C">
        <w:trPr>
          <w:gridAfter w:val="2"/>
          <w:wAfter w:w="1668" w:type="dxa"/>
          <w:trHeight w:val="31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в  том  числе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 </w:t>
            </w:r>
          </w:p>
        </w:tc>
      </w:tr>
      <w:tr w:rsidR="00BF365C" w:rsidRPr="00BF365C" w:rsidTr="00BF365C">
        <w:trPr>
          <w:gridAfter w:val="2"/>
          <w:wAfter w:w="1668" w:type="dxa"/>
          <w:trHeight w:val="69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198,1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BF365C" w:rsidRPr="00BF365C" w:rsidTr="00BF365C">
        <w:trPr>
          <w:gridAfter w:val="2"/>
          <w:wAfter w:w="1668" w:type="dxa"/>
          <w:trHeight w:val="67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792,4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198,1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25,0</w:t>
            </w:r>
          </w:p>
        </w:tc>
      </w:tr>
      <w:tr w:rsidR="00BF365C" w:rsidRPr="00BF365C" w:rsidTr="00BF365C">
        <w:trPr>
          <w:gridAfter w:val="2"/>
          <w:wAfter w:w="1668" w:type="dxa"/>
          <w:trHeight w:val="138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682,5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gridAfter w:val="2"/>
          <w:wAfter w:w="1668" w:type="dxa"/>
          <w:trHeight w:val="72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1751,6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699,3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39,9</w:t>
            </w:r>
          </w:p>
        </w:tc>
      </w:tr>
      <w:tr w:rsidR="00BF365C" w:rsidRPr="00BF365C" w:rsidTr="00BF365C">
        <w:trPr>
          <w:gridAfter w:val="2"/>
          <w:wAfter w:w="1668" w:type="dxa"/>
          <w:trHeight w:val="66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596,1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99,3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16,7</w:t>
            </w:r>
          </w:p>
        </w:tc>
      </w:tr>
      <w:tr w:rsidR="00BF365C" w:rsidRPr="00BF365C" w:rsidTr="00BF365C">
        <w:trPr>
          <w:gridAfter w:val="2"/>
          <w:wAfter w:w="1668" w:type="dxa"/>
          <w:trHeight w:val="136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color w:val="000000"/>
              </w:rPr>
            </w:pPr>
            <w:r w:rsidRPr="00BF365C">
              <w:rPr>
                <w:rFonts w:ascii="Arial" w:hAnsi="Arial" w:cs="Arial"/>
                <w:color w:val="000000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1155,5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600,0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51,9</w:t>
            </w:r>
          </w:p>
        </w:tc>
      </w:tr>
      <w:tr w:rsidR="00BF365C" w:rsidRPr="00BF365C" w:rsidTr="00BF365C">
        <w:trPr>
          <w:gridAfter w:val="2"/>
          <w:wAfter w:w="1668" w:type="dxa"/>
          <w:trHeight w:val="975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365C" w:rsidRPr="00BF365C" w:rsidTr="00BF365C">
        <w:trPr>
          <w:gridAfter w:val="2"/>
          <w:wAfter w:w="1668" w:type="dxa"/>
          <w:trHeight w:val="1080"/>
        </w:trPr>
        <w:tc>
          <w:tcPr>
            <w:tcW w:w="6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-5,6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BF365C">
        <w:trPr>
          <w:gridAfter w:val="2"/>
          <w:wAfter w:w="1668" w:type="dxa"/>
          <w:trHeight w:val="255"/>
        </w:trPr>
        <w:tc>
          <w:tcPr>
            <w:tcW w:w="6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  <w:tr w:rsidR="00BF365C" w:rsidRPr="00BF365C" w:rsidTr="00BF365C">
        <w:trPr>
          <w:gridAfter w:val="2"/>
          <w:wAfter w:w="1668" w:type="dxa"/>
          <w:trHeight w:val="255"/>
        </w:trPr>
        <w:tc>
          <w:tcPr>
            <w:tcW w:w="6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65C" w:rsidRPr="00BF365C" w:rsidRDefault="00BF365C">
            <w:pPr>
              <w:rPr>
                <w:rFonts w:ascii="Arial" w:hAnsi="Arial" w:cs="Arial"/>
              </w:rPr>
            </w:pPr>
          </w:p>
        </w:tc>
      </w:tr>
    </w:tbl>
    <w:p w:rsidR="00BF365C" w:rsidRPr="00BF365C" w:rsidRDefault="00BF365C" w:rsidP="00BF365C">
      <w:pPr>
        <w:rPr>
          <w:rFonts w:ascii="Arial" w:hAnsi="Arial" w:cs="Arial"/>
          <w:i/>
        </w:rPr>
      </w:pPr>
    </w:p>
    <w:p w:rsidR="00BF365C" w:rsidRPr="00BF365C" w:rsidRDefault="00BF365C" w:rsidP="00BF365C">
      <w:pPr>
        <w:rPr>
          <w:rFonts w:ascii="Arial" w:hAnsi="Arial" w:cs="Arial"/>
          <w:i/>
        </w:rPr>
      </w:pPr>
    </w:p>
    <w:p w:rsidR="00BF365C" w:rsidRPr="00BF365C" w:rsidRDefault="00BF365C" w:rsidP="00BF365C">
      <w:pPr>
        <w:rPr>
          <w:rFonts w:ascii="Arial" w:hAnsi="Arial" w:cs="Arial"/>
          <w:i/>
        </w:rPr>
      </w:pPr>
    </w:p>
    <w:p w:rsidR="00BF365C" w:rsidRPr="00BF365C" w:rsidRDefault="00BF365C" w:rsidP="00BF365C">
      <w:pPr>
        <w:pStyle w:val="1"/>
        <w:jc w:val="center"/>
        <w:rPr>
          <w:rFonts w:ascii="Arial" w:hAnsi="Arial" w:cs="Arial"/>
          <w:i/>
          <w:sz w:val="24"/>
        </w:rPr>
      </w:pPr>
      <w:r w:rsidRPr="00BF365C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Прилож</w:t>
      </w:r>
      <w:r w:rsidRPr="00BF365C">
        <w:rPr>
          <w:rFonts w:ascii="Arial" w:hAnsi="Arial" w:cs="Arial"/>
          <w:i/>
          <w:sz w:val="24"/>
        </w:rPr>
        <w:t>е</w:t>
      </w:r>
      <w:r w:rsidRPr="00BF365C">
        <w:rPr>
          <w:rFonts w:ascii="Arial" w:hAnsi="Arial" w:cs="Arial"/>
          <w:i/>
          <w:sz w:val="24"/>
        </w:rPr>
        <w:t>ние 4</w:t>
      </w: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  <w:r w:rsidRPr="00BF365C">
        <w:rPr>
          <w:rFonts w:ascii="Arial" w:hAnsi="Arial" w:cs="Arial"/>
          <w:i/>
        </w:rPr>
        <w:t xml:space="preserve">к отчету об исполнении бюджета за 3 месяца 2024 года, </w:t>
      </w: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  <w:r w:rsidRPr="00BF365C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BF365C">
        <w:rPr>
          <w:rFonts w:ascii="Arial" w:hAnsi="Arial" w:cs="Arial"/>
          <w:i/>
        </w:rPr>
        <w:t>е</w:t>
      </w:r>
      <w:r w:rsidRPr="00BF365C">
        <w:rPr>
          <w:rFonts w:ascii="Arial" w:hAnsi="Arial" w:cs="Arial"/>
          <w:i/>
        </w:rPr>
        <w:t xml:space="preserve">ния      </w:t>
      </w:r>
    </w:p>
    <w:p w:rsidR="00BF365C" w:rsidRPr="00BF365C" w:rsidRDefault="00BF365C" w:rsidP="00BF365C">
      <w:pPr>
        <w:jc w:val="right"/>
        <w:rPr>
          <w:rFonts w:ascii="Arial" w:hAnsi="Arial" w:cs="Arial"/>
        </w:rPr>
      </w:pPr>
      <w:r w:rsidRPr="00BF365C">
        <w:rPr>
          <w:rFonts w:ascii="Arial" w:hAnsi="Arial" w:cs="Arial"/>
        </w:rPr>
        <w:t>№ 42 от 12.04.2024 года</w:t>
      </w:r>
    </w:p>
    <w:p w:rsidR="00BF365C" w:rsidRPr="00BF365C" w:rsidRDefault="00BF365C" w:rsidP="00BF365C">
      <w:pPr>
        <w:rPr>
          <w:rFonts w:ascii="Arial" w:hAnsi="Arial" w:cs="Arial"/>
        </w:rPr>
      </w:pPr>
    </w:p>
    <w:p w:rsidR="00BF365C" w:rsidRPr="00BF365C" w:rsidRDefault="00BF365C" w:rsidP="00BF365C">
      <w:pPr>
        <w:rPr>
          <w:rFonts w:ascii="Arial" w:hAnsi="Arial" w:cs="Arial"/>
        </w:rPr>
      </w:pPr>
    </w:p>
    <w:p w:rsidR="00BF365C" w:rsidRPr="00BF365C" w:rsidRDefault="00BF365C" w:rsidP="00BF365C">
      <w:pPr>
        <w:rPr>
          <w:rFonts w:ascii="Arial" w:hAnsi="Arial" w:cs="Arial"/>
        </w:rPr>
      </w:pPr>
    </w:p>
    <w:p w:rsidR="00BF365C" w:rsidRPr="00BF365C" w:rsidRDefault="00BF365C" w:rsidP="00BF365C">
      <w:pPr>
        <w:rPr>
          <w:rFonts w:ascii="Arial" w:hAnsi="Arial" w:cs="Arial"/>
        </w:rPr>
      </w:pP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ИСТОЧНИКИ  ФИНАНСИРОВАНИЯ</w:t>
      </w: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 xml:space="preserve">дефицита  бюджета  Воронинского  сельского  поселения  </w:t>
      </w: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на  01 апреля 2024 года</w:t>
      </w: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</w:p>
    <w:p w:rsidR="00BF365C" w:rsidRPr="00BF365C" w:rsidRDefault="00BF365C" w:rsidP="00BF365C">
      <w:pPr>
        <w:rPr>
          <w:rFonts w:ascii="Arial" w:hAnsi="Arial" w:cs="Arial"/>
          <w:i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i/>
          <w:sz w:val="24"/>
        </w:rPr>
      </w:pPr>
      <w:r w:rsidRPr="00BF365C">
        <w:rPr>
          <w:rFonts w:ascii="Arial" w:hAnsi="Arial" w:cs="Arial"/>
          <w:i/>
          <w:sz w:val="24"/>
        </w:rPr>
        <w:t xml:space="preserve">                                                                                                </w:t>
      </w:r>
      <w:r w:rsidRPr="00BF365C">
        <w:rPr>
          <w:rFonts w:ascii="Arial" w:hAnsi="Arial" w:cs="Arial"/>
          <w:i/>
          <w:sz w:val="24"/>
        </w:rPr>
        <w:tab/>
        <w:t xml:space="preserve">                                                  (тыс.руб.)</w:t>
      </w:r>
    </w:p>
    <w:p w:rsidR="00BF365C" w:rsidRPr="00BF365C" w:rsidRDefault="00BF365C" w:rsidP="00BF365C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203"/>
        <w:gridCol w:w="1697"/>
        <w:gridCol w:w="1693"/>
      </w:tblGrid>
      <w:tr w:rsidR="00BF365C" w:rsidRPr="00BF365C" w:rsidTr="001C3AB8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Наименование</w:t>
            </w: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 xml:space="preserve">Сумма, план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Сумма, факт</w:t>
            </w:r>
          </w:p>
        </w:tc>
      </w:tr>
      <w:tr w:rsidR="00BF365C" w:rsidRPr="00BF365C" w:rsidTr="001C3AB8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Разница между полученными и погашенными муниц</w:t>
            </w:r>
            <w:r w:rsidRPr="00BF365C">
              <w:rPr>
                <w:rFonts w:ascii="Arial" w:hAnsi="Arial" w:cs="Arial"/>
              </w:rPr>
              <w:t>и</w:t>
            </w:r>
            <w:r w:rsidRPr="00BF365C">
              <w:rPr>
                <w:rFonts w:ascii="Arial" w:hAnsi="Arial" w:cs="Arial"/>
              </w:rPr>
              <w:t>пальным образованием кредитами кредитных организаций в валюте Российской Фед</w:t>
            </w:r>
            <w:r w:rsidRPr="00BF365C">
              <w:rPr>
                <w:rFonts w:ascii="Arial" w:hAnsi="Arial" w:cs="Arial"/>
              </w:rPr>
              <w:t>е</w:t>
            </w:r>
            <w:r w:rsidRPr="00BF365C">
              <w:rPr>
                <w:rFonts w:ascii="Arial" w:hAnsi="Arial" w:cs="Arial"/>
              </w:rPr>
              <w:t xml:space="preserve">рации </w:t>
            </w: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1C3AB8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</w:t>
            </w:r>
            <w:r w:rsidRPr="00BF365C">
              <w:rPr>
                <w:rFonts w:ascii="Arial" w:hAnsi="Arial" w:cs="Arial"/>
              </w:rPr>
              <w:t>е</w:t>
            </w:r>
            <w:r w:rsidRPr="00BF365C">
              <w:rPr>
                <w:rFonts w:ascii="Arial" w:hAnsi="Arial" w:cs="Arial"/>
              </w:rPr>
              <w:t>рации бюджетными кредитами, предоставленными местному бюджету  другими бюджетами бюджетной системы Российской Ф</w:t>
            </w:r>
            <w:r w:rsidRPr="00BF365C">
              <w:rPr>
                <w:rFonts w:ascii="Arial" w:hAnsi="Arial" w:cs="Arial"/>
              </w:rPr>
              <w:t>е</w:t>
            </w:r>
            <w:r w:rsidRPr="00BF365C">
              <w:rPr>
                <w:rFonts w:ascii="Arial" w:hAnsi="Arial" w:cs="Arial"/>
              </w:rPr>
              <w:t xml:space="preserve">дерации </w:t>
            </w: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  <w:lang w:val="en-US"/>
              </w:rPr>
              <w:t>0</w:t>
            </w:r>
            <w:r w:rsidRPr="00BF365C">
              <w:rPr>
                <w:rFonts w:ascii="Arial" w:hAnsi="Arial" w:cs="Arial"/>
              </w:rPr>
              <w:t>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0,0</w:t>
            </w:r>
          </w:p>
        </w:tc>
      </w:tr>
      <w:tr w:rsidR="00BF365C" w:rsidRPr="00BF365C" w:rsidTr="001C3AB8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BF365C">
              <w:rPr>
                <w:rFonts w:ascii="Arial" w:hAnsi="Arial" w:cs="Arial"/>
              </w:rPr>
              <w:t>о</w:t>
            </w:r>
            <w:r w:rsidRPr="00BF365C">
              <w:rPr>
                <w:rFonts w:ascii="Arial" w:hAnsi="Arial" w:cs="Arial"/>
              </w:rPr>
              <w:t>вого года</w:t>
            </w: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-6740,0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-425,0</w:t>
            </w:r>
          </w:p>
        </w:tc>
      </w:tr>
      <w:tr w:rsidR="00BF365C" w:rsidRPr="00BF365C" w:rsidTr="001C3AB8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F365C">
              <w:rPr>
                <w:rFonts w:ascii="Arial" w:hAnsi="Arial" w:cs="Arial"/>
                <w:b/>
              </w:rPr>
              <w:t>Итого</w:t>
            </w: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BF365C">
              <w:rPr>
                <w:rFonts w:ascii="Arial" w:hAnsi="Arial" w:cs="Arial"/>
                <w:b/>
              </w:rPr>
              <w:t>-6740,0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BF365C" w:rsidRPr="00BF365C" w:rsidRDefault="00BF365C" w:rsidP="001C3AB8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BF365C">
              <w:rPr>
                <w:rFonts w:ascii="Arial" w:hAnsi="Arial" w:cs="Arial"/>
                <w:b/>
              </w:rPr>
              <w:t>-425,0</w:t>
            </w:r>
          </w:p>
        </w:tc>
      </w:tr>
    </w:tbl>
    <w:p w:rsidR="00BF365C" w:rsidRPr="00BF365C" w:rsidRDefault="00BF365C" w:rsidP="00BF365C">
      <w:pPr>
        <w:pStyle w:val="1"/>
        <w:jc w:val="left"/>
        <w:rPr>
          <w:rFonts w:ascii="Arial" w:hAnsi="Arial" w:cs="Arial"/>
          <w:i/>
          <w:sz w:val="24"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i/>
          <w:sz w:val="24"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i/>
          <w:sz w:val="24"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i/>
          <w:sz w:val="24"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sz w:val="24"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sz w:val="24"/>
        </w:rPr>
      </w:pPr>
    </w:p>
    <w:p w:rsidR="00BF365C" w:rsidRPr="00BF365C" w:rsidRDefault="00BF365C" w:rsidP="00BF365C">
      <w:pPr>
        <w:pStyle w:val="1"/>
        <w:jc w:val="left"/>
        <w:rPr>
          <w:rFonts w:ascii="Arial" w:hAnsi="Arial" w:cs="Arial"/>
          <w:sz w:val="24"/>
        </w:rPr>
      </w:pPr>
    </w:p>
    <w:p w:rsidR="00BF365C" w:rsidRPr="00BF365C" w:rsidRDefault="00BF365C" w:rsidP="00BF365C">
      <w:pPr>
        <w:pStyle w:val="1"/>
        <w:rPr>
          <w:rFonts w:ascii="Arial" w:hAnsi="Arial" w:cs="Arial"/>
          <w:i/>
          <w:sz w:val="24"/>
        </w:rPr>
      </w:pPr>
      <w:r w:rsidRPr="00BF365C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</w:t>
      </w:r>
      <w:r w:rsidRPr="00BF365C">
        <w:rPr>
          <w:rFonts w:ascii="Arial" w:hAnsi="Arial" w:cs="Arial"/>
          <w:sz w:val="24"/>
        </w:rPr>
        <w:br w:type="page"/>
      </w:r>
      <w:r w:rsidRPr="00BF365C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Pr="00BF365C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        Приложение 5</w:t>
      </w: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  <w:r w:rsidRPr="00BF365C">
        <w:rPr>
          <w:rFonts w:ascii="Arial" w:hAnsi="Arial" w:cs="Arial"/>
          <w:i/>
        </w:rPr>
        <w:t xml:space="preserve">к отчету об исполнении бюджета за 3 месяца 2024года, </w:t>
      </w: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  <w:r w:rsidRPr="00BF365C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BF365C">
        <w:rPr>
          <w:rFonts w:ascii="Arial" w:hAnsi="Arial" w:cs="Arial"/>
          <w:i/>
        </w:rPr>
        <w:t>е</w:t>
      </w:r>
      <w:r w:rsidRPr="00BF365C">
        <w:rPr>
          <w:rFonts w:ascii="Arial" w:hAnsi="Arial" w:cs="Arial"/>
          <w:i/>
        </w:rPr>
        <w:t xml:space="preserve">ния      </w:t>
      </w:r>
    </w:p>
    <w:p w:rsidR="00BF365C" w:rsidRPr="00BF365C" w:rsidRDefault="00BF365C" w:rsidP="00BF365C">
      <w:pPr>
        <w:jc w:val="right"/>
        <w:rPr>
          <w:rFonts w:ascii="Arial" w:hAnsi="Arial" w:cs="Arial"/>
        </w:rPr>
      </w:pPr>
      <w:r w:rsidRPr="00BF365C">
        <w:rPr>
          <w:rFonts w:ascii="Arial" w:hAnsi="Arial" w:cs="Arial"/>
        </w:rPr>
        <w:t>№ 42 от 12.04.2024 года</w:t>
      </w:r>
    </w:p>
    <w:p w:rsidR="00BF365C" w:rsidRPr="00BF365C" w:rsidRDefault="00BF365C" w:rsidP="00BF365C">
      <w:pPr>
        <w:rPr>
          <w:rFonts w:ascii="Arial" w:hAnsi="Arial" w:cs="Arial"/>
        </w:rPr>
      </w:pPr>
    </w:p>
    <w:p w:rsidR="00BF365C" w:rsidRPr="00BF365C" w:rsidRDefault="00BF365C" w:rsidP="00BF365C">
      <w:pPr>
        <w:pStyle w:val="1"/>
        <w:rPr>
          <w:rFonts w:ascii="Arial" w:hAnsi="Arial" w:cs="Arial"/>
          <w:i/>
          <w:sz w:val="24"/>
        </w:rPr>
      </w:pP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</w:p>
    <w:p w:rsidR="00BF365C" w:rsidRPr="00BF365C" w:rsidRDefault="00BF365C" w:rsidP="00BF365C">
      <w:pPr>
        <w:jc w:val="right"/>
        <w:rPr>
          <w:rFonts w:ascii="Arial" w:hAnsi="Arial" w:cs="Arial"/>
          <w:i/>
        </w:rPr>
      </w:pPr>
    </w:p>
    <w:p w:rsidR="00BF365C" w:rsidRPr="00BF365C" w:rsidRDefault="00BF365C" w:rsidP="00BF365C">
      <w:pPr>
        <w:rPr>
          <w:rFonts w:ascii="Arial" w:hAnsi="Arial" w:cs="Arial"/>
          <w:i/>
        </w:rPr>
      </w:pP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Объем межбюджетных трансфертов  предоставляемых</w:t>
      </w: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 xml:space="preserve"> бюджетом Воронинского сельского поселения в бюджет Томского  района</w:t>
      </w: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  <w:r w:rsidRPr="00BF365C">
        <w:rPr>
          <w:rFonts w:ascii="Arial" w:hAnsi="Arial" w:cs="Arial"/>
          <w:b/>
        </w:rPr>
        <w:t>на  01 апреля 2024 года</w:t>
      </w:r>
    </w:p>
    <w:p w:rsidR="00BF365C" w:rsidRPr="00BF365C" w:rsidRDefault="00BF365C" w:rsidP="00BF365C">
      <w:pPr>
        <w:jc w:val="center"/>
        <w:rPr>
          <w:rFonts w:ascii="Arial" w:hAnsi="Arial" w:cs="Arial"/>
          <w:b/>
        </w:rPr>
      </w:pPr>
    </w:p>
    <w:p w:rsidR="00BF365C" w:rsidRPr="00BF365C" w:rsidRDefault="00BF365C" w:rsidP="00BF365C">
      <w:pPr>
        <w:pStyle w:val="1"/>
        <w:tabs>
          <w:tab w:val="left" w:pos="5940"/>
          <w:tab w:val="right" w:pos="10205"/>
        </w:tabs>
        <w:jc w:val="center"/>
        <w:rPr>
          <w:rFonts w:ascii="Arial" w:hAnsi="Arial" w:cs="Arial"/>
          <w:i/>
          <w:sz w:val="24"/>
        </w:rPr>
      </w:pPr>
      <w:r w:rsidRPr="00BF365C">
        <w:rPr>
          <w:rFonts w:ascii="Arial" w:hAnsi="Arial" w:cs="Arial"/>
          <w:i/>
          <w:sz w:val="24"/>
        </w:rPr>
        <w:tab/>
        <w:t xml:space="preserve">                                                  (тыс. руб.)</w:t>
      </w:r>
    </w:p>
    <w:p w:rsidR="00BF365C" w:rsidRPr="00BF365C" w:rsidRDefault="00BF365C" w:rsidP="00BF365C">
      <w:pPr>
        <w:rPr>
          <w:rFonts w:ascii="Arial" w:hAnsi="Arial" w:cs="Arial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0"/>
        <w:gridCol w:w="1260"/>
        <w:gridCol w:w="1260"/>
        <w:gridCol w:w="1009"/>
      </w:tblGrid>
      <w:tr w:rsidR="00BF365C" w:rsidRPr="00BF365C" w:rsidTr="001C3AB8">
        <w:trPr>
          <w:trHeight w:val="1118"/>
        </w:trPr>
        <w:tc>
          <w:tcPr>
            <w:tcW w:w="651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Бюджет    на         2024 год</w:t>
            </w:r>
          </w:p>
        </w:tc>
        <w:tc>
          <w:tcPr>
            <w:tcW w:w="1260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F365C">
              <w:rPr>
                <w:rFonts w:ascii="Arial" w:hAnsi="Arial" w:cs="Arial"/>
                <w:b/>
                <w:bCs/>
              </w:rPr>
              <w:t>Факт 3 мес.</w:t>
            </w: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</w:rPr>
              <w:t>2024 г. (Сумма)</w:t>
            </w:r>
          </w:p>
        </w:tc>
        <w:tc>
          <w:tcPr>
            <w:tcW w:w="1009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</w:rPr>
              <w:t>%            испо</w:t>
            </w:r>
            <w:r w:rsidRPr="00BF365C">
              <w:rPr>
                <w:rFonts w:ascii="Arial" w:hAnsi="Arial" w:cs="Arial"/>
                <w:b/>
                <w:bCs/>
              </w:rPr>
              <w:t>л</w:t>
            </w:r>
            <w:r w:rsidRPr="00BF365C">
              <w:rPr>
                <w:rFonts w:ascii="Arial" w:hAnsi="Arial" w:cs="Arial"/>
                <w:b/>
                <w:bCs/>
              </w:rPr>
              <w:t>нения</w:t>
            </w:r>
          </w:p>
        </w:tc>
      </w:tr>
      <w:tr w:rsidR="00BF365C" w:rsidRPr="00BF365C" w:rsidTr="001C3AB8">
        <w:trPr>
          <w:trHeight w:val="262"/>
        </w:trPr>
        <w:tc>
          <w:tcPr>
            <w:tcW w:w="651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60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009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BF365C" w:rsidRPr="00BF365C" w:rsidTr="001C3AB8">
        <w:trPr>
          <w:trHeight w:val="631"/>
        </w:trPr>
        <w:tc>
          <w:tcPr>
            <w:tcW w:w="651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7233,7</w:t>
            </w:r>
          </w:p>
        </w:tc>
        <w:tc>
          <w:tcPr>
            <w:tcW w:w="1260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1750,0</w:t>
            </w:r>
          </w:p>
        </w:tc>
        <w:tc>
          <w:tcPr>
            <w:tcW w:w="1009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365C">
              <w:rPr>
                <w:rFonts w:ascii="Arial" w:hAnsi="Arial" w:cs="Arial"/>
                <w:b/>
                <w:bCs/>
                <w:color w:val="000000"/>
              </w:rPr>
              <w:t>24,2</w:t>
            </w:r>
          </w:p>
        </w:tc>
      </w:tr>
      <w:tr w:rsidR="00BF365C" w:rsidRPr="00BF365C" w:rsidTr="001C3AB8">
        <w:trPr>
          <w:trHeight w:val="1280"/>
        </w:trPr>
        <w:tc>
          <w:tcPr>
            <w:tcW w:w="6510" w:type="dxa"/>
            <w:shd w:val="clear" w:color="auto" w:fill="auto"/>
            <w:vAlign w:val="center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BF365C">
              <w:rPr>
                <w:rFonts w:ascii="Arial" w:hAnsi="Arial" w:cs="Arial"/>
              </w:rPr>
              <w:t xml:space="preserve"> на осуществление части полномочий, испо</w:t>
            </w:r>
            <w:r w:rsidRPr="00BF365C">
              <w:rPr>
                <w:rFonts w:ascii="Arial" w:hAnsi="Arial" w:cs="Arial"/>
              </w:rPr>
              <w:t>л</w:t>
            </w:r>
            <w:r w:rsidRPr="00BF365C">
              <w:rPr>
                <w:rFonts w:ascii="Arial" w:hAnsi="Arial" w:cs="Arial"/>
              </w:rPr>
              <w:t>няемых Управлением ЖКХ, ГО и ЧС</w:t>
            </w:r>
          </w:p>
        </w:tc>
        <w:tc>
          <w:tcPr>
            <w:tcW w:w="1260" w:type="dxa"/>
            <w:shd w:val="clear" w:color="auto" w:fill="auto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60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BF365C" w:rsidRPr="00BF365C" w:rsidTr="001C3AB8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BF365C">
              <w:rPr>
                <w:rFonts w:ascii="Arial" w:hAnsi="Arial" w:cs="Arial"/>
              </w:rPr>
              <w:t>о</w:t>
            </w:r>
            <w:r w:rsidRPr="00BF365C">
              <w:rPr>
                <w:rFonts w:ascii="Arial" w:hAnsi="Arial" w:cs="Arial"/>
              </w:rPr>
              <w:t>мочий по осуществлению внутреннего муниципального финансового ко</w:t>
            </w:r>
            <w:r w:rsidRPr="00BF365C">
              <w:rPr>
                <w:rFonts w:ascii="Arial" w:hAnsi="Arial" w:cs="Arial"/>
              </w:rPr>
              <w:t>н</w:t>
            </w:r>
            <w:r w:rsidRPr="00BF365C">
              <w:rPr>
                <w:rFonts w:ascii="Arial" w:hAnsi="Arial" w:cs="Arial"/>
              </w:rPr>
              <w:t>троля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260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BF365C" w:rsidRPr="00BF365C" w:rsidTr="001C3AB8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 бюджетам муниципальных ра</w:t>
            </w:r>
            <w:r w:rsidRPr="00BF365C">
              <w:rPr>
                <w:rFonts w:ascii="Arial" w:hAnsi="Arial" w:cs="Arial"/>
              </w:rPr>
              <w:t>й</w:t>
            </w:r>
            <w:r w:rsidRPr="00BF365C">
              <w:rPr>
                <w:rFonts w:ascii="Arial" w:hAnsi="Arial" w:cs="Arial"/>
              </w:rPr>
              <w:t>онов из бюджетов сельских поселений на осуществление по</w:t>
            </w:r>
            <w:r w:rsidRPr="00BF365C">
              <w:rPr>
                <w:rFonts w:ascii="Arial" w:hAnsi="Arial" w:cs="Arial"/>
              </w:rPr>
              <w:t>л</w:t>
            </w:r>
            <w:r w:rsidRPr="00BF365C">
              <w:rPr>
                <w:rFonts w:ascii="Arial" w:hAnsi="Arial" w:cs="Arial"/>
              </w:rPr>
              <w:t>номочий по созданию условий для организации досуга и обеспечения жителей поселения услугами организаций кул</w:t>
            </w:r>
            <w:r w:rsidRPr="00BF365C">
              <w:rPr>
                <w:rFonts w:ascii="Arial" w:hAnsi="Arial" w:cs="Arial"/>
              </w:rPr>
              <w:t>ь</w:t>
            </w:r>
            <w:r w:rsidRPr="00BF365C">
              <w:rPr>
                <w:rFonts w:ascii="Arial" w:hAnsi="Arial" w:cs="Arial"/>
              </w:rPr>
              <w:t>туры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5500,00</w:t>
            </w:r>
          </w:p>
        </w:tc>
        <w:tc>
          <w:tcPr>
            <w:tcW w:w="1260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1600,0</w:t>
            </w:r>
          </w:p>
        </w:tc>
        <w:tc>
          <w:tcPr>
            <w:tcW w:w="1009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29,1</w:t>
            </w:r>
          </w:p>
        </w:tc>
      </w:tr>
      <w:tr w:rsidR="00BF365C" w:rsidRPr="00BF365C" w:rsidTr="001C3AB8">
        <w:trPr>
          <w:trHeight w:val="2436"/>
        </w:trPr>
        <w:tc>
          <w:tcPr>
            <w:tcW w:w="6510" w:type="dxa"/>
            <w:shd w:val="clear" w:color="auto" w:fill="auto"/>
            <w:vAlign w:val="center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трансферты, передаваемые бюджетам мун</w:t>
            </w:r>
            <w:r w:rsidRPr="00BF365C">
              <w:rPr>
                <w:rFonts w:ascii="Arial" w:hAnsi="Arial" w:cs="Arial"/>
              </w:rPr>
              <w:t>и</w:t>
            </w:r>
            <w:r w:rsidRPr="00BF365C">
              <w:rPr>
                <w:rFonts w:ascii="Arial" w:hAnsi="Arial" w:cs="Arial"/>
              </w:rPr>
              <w:t>ципальных районов из бюджетов сельских поселений на ос</w:t>
            </w:r>
            <w:r w:rsidRPr="00BF365C">
              <w:rPr>
                <w:rFonts w:ascii="Arial" w:hAnsi="Arial" w:cs="Arial"/>
              </w:rPr>
              <w:t>у</w:t>
            </w:r>
            <w:r w:rsidRPr="00BF365C">
              <w:rPr>
                <w:rFonts w:ascii="Arial" w:hAnsi="Arial" w:cs="Arial"/>
              </w:rPr>
              <w:t>ществление части полномочий по решению вопросов местн</w:t>
            </w:r>
            <w:r w:rsidRPr="00BF365C">
              <w:rPr>
                <w:rFonts w:ascii="Arial" w:hAnsi="Arial" w:cs="Arial"/>
              </w:rPr>
              <w:t>о</w:t>
            </w:r>
            <w:r w:rsidRPr="00BF365C">
              <w:rPr>
                <w:rFonts w:ascii="Arial" w:hAnsi="Arial" w:cs="Arial"/>
              </w:rPr>
              <w:t>го значения в соответствии с заключенными соглашениями (на обеспечение условий для развития на территории посел</w:t>
            </w:r>
            <w:r w:rsidRPr="00BF365C">
              <w:rPr>
                <w:rFonts w:ascii="Arial" w:hAnsi="Arial" w:cs="Arial"/>
              </w:rPr>
              <w:t>е</w:t>
            </w:r>
            <w:r w:rsidRPr="00BF365C">
              <w:rPr>
                <w:rFonts w:ascii="Arial" w:hAnsi="Arial" w:cs="Arial"/>
              </w:rPr>
              <w:t>ния физической культуры, школьного спорта и массового спорта, организация проведения оф</w:t>
            </w:r>
            <w:r w:rsidRPr="00BF365C">
              <w:rPr>
                <w:rFonts w:ascii="Arial" w:hAnsi="Arial" w:cs="Arial"/>
              </w:rPr>
              <w:t>и</w:t>
            </w:r>
            <w:r w:rsidRPr="00BF365C">
              <w:rPr>
                <w:rFonts w:ascii="Arial" w:hAnsi="Arial" w:cs="Arial"/>
              </w:rPr>
              <w:t>циальных физкультурно-оздоровительных и спортивных мер</w:t>
            </w:r>
            <w:r w:rsidRPr="00BF365C">
              <w:rPr>
                <w:rFonts w:ascii="Arial" w:hAnsi="Arial" w:cs="Arial"/>
              </w:rPr>
              <w:t>о</w:t>
            </w:r>
            <w:r w:rsidRPr="00BF365C">
              <w:rPr>
                <w:rFonts w:ascii="Arial" w:hAnsi="Arial" w:cs="Arial"/>
              </w:rPr>
              <w:t>приятий поселения)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260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009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BF365C" w:rsidRPr="00BF365C" w:rsidTr="001C3AB8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365C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BF365C">
              <w:rPr>
                <w:rFonts w:ascii="Arial" w:hAnsi="Arial" w:cs="Arial"/>
              </w:rPr>
              <w:t>о</w:t>
            </w:r>
            <w:r w:rsidRPr="00BF365C">
              <w:rPr>
                <w:rFonts w:ascii="Arial" w:hAnsi="Arial" w:cs="Arial"/>
              </w:rPr>
              <w:t>мочий по ремонту автомобильных дорог общего пользования местного значения в гран</w:t>
            </w:r>
            <w:r w:rsidRPr="00BF365C">
              <w:rPr>
                <w:rFonts w:ascii="Arial" w:hAnsi="Arial" w:cs="Arial"/>
              </w:rPr>
              <w:t>и</w:t>
            </w:r>
            <w:r w:rsidRPr="00BF365C">
              <w:rPr>
                <w:rFonts w:ascii="Arial" w:hAnsi="Arial" w:cs="Arial"/>
              </w:rPr>
              <w:t>цах поселения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260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  <w:vAlign w:val="bottom"/>
          </w:tcPr>
          <w:p w:rsidR="00BF365C" w:rsidRPr="00BF365C" w:rsidRDefault="00BF365C" w:rsidP="001C3A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BF365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</w:tbl>
    <w:p w:rsidR="00BF365C" w:rsidRPr="00BF365C" w:rsidRDefault="00BF365C" w:rsidP="00BF365C">
      <w:pPr>
        <w:rPr>
          <w:rFonts w:ascii="Arial" w:hAnsi="Arial" w:cs="Arial"/>
        </w:rPr>
      </w:pPr>
    </w:p>
    <w:p w:rsidR="00BF365C" w:rsidRPr="00BF365C" w:rsidRDefault="00BF365C">
      <w:pPr>
        <w:rPr>
          <w:rFonts w:ascii="Arial" w:hAnsi="Arial" w:cs="Arial"/>
        </w:rPr>
      </w:pPr>
    </w:p>
    <w:sectPr w:rsidR="00BF365C" w:rsidRPr="00BF365C" w:rsidSect="00BF365C">
      <w:footerReference w:type="even" r:id="rId9"/>
      <w:footerReference w:type="default" r:id="rId10"/>
      <w:headerReference w:type="first" r:id="rId11"/>
      <w:pgSz w:w="11906" w:h="16838" w:code="9"/>
      <w:pgMar w:top="567" w:right="567" w:bottom="567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CD" w:rsidRDefault="007F39CD">
      <w:r>
        <w:separator/>
      </w:r>
    </w:p>
  </w:endnote>
  <w:endnote w:type="continuationSeparator" w:id="0">
    <w:p w:rsidR="007F39CD" w:rsidRDefault="007F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Default="00447E84" w:rsidP="00032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E84" w:rsidRDefault="00447E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Pr="00D60E57" w:rsidRDefault="00447E84" w:rsidP="00032A2B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D60E57">
      <w:rPr>
        <w:rStyle w:val="a4"/>
        <w:sz w:val="16"/>
        <w:szCs w:val="16"/>
      </w:rPr>
      <w:fldChar w:fldCharType="begin"/>
    </w:r>
    <w:r w:rsidRPr="00D60E57">
      <w:rPr>
        <w:rStyle w:val="a4"/>
        <w:sz w:val="16"/>
        <w:szCs w:val="16"/>
      </w:rPr>
      <w:instrText xml:space="preserve">PAGE  </w:instrText>
    </w:r>
    <w:r w:rsidRPr="00D60E57">
      <w:rPr>
        <w:rStyle w:val="a4"/>
        <w:sz w:val="16"/>
        <w:szCs w:val="16"/>
      </w:rPr>
      <w:fldChar w:fldCharType="separate"/>
    </w:r>
    <w:r w:rsidR="00BF365C">
      <w:rPr>
        <w:rStyle w:val="a4"/>
        <w:noProof/>
        <w:sz w:val="16"/>
        <w:szCs w:val="16"/>
      </w:rPr>
      <w:t>2</w:t>
    </w:r>
    <w:r w:rsidRPr="00D60E57">
      <w:rPr>
        <w:rStyle w:val="a4"/>
        <w:sz w:val="16"/>
        <w:szCs w:val="16"/>
      </w:rPr>
      <w:fldChar w:fldCharType="end"/>
    </w:r>
  </w:p>
  <w:p w:rsidR="00447E84" w:rsidRDefault="00447E84" w:rsidP="002449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CD" w:rsidRDefault="007F39CD">
      <w:r>
        <w:separator/>
      </w:r>
    </w:p>
  </w:footnote>
  <w:footnote w:type="continuationSeparator" w:id="0">
    <w:p w:rsidR="007F39CD" w:rsidRDefault="007F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5C" w:rsidRDefault="00BF365C">
    <w:pPr>
      <w:pStyle w:val="a8"/>
      <w:jc w:val="center"/>
    </w:pPr>
  </w:p>
  <w:p w:rsidR="00BF365C" w:rsidRDefault="00BF36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33"/>
    <w:multiLevelType w:val="hybridMultilevel"/>
    <w:tmpl w:val="98B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4F"/>
    <w:multiLevelType w:val="hybridMultilevel"/>
    <w:tmpl w:val="32C2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B"/>
    <w:rsid w:val="00002EE1"/>
    <w:rsid w:val="000042ED"/>
    <w:rsid w:val="00014744"/>
    <w:rsid w:val="00016A39"/>
    <w:rsid w:val="00022397"/>
    <w:rsid w:val="00032A2B"/>
    <w:rsid w:val="00034F44"/>
    <w:rsid w:val="000427A8"/>
    <w:rsid w:val="00062B7D"/>
    <w:rsid w:val="00065341"/>
    <w:rsid w:val="000655EC"/>
    <w:rsid w:val="000701F5"/>
    <w:rsid w:val="00073FE5"/>
    <w:rsid w:val="00083FD2"/>
    <w:rsid w:val="00085C5F"/>
    <w:rsid w:val="0009016D"/>
    <w:rsid w:val="00095068"/>
    <w:rsid w:val="00097C6A"/>
    <w:rsid w:val="000A173E"/>
    <w:rsid w:val="000B61AD"/>
    <w:rsid w:val="000B6C47"/>
    <w:rsid w:val="000B7A6D"/>
    <w:rsid w:val="000C2ACF"/>
    <w:rsid w:val="000C6377"/>
    <w:rsid w:val="000C7AE7"/>
    <w:rsid w:val="000D4512"/>
    <w:rsid w:val="000E08A5"/>
    <w:rsid w:val="000E2AF3"/>
    <w:rsid w:val="000F3C29"/>
    <w:rsid w:val="000F41C8"/>
    <w:rsid w:val="000F5915"/>
    <w:rsid w:val="001136D5"/>
    <w:rsid w:val="00117903"/>
    <w:rsid w:val="00120D93"/>
    <w:rsid w:val="00121FDD"/>
    <w:rsid w:val="00122F95"/>
    <w:rsid w:val="00130537"/>
    <w:rsid w:val="001315D1"/>
    <w:rsid w:val="00133095"/>
    <w:rsid w:val="00136AA0"/>
    <w:rsid w:val="0014382E"/>
    <w:rsid w:val="00144294"/>
    <w:rsid w:val="0014500E"/>
    <w:rsid w:val="00151EA5"/>
    <w:rsid w:val="0015465D"/>
    <w:rsid w:val="00155D1D"/>
    <w:rsid w:val="001607D2"/>
    <w:rsid w:val="00165C69"/>
    <w:rsid w:val="00172A9A"/>
    <w:rsid w:val="001743E7"/>
    <w:rsid w:val="00176B8B"/>
    <w:rsid w:val="00180166"/>
    <w:rsid w:val="00183928"/>
    <w:rsid w:val="00184BBE"/>
    <w:rsid w:val="001869E0"/>
    <w:rsid w:val="00187300"/>
    <w:rsid w:val="00191F87"/>
    <w:rsid w:val="001929D0"/>
    <w:rsid w:val="001A5F5B"/>
    <w:rsid w:val="001C0307"/>
    <w:rsid w:val="001C0FC3"/>
    <w:rsid w:val="001C7EDC"/>
    <w:rsid w:val="001E0A3C"/>
    <w:rsid w:val="001E2A92"/>
    <w:rsid w:val="001F28FA"/>
    <w:rsid w:val="00203112"/>
    <w:rsid w:val="0020394B"/>
    <w:rsid w:val="00207307"/>
    <w:rsid w:val="00211B01"/>
    <w:rsid w:val="00214B07"/>
    <w:rsid w:val="00216825"/>
    <w:rsid w:val="00216CEE"/>
    <w:rsid w:val="00217E4D"/>
    <w:rsid w:val="00223BCF"/>
    <w:rsid w:val="00230384"/>
    <w:rsid w:val="00237F49"/>
    <w:rsid w:val="0024499F"/>
    <w:rsid w:val="00247162"/>
    <w:rsid w:val="00250C82"/>
    <w:rsid w:val="00262790"/>
    <w:rsid w:val="00264CA2"/>
    <w:rsid w:val="00266291"/>
    <w:rsid w:val="002665AC"/>
    <w:rsid w:val="00271A98"/>
    <w:rsid w:val="00273B0D"/>
    <w:rsid w:val="00273B4B"/>
    <w:rsid w:val="00290B63"/>
    <w:rsid w:val="00292D61"/>
    <w:rsid w:val="002A11F0"/>
    <w:rsid w:val="002A288E"/>
    <w:rsid w:val="002A51B5"/>
    <w:rsid w:val="002A65CB"/>
    <w:rsid w:val="002A6F93"/>
    <w:rsid w:val="002B10EF"/>
    <w:rsid w:val="002B298C"/>
    <w:rsid w:val="002C21BC"/>
    <w:rsid w:val="002C552A"/>
    <w:rsid w:val="002C74A0"/>
    <w:rsid w:val="002D2C5B"/>
    <w:rsid w:val="002D6110"/>
    <w:rsid w:val="002E7458"/>
    <w:rsid w:val="002F0873"/>
    <w:rsid w:val="002F6DD5"/>
    <w:rsid w:val="002F7847"/>
    <w:rsid w:val="00303A79"/>
    <w:rsid w:val="00304081"/>
    <w:rsid w:val="003100E5"/>
    <w:rsid w:val="00310BCE"/>
    <w:rsid w:val="0031228D"/>
    <w:rsid w:val="00312F11"/>
    <w:rsid w:val="00326E48"/>
    <w:rsid w:val="00331B29"/>
    <w:rsid w:val="003429AD"/>
    <w:rsid w:val="00342DB9"/>
    <w:rsid w:val="0034486D"/>
    <w:rsid w:val="003602CE"/>
    <w:rsid w:val="00366772"/>
    <w:rsid w:val="0037728E"/>
    <w:rsid w:val="00380A1D"/>
    <w:rsid w:val="003A1E20"/>
    <w:rsid w:val="003B4A2E"/>
    <w:rsid w:val="003C350C"/>
    <w:rsid w:val="003C3F6D"/>
    <w:rsid w:val="003C5C91"/>
    <w:rsid w:val="003C6534"/>
    <w:rsid w:val="003F446E"/>
    <w:rsid w:val="003F706B"/>
    <w:rsid w:val="00403493"/>
    <w:rsid w:val="0040495E"/>
    <w:rsid w:val="00411D90"/>
    <w:rsid w:val="004258D0"/>
    <w:rsid w:val="00427F55"/>
    <w:rsid w:val="00431F6D"/>
    <w:rsid w:val="00432337"/>
    <w:rsid w:val="00434CE4"/>
    <w:rsid w:val="00443C10"/>
    <w:rsid w:val="00447E84"/>
    <w:rsid w:val="0045377C"/>
    <w:rsid w:val="00462C37"/>
    <w:rsid w:val="00464EBC"/>
    <w:rsid w:val="0047142E"/>
    <w:rsid w:val="00472F3E"/>
    <w:rsid w:val="00475D06"/>
    <w:rsid w:val="00477494"/>
    <w:rsid w:val="00477585"/>
    <w:rsid w:val="004817BC"/>
    <w:rsid w:val="00481C32"/>
    <w:rsid w:val="004845A6"/>
    <w:rsid w:val="00491472"/>
    <w:rsid w:val="004935E2"/>
    <w:rsid w:val="004936F6"/>
    <w:rsid w:val="00495569"/>
    <w:rsid w:val="004A6821"/>
    <w:rsid w:val="004B2A8D"/>
    <w:rsid w:val="004B4141"/>
    <w:rsid w:val="004B7F89"/>
    <w:rsid w:val="004C2C3A"/>
    <w:rsid w:val="004D136F"/>
    <w:rsid w:val="004D4ADD"/>
    <w:rsid w:val="004D4D92"/>
    <w:rsid w:val="004E53FD"/>
    <w:rsid w:val="004E5AE6"/>
    <w:rsid w:val="004F5652"/>
    <w:rsid w:val="0050141E"/>
    <w:rsid w:val="00503B6F"/>
    <w:rsid w:val="005232BB"/>
    <w:rsid w:val="005300AC"/>
    <w:rsid w:val="00530113"/>
    <w:rsid w:val="00530EF9"/>
    <w:rsid w:val="005331D4"/>
    <w:rsid w:val="00533350"/>
    <w:rsid w:val="00533B3E"/>
    <w:rsid w:val="005374E5"/>
    <w:rsid w:val="00542ECD"/>
    <w:rsid w:val="005430B5"/>
    <w:rsid w:val="00555586"/>
    <w:rsid w:val="0055696B"/>
    <w:rsid w:val="00557543"/>
    <w:rsid w:val="005600FE"/>
    <w:rsid w:val="00560218"/>
    <w:rsid w:val="00564928"/>
    <w:rsid w:val="00572B5C"/>
    <w:rsid w:val="00574B41"/>
    <w:rsid w:val="00580A94"/>
    <w:rsid w:val="005A0AEE"/>
    <w:rsid w:val="005A4687"/>
    <w:rsid w:val="005B7C48"/>
    <w:rsid w:val="005C028D"/>
    <w:rsid w:val="005C3A66"/>
    <w:rsid w:val="005C3D5F"/>
    <w:rsid w:val="005E04AD"/>
    <w:rsid w:val="005E100C"/>
    <w:rsid w:val="005E355C"/>
    <w:rsid w:val="005F3C69"/>
    <w:rsid w:val="006127D0"/>
    <w:rsid w:val="00613A75"/>
    <w:rsid w:val="00616A6D"/>
    <w:rsid w:val="0061789A"/>
    <w:rsid w:val="00620A0B"/>
    <w:rsid w:val="00626D25"/>
    <w:rsid w:val="00632CF8"/>
    <w:rsid w:val="00636DA6"/>
    <w:rsid w:val="006426E2"/>
    <w:rsid w:val="00644213"/>
    <w:rsid w:val="00646282"/>
    <w:rsid w:val="00650500"/>
    <w:rsid w:val="00651862"/>
    <w:rsid w:val="00652080"/>
    <w:rsid w:val="00660CF0"/>
    <w:rsid w:val="00664834"/>
    <w:rsid w:val="006718FA"/>
    <w:rsid w:val="00675D80"/>
    <w:rsid w:val="006836A9"/>
    <w:rsid w:val="00693B77"/>
    <w:rsid w:val="006A0EB2"/>
    <w:rsid w:val="006A1191"/>
    <w:rsid w:val="006A1C4B"/>
    <w:rsid w:val="006B115A"/>
    <w:rsid w:val="006C0113"/>
    <w:rsid w:val="006C08CE"/>
    <w:rsid w:val="006D18B1"/>
    <w:rsid w:val="006D26FD"/>
    <w:rsid w:val="006E03B0"/>
    <w:rsid w:val="006F1B89"/>
    <w:rsid w:val="006F5E89"/>
    <w:rsid w:val="006F7E85"/>
    <w:rsid w:val="0070138B"/>
    <w:rsid w:val="00703372"/>
    <w:rsid w:val="007034E7"/>
    <w:rsid w:val="00703DE0"/>
    <w:rsid w:val="00703EA8"/>
    <w:rsid w:val="0071226C"/>
    <w:rsid w:val="00713319"/>
    <w:rsid w:val="00716E86"/>
    <w:rsid w:val="00723C26"/>
    <w:rsid w:val="00731BB5"/>
    <w:rsid w:val="00734DE8"/>
    <w:rsid w:val="00735D8B"/>
    <w:rsid w:val="00741010"/>
    <w:rsid w:val="007606FF"/>
    <w:rsid w:val="00764742"/>
    <w:rsid w:val="00764C0A"/>
    <w:rsid w:val="00764D96"/>
    <w:rsid w:val="007656BB"/>
    <w:rsid w:val="0077153C"/>
    <w:rsid w:val="00772F90"/>
    <w:rsid w:val="00773F69"/>
    <w:rsid w:val="00774831"/>
    <w:rsid w:val="00777361"/>
    <w:rsid w:val="0078411F"/>
    <w:rsid w:val="00785F1A"/>
    <w:rsid w:val="007864B6"/>
    <w:rsid w:val="007877A6"/>
    <w:rsid w:val="0079445B"/>
    <w:rsid w:val="007A06EB"/>
    <w:rsid w:val="007A0B3E"/>
    <w:rsid w:val="007A35CE"/>
    <w:rsid w:val="007A4DC9"/>
    <w:rsid w:val="007A6DEE"/>
    <w:rsid w:val="007B3054"/>
    <w:rsid w:val="007B4A10"/>
    <w:rsid w:val="007C04B1"/>
    <w:rsid w:val="007C547E"/>
    <w:rsid w:val="007D29DF"/>
    <w:rsid w:val="007D54E9"/>
    <w:rsid w:val="007D728B"/>
    <w:rsid w:val="007E1AFE"/>
    <w:rsid w:val="007E1ECA"/>
    <w:rsid w:val="007E33D2"/>
    <w:rsid w:val="007E5421"/>
    <w:rsid w:val="007F39CD"/>
    <w:rsid w:val="00803158"/>
    <w:rsid w:val="00814459"/>
    <w:rsid w:val="00814DED"/>
    <w:rsid w:val="008158D0"/>
    <w:rsid w:val="00815A7B"/>
    <w:rsid w:val="00826479"/>
    <w:rsid w:val="0085206A"/>
    <w:rsid w:val="00853CFA"/>
    <w:rsid w:val="0085485E"/>
    <w:rsid w:val="008660B7"/>
    <w:rsid w:val="008671AF"/>
    <w:rsid w:val="00873717"/>
    <w:rsid w:val="00873CDE"/>
    <w:rsid w:val="00877117"/>
    <w:rsid w:val="008835F8"/>
    <w:rsid w:val="00884800"/>
    <w:rsid w:val="00884D2D"/>
    <w:rsid w:val="0089610B"/>
    <w:rsid w:val="008A123C"/>
    <w:rsid w:val="008A2A23"/>
    <w:rsid w:val="008A2C80"/>
    <w:rsid w:val="008A5A2C"/>
    <w:rsid w:val="008A79BF"/>
    <w:rsid w:val="008B2C6D"/>
    <w:rsid w:val="008C62F9"/>
    <w:rsid w:val="008C6E50"/>
    <w:rsid w:val="008C7BA4"/>
    <w:rsid w:val="008D27C3"/>
    <w:rsid w:val="008D763C"/>
    <w:rsid w:val="008D7C96"/>
    <w:rsid w:val="008E2848"/>
    <w:rsid w:val="009007FC"/>
    <w:rsid w:val="009060CC"/>
    <w:rsid w:val="009078D0"/>
    <w:rsid w:val="009159A5"/>
    <w:rsid w:val="00915EA2"/>
    <w:rsid w:val="00916B26"/>
    <w:rsid w:val="00922EF4"/>
    <w:rsid w:val="0092702F"/>
    <w:rsid w:val="0093096D"/>
    <w:rsid w:val="009311B5"/>
    <w:rsid w:val="009313F5"/>
    <w:rsid w:val="00936AB8"/>
    <w:rsid w:val="00936D4A"/>
    <w:rsid w:val="00951045"/>
    <w:rsid w:val="00961976"/>
    <w:rsid w:val="00965A55"/>
    <w:rsid w:val="00967D15"/>
    <w:rsid w:val="00972C82"/>
    <w:rsid w:val="00987732"/>
    <w:rsid w:val="009A198B"/>
    <w:rsid w:val="009B229E"/>
    <w:rsid w:val="009B4343"/>
    <w:rsid w:val="009B72E3"/>
    <w:rsid w:val="009C6C56"/>
    <w:rsid w:val="009D2BCD"/>
    <w:rsid w:val="009D5F8D"/>
    <w:rsid w:val="009E2349"/>
    <w:rsid w:val="009E63AA"/>
    <w:rsid w:val="009F1670"/>
    <w:rsid w:val="009F1FF6"/>
    <w:rsid w:val="009F43F1"/>
    <w:rsid w:val="009F4782"/>
    <w:rsid w:val="009F537B"/>
    <w:rsid w:val="00A00CDB"/>
    <w:rsid w:val="00A013E9"/>
    <w:rsid w:val="00A128A1"/>
    <w:rsid w:val="00A14F4A"/>
    <w:rsid w:val="00A15746"/>
    <w:rsid w:val="00A15BAF"/>
    <w:rsid w:val="00A17A66"/>
    <w:rsid w:val="00A26E5A"/>
    <w:rsid w:val="00A27891"/>
    <w:rsid w:val="00A3262D"/>
    <w:rsid w:val="00A364BE"/>
    <w:rsid w:val="00A36B99"/>
    <w:rsid w:val="00A41870"/>
    <w:rsid w:val="00A4407A"/>
    <w:rsid w:val="00A465B5"/>
    <w:rsid w:val="00A541FA"/>
    <w:rsid w:val="00A64C00"/>
    <w:rsid w:val="00A67FF0"/>
    <w:rsid w:val="00A814D6"/>
    <w:rsid w:val="00A82986"/>
    <w:rsid w:val="00A904BB"/>
    <w:rsid w:val="00AA0A35"/>
    <w:rsid w:val="00AA1296"/>
    <w:rsid w:val="00AA1917"/>
    <w:rsid w:val="00AA4512"/>
    <w:rsid w:val="00AA55A2"/>
    <w:rsid w:val="00AB4CB3"/>
    <w:rsid w:val="00AB682E"/>
    <w:rsid w:val="00AB7846"/>
    <w:rsid w:val="00AC0F61"/>
    <w:rsid w:val="00AC2A09"/>
    <w:rsid w:val="00AD3214"/>
    <w:rsid w:val="00AD3E74"/>
    <w:rsid w:val="00AD49D6"/>
    <w:rsid w:val="00AD6205"/>
    <w:rsid w:val="00AD7114"/>
    <w:rsid w:val="00AD7E5B"/>
    <w:rsid w:val="00AE0717"/>
    <w:rsid w:val="00AE20FC"/>
    <w:rsid w:val="00AE3302"/>
    <w:rsid w:val="00AE4369"/>
    <w:rsid w:val="00AE714C"/>
    <w:rsid w:val="00AF06DA"/>
    <w:rsid w:val="00AF51FB"/>
    <w:rsid w:val="00B0304C"/>
    <w:rsid w:val="00B05A5F"/>
    <w:rsid w:val="00B11E41"/>
    <w:rsid w:val="00B14B5B"/>
    <w:rsid w:val="00B20C01"/>
    <w:rsid w:val="00B20EA3"/>
    <w:rsid w:val="00B26D3F"/>
    <w:rsid w:val="00B2726B"/>
    <w:rsid w:val="00B310D0"/>
    <w:rsid w:val="00B43100"/>
    <w:rsid w:val="00B43335"/>
    <w:rsid w:val="00B6560C"/>
    <w:rsid w:val="00B702DE"/>
    <w:rsid w:val="00B70858"/>
    <w:rsid w:val="00B75963"/>
    <w:rsid w:val="00B82674"/>
    <w:rsid w:val="00B8629E"/>
    <w:rsid w:val="00B86AFF"/>
    <w:rsid w:val="00B8772D"/>
    <w:rsid w:val="00B9432D"/>
    <w:rsid w:val="00B97827"/>
    <w:rsid w:val="00B97DDB"/>
    <w:rsid w:val="00BA0CF2"/>
    <w:rsid w:val="00BA7C3E"/>
    <w:rsid w:val="00BC2EC5"/>
    <w:rsid w:val="00BC5EA9"/>
    <w:rsid w:val="00BD0FA3"/>
    <w:rsid w:val="00BE53B5"/>
    <w:rsid w:val="00BE5A44"/>
    <w:rsid w:val="00BF365C"/>
    <w:rsid w:val="00BF3CAB"/>
    <w:rsid w:val="00BF45F4"/>
    <w:rsid w:val="00C11927"/>
    <w:rsid w:val="00C23F7B"/>
    <w:rsid w:val="00C24A5B"/>
    <w:rsid w:val="00C33E46"/>
    <w:rsid w:val="00C352AC"/>
    <w:rsid w:val="00C41FC9"/>
    <w:rsid w:val="00C4532D"/>
    <w:rsid w:val="00C57533"/>
    <w:rsid w:val="00C62DC1"/>
    <w:rsid w:val="00C6436D"/>
    <w:rsid w:val="00C71AA7"/>
    <w:rsid w:val="00C72CDC"/>
    <w:rsid w:val="00C8016A"/>
    <w:rsid w:val="00C91327"/>
    <w:rsid w:val="00CA0AFA"/>
    <w:rsid w:val="00CA5D08"/>
    <w:rsid w:val="00CA6925"/>
    <w:rsid w:val="00CB0806"/>
    <w:rsid w:val="00CB45AC"/>
    <w:rsid w:val="00CB5618"/>
    <w:rsid w:val="00CC7BE3"/>
    <w:rsid w:val="00CE5547"/>
    <w:rsid w:val="00D02144"/>
    <w:rsid w:val="00D03877"/>
    <w:rsid w:val="00D05D46"/>
    <w:rsid w:val="00D07108"/>
    <w:rsid w:val="00D13C94"/>
    <w:rsid w:val="00D236D9"/>
    <w:rsid w:val="00D270C8"/>
    <w:rsid w:val="00D3415B"/>
    <w:rsid w:val="00D35746"/>
    <w:rsid w:val="00D578C1"/>
    <w:rsid w:val="00D7134B"/>
    <w:rsid w:val="00D82101"/>
    <w:rsid w:val="00D9513A"/>
    <w:rsid w:val="00D964EA"/>
    <w:rsid w:val="00D96641"/>
    <w:rsid w:val="00DA3DE0"/>
    <w:rsid w:val="00DB1EE4"/>
    <w:rsid w:val="00DB53EE"/>
    <w:rsid w:val="00DB5E79"/>
    <w:rsid w:val="00DC136C"/>
    <w:rsid w:val="00DC6689"/>
    <w:rsid w:val="00DC71FE"/>
    <w:rsid w:val="00DD4C66"/>
    <w:rsid w:val="00DE0414"/>
    <w:rsid w:val="00DE10FA"/>
    <w:rsid w:val="00DE6AA1"/>
    <w:rsid w:val="00DF50FC"/>
    <w:rsid w:val="00E078E5"/>
    <w:rsid w:val="00E10006"/>
    <w:rsid w:val="00E11166"/>
    <w:rsid w:val="00E13241"/>
    <w:rsid w:val="00E17068"/>
    <w:rsid w:val="00E250F4"/>
    <w:rsid w:val="00E3179B"/>
    <w:rsid w:val="00E321C7"/>
    <w:rsid w:val="00E3309A"/>
    <w:rsid w:val="00E37428"/>
    <w:rsid w:val="00E465C0"/>
    <w:rsid w:val="00E51A90"/>
    <w:rsid w:val="00E52FA2"/>
    <w:rsid w:val="00E57D4F"/>
    <w:rsid w:val="00E612D0"/>
    <w:rsid w:val="00E62C86"/>
    <w:rsid w:val="00E63DEF"/>
    <w:rsid w:val="00E65666"/>
    <w:rsid w:val="00E66F28"/>
    <w:rsid w:val="00E763F9"/>
    <w:rsid w:val="00E826A1"/>
    <w:rsid w:val="00E85DDD"/>
    <w:rsid w:val="00E91B30"/>
    <w:rsid w:val="00E966FD"/>
    <w:rsid w:val="00EA0101"/>
    <w:rsid w:val="00EB0F38"/>
    <w:rsid w:val="00EB108C"/>
    <w:rsid w:val="00EB30F9"/>
    <w:rsid w:val="00EB3D51"/>
    <w:rsid w:val="00EB4FDC"/>
    <w:rsid w:val="00EB74C3"/>
    <w:rsid w:val="00EC25F9"/>
    <w:rsid w:val="00EC3F2F"/>
    <w:rsid w:val="00EC74D9"/>
    <w:rsid w:val="00EC7E1B"/>
    <w:rsid w:val="00ED11EB"/>
    <w:rsid w:val="00ED18A5"/>
    <w:rsid w:val="00ED2C5B"/>
    <w:rsid w:val="00EE1050"/>
    <w:rsid w:val="00EE3EC4"/>
    <w:rsid w:val="00EE40D7"/>
    <w:rsid w:val="00EF3434"/>
    <w:rsid w:val="00EF4808"/>
    <w:rsid w:val="00EF75EC"/>
    <w:rsid w:val="00F070E3"/>
    <w:rsid w:val="00F11043"/>
    <w:rsid w:val="00F12536"/>
    <w:rsid w:val="00F12F74"/>
    <w:rsid w:val="00F254BD"/>
    <w:rsid w:val="00F265E6"/>
    <w:rsid w:val="00F36AB5"/>
    <w:rsid w:val="00F37157"/>
    <w:rsid w:val="00F376F8"/>
    <w:rsid w:val="00F4085B"/>
    <w:rsid w:val="00F5407F"/>
    <w:rsid w:val="00F63032"/>
    <w:rsid w:val="00F646AC"/>
    <w:rsid w:val="00F672B7"/>
    <w:rsid w:val="00F701DB"/>
    <w:rsid w:val="00F90BA1"/>
    <w:rsid w:val="00F90E1B"/>
    <w:rsid w:val="00F92E11"/>
    <w:rsid w:val="00FB0AF3"/>
    <w:rsid w:val="00FC01FE"/>
    <w:rsid w:val="00FC05CC"/>
    <w:rsid w:val="00FC29F0"/>
    <w:rsid w:val="00FC2B6A"/>
    <w:rsid w:val="00FC4301"/>
    <w:rsid w:val="00FC6B4B"/>
    <w:rsid w:val="00FD7BB6"/>
    <w:rsid w:val="00FE2ED9"/>
    <w:rsid w:val="00FE3F03"/>
    <w:rsid w:val="00FE4784"/>
    <w:rsid w:val="00FE4828"/>
    <w:rsid w:val="00FE517E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365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499F"/>
    <w:rPr>
      <w:sz w:val="24"/>
      <w:szCs w:val="24"/>
    </w:rPr>
  </w:style>
  <w:style w:type="character" w:styleId="aa">
    <w:name w:val="Hyperlink"/>
    <w:uiPriority w:val="99"/>
    <w:unhideWhenUsed/>
    <w:rsid w:val="00BF365C"/>
    <w:rPr>
      <w:color w:val="0000FF"/>
      <w:u w:val="single"/>
    </w:rPr>
  </w:style>
  <w:style w:type="character" w:styleId="ab">
    <w:name w:val="FollowedHyperlink"/>
    <w:uiPriority w:val="99"/>
    <w:unhideWhenUsed/>
    <w:rsid w:val="00BF365C"/>
    <w:rPr>
      <w:color w:val="800080"/>
      <w:u w:val="single"/>
    </w:rPr>
  </w:style>
  <w:style w:type="paragraph" w:customStyle="1" w:styleId="xl65">
    <w:name w:val="xl65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BF365C"/>
    <w:pPr>
      <w:spacing w:before="100" w:beforeAutospacing="1" w:after="100" w:afterAutospacing="1"/>
    </w:pPr>
  </w:style>
  <w:style w:type="paragraph" w:customStyle="1" w:styleId="xl67">
    <w:name w:val="xl67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BF36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F365C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BF365C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BF365C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F36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BF36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F36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BF36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BF365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BF365C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F36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BF365C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BF365C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BF365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365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499F"/>
    <w:rPr>
      <w:sz w:val="24"/>
      <w:szCs w:val="24"/>
    </w:rPr>
  </w:style>
  <w:style w:type="character" w:styleId="aa">
    <w:name w:val="Hyperlink"/>
    <w:uiPriority w:val="99"/>
    <w:unhideWhenUsed/>
    <w:rsid w:val="00BF365C"/>
    <w:rPr>
      <w:color w:val="0000FF"/>
      <w:u w:val="single"/>
    </w:rPr>
  </w:style>
  <w:style w:type="character" w:styleId="ab">
    <w:name w:val="FollowedHyperlink"/>
    <w:uiPriority w:val="99"/>
    <w:unhideWhenUsed/>
    <w:rsid w:val="00BF365C"/>
    <w:rPr>
      <w:color w:val="800080"/>
      <w:u w:val="single"/>
    </w:rPr>
  </w:style>
  <w:style w:type="paragraph" w:customStyle="1" w:styleId="xl65">
    <w:name w:val="xl65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BF365C"/>
    <w:pPr>
      <w:spacing w:before="100" w:beforeAutospacing="1" w:after="100" w:afterAutospacing="1"/>
    </w:pPr>
  </w:style>
  <w:style w:type="paragraph" w:customStyle="1" w:styleId="xl67">
    <w:name w:val="xl67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BF36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F365C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BF365C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BF365C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F36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BF36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F36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BF36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BF365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BF365C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F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F36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BF365C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BF365C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BF365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KARAL</Company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2023-10-16T08:42:00Z</cp:lastPrinted>
  <dcterms:created xsi:type="dcterms:W3CDTF">2024-05-17T03:13:00Z</dcterms:created>
  <dcterms:modified xsi:type="dcterms:W3CDTF">2024-05-17T03:13:00Z</dcterms:modified>
</cp:coreProperties>
</file>