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69" w:rsidRPr="00114226" w:rsidRDefault="00B97269" w:rsidP="00B97269">
      <w:pPr>
        <w:spacing w:after="0" w:line="240" w:lineRule="auto"/>
        <w:jc w:val="center"/>
        <w:rPr>
          <w:rFonts w:ascii="Arial" w:eastAsia="Times New Roman" w:hAnsi="Arial" w:cs="Arial"/>
          <w:b/>
          <w:sz w:val="24"/>
          <w:szCs w:val="24"/>
        </w:rPr>
      </w:pPr>
      <w:r w:rsidRPr="00114226">
        <w:rPr>
          <w:rFonts w:ascii="Arial" w:eastAsia="Times New Roman" w:hAnsi="Arial" w:cs="Arial"/>
          <w:b/>
          <w:sz w:val="24"/>
          <w:szCs w:val="24"/>
        </w:rPr>
        <w:t>МУНИЦИПАЛЬНОЕ ОБРАЗОВАНИЕ</w:t>
      </w:r>
      <w:r w:rsidRPr="00114226">
        <w:rPr>
          <w:rFonts w:ascii="Arial" w:eastAsia="Times New Roman" w:hAnsi="Arial" w:cs="Arial"/>
          <w:b/>
          <w:sz w:val="24"/>
          <w:szCs w:val="24"/>
        </w:rPr>
        <w:br/>
        <w:t>«</w:t>
      </w:r>
      <w:r w:rsidR="00F42656" w:rsidRPr="00114226">
        <w:rPr>
          <w:rFonts w:ascii="Arial" w:eastAsia="Times New Roman" w:hAnsi="Arial" w:cs="Arial"/>
          <w:b/>
          <w:sz w:val="24"/>
          <w:szCs w:val="24"/>
        </w:rPr>
        <w:t>ВОРОНИНСКОЕ</w:t>
      </w:r>
      <w:r w:rsidRPr="00114226">
        <w:rPr>
          <w:rFonts w:ascii="Arial" w:eastAsia="Times New Roman" w:hAnsi="Arial" w:cs="Arial"/>
          <w:b/>
          <w:sz w:val="24"/>
          <w:szCs w:val="24"/>
        </w:rPr>
        <w:t xml:space="preserve"> СЕЛЬСКОЕ ПОСЕЛЕНИЕ»</w:t>
      </w:r>
    </w:p>
    <w:p w:rsidR="00B97269" w:rsidRPr="00114226" w:rsidRDefault="00B97269" w:rsidP="00B97269">
      <w:pPr>
        <w:keepNext/>
        <w:spacing w:before="240" w:after="60" w:line="240" w:lineRule="auto"/>
        <w:jc w:val="center"/>
        <w:outlineLvl w:val="0"/>
        <w:rPr>
          <w:rFonts w:ascii="Arial" w:eastAsia="Times New Roman" w:hAnsi="Arial" w:cs="Arial"/>
          <w:b/>
          <w:kern w:val="28"/>
          <w:sz w:val="24"/>
          <w:szCs w:val="24"/>
        </w:rPr>
      </w:pPr>
      <w:r w:rsidRPr="00114226">
        <w:rPr>
          <w:rFonts w:ascii="Arial" w:eastAsia="Times New Roman" w:hAnsi="Arial" w:cs="Arial"/>
          <w:b/>
          <w:kern w:val="28"/>
          <w:sz w:val="24"/>
          <w:szCs w:val="24"/>
        </w:rPr>
        <w:t xml:space="preserve">АДМИНИСТРАЦИЯ </w:t>
      </w:r>
      <w:r w:rsidR="00F42656" w:rsidRPr="00114226">
        <w:rPr>
          <w:rFonts w:ascii="Arial" w:eastAsia="Times New Roman" w:hAnsi="Arial" w:cs="Arial"/>
          <w:b/>
          <w:kern w:val="28"/>
          <w:sz w:val="24"/>
          <w:szCs w:val="24"/>
        </w:rPr>
        <w:t>ВОРОНИНСКОГО</w:t>
      </w:r>
      <w:r w:rsidRPr="00114226">
        <w:rPr>
          <w:rFonts w:ascii="Arial" w:eastAsia="Times New Roman" w:hAnsi="Arial" w:cs="Arial"/>
          <w:b/>
          <w:kern w:val="28"/>
          <w:sz w:val="24"/>
          <w:szCs w:val="24"/>
        </w:rPr>
        <w:t xml:space="preserve"> СЕЛЬСКОГО ПОСЕЛЕНИЯ</w:t>
      </w:r>
    </w:p>
    <w:p w:rsidR="00B97269" w:rsidRPr="00114226" w:rsidRDefault="00B97269" w:rsidP="00B97269">
      <w:pPr>
        <w:spacing w:after="0" w:line="240" w:lineRule="auto"/>
        <w:jc w:val="center"/>
        <w:rPr>
          <w:rFonts w:ascii="Arial" w:eastAsia="Times New Roman" w:hAnsi="Arial" w:cs="Arial"/>
          <w:b/>
          <w:sz w:val="24"/>
          <w:szCs w:val="24"/>
        </w:rPr>
      </w:pPr>
    </w:p>
    <w:p w:rsidR="00B97269" w:rsidRPr="00114226" w:rsidRDefault="00B97269" w:rsidP="00B97269">
      <w:pPr>
        <w:spacing w:after="0" w:line="240" w:lineRule="auto"/>
        <w:jc w:val="center"/>
        <w:rPr>
          <w:rFonts w:ascii="Arial" w:eastAsia="Times New Roman" w:hAnsi="Arial" w:cs="Arial"/>
          <w:b/>
          <w:sz w:val="24"/>
          <w:szCs w:val="24"/>
        </w:rPr>
      </w:pPr>
      <w:r w:rsidRPr="00114226">
        <w:rPr>
          <w:rFonts w:ascii="Arial" w:eastAsia="Times New Roman" w:hAnsi="Arial" w:cs="Arial"/>
          <w:b/>
          <w:sz w:val="24"/>
          <w:szCs w:val="24"/>
        </w:rPr>
        <w:t>ПОСТАНОВЛЕНИЕ</w:t>
      </w:r>
      <w:r w:rsidR="00F42656" w:rsidRPr="00114226">
        <w:rPr>
          <w:rFonts w:ascii="Arial" w:eastAsia="Times New Roman" w:hAnsi="Arial" w:cs="Arial"/>
          <w:b/>
          <w:sz w:val="24"/>
          <w:szCs w:val="24"/>
        </w:rPr>
        <w:t xml:space="preserve"> </w:t>
      </w:r>
    </w:p>
    <w:p w:rsidR="00317C27" w:rsidRPr="00114226" w:rsidRDefault="00317C27" w:rsidP="00317C27">
      <w:pPr>
        <w:spacing w:line="360" w:lineRule="auto"/>
        <w:rPr>
          <w:rFonts w:ascii="Arial" w:hAnsi="Arial" w:cs="Arial"/>
          <w:sz w:val="24"/>
          <w:szCs w:val="24"/>
        </w:rPr>
      </w:pPr>
    </w:p>
    <w:p w:rsidR="00317C27" w:rsidRPr="00114226" w:rsidRDefault="00C5081D" w:rsidP="00317C27">
      <w:pPr>
        <w:spacing w:line="360" w:lineRule="auto"/>
        <w:rPr>
          <w:rFonts w:ascii="Arial" w:hAnsi="Arial" w:cs="Arial"/>
          <w:sz w:val="24"/>
          <w:szCs w:val="24"/>
          <w:u w:val="single"/>
        </w:rPr>
      </w:pPr>
      <w:r>
        <w:rPr>
          <w:rFonts w:ascii="Arial" w:hAnsi="Arial" w:cs="Arial"/>
          <w:sz w:val="24"/>
          <w:szCs w:val="24"/>
        </w:rPr>
        <w:t>«10</w:t>
      </w:r>
      <w:r w:rsidR="00317C27" w:rsidRPr="00114226">
        <w:rPr>
          <w:rFonts w:ascii="Arial" w:hAnsi="Arial" w:cs="Arial"/>
          <w:sz w:val="24"/>
          <w:szCs w:val="24"/>
        </w:rPr>
        <w:t xml:space="preserve">» </w:t>
      </w:r>
      <w:r>
        <w:rPr>
          <w:rFonts w:ascii="Arial" w:hAnsi="Arial" w:cs="Arial"/>
          <w:sz w:val="24"/>
          <w:szCs w:val="24"/>
        </w:rPr>
        <w:t xml:space="preserve">ноября 2023 </w:t>
      </w:r>
      <w:r w:rsidR="00317C27" w:rsidRPr="00114226">
        <w:rPr>
          <w:rFonts w:ascii="Arial" w:hAnsi="Arial" w:cs="Arial"/>
          <w:sz w:val="24"/>
          <w:szCs w:val="24"/>
        </w:rPr>
        <w:t xml:space="preserve">г. </w:t>
      </w:r>
      <w:r w:rsidR="00317C27" w:rsidRPr="00114226">
        <w:rPr>
          <w:rFonts w:ascii="Arial" w:hAnsi="Arial" w:cs="Arial"/>
          <w:sz w:val="24"/>
          <w:szCs w:val="24"/>
        </w:rPr>
        <w:tab/>
      </w:r>
      <w:r w:rsidR="00317C27" w:rsidRPr="00114226">
        <w:rPr>
          <w:rFonts w:ascii="Arial" w:hAnsi="Arial" w:cs="Arial"/>
          <w:sz w:val="24"/>
          <w:szCs w:val="24"/>
        </w:rPr>
        <w:tab/>
      </w:r>
      <w:bookmarkStart w:id="0" w:name="_GoBack"/>
      <w:bookmarkEnd w:id="0"/>
      <w:r w:rsidR="00317C27" w:rsidRPr="00114226">
        <w:rPr>
          <w:rFonts w:ascii="Arial" w:hAnsi="Arial" w:cs="Arial"/>
          <w:sz w:val="24"/>
          <w:szCs w:val="24"/>
        </w:rPr>
        <w:tab/>
      </w:r>
      <w:r w:rsidR="00317C27" w:rsidRPr="00114226">
        <w:rPr>
          <w:rFonts w:ascii="Arial" w:hAnsi="Arial" w:cs="Arial"/>
          <w:sz w:val="24"/>
          <w:szCs w:val="24"/>
        </w:rPr>
        <w:tab/>
      </w:r>
      <w:r w:rsidR="00317C27" w:rsidRPr="00114226">
        <w:rPr>
          <w:rFonts w:ascii="Arial" w:hAnsi="Arial" w:cs="Arial"/>
          <w:sz w:val="24"/>
          <w:szCs w:val="24"/>
        </w:rPr>
        <w:tab/>
      </w:r>
      <w:r w:rsidR="00317C27" w:rsidRPr="00114226">
        <w:rPr>
          <w:rFonts w:ascii="Arial" w:hAnsi="Arial" w:cs="Arial"/>
          <w:sz w:val="24"/>
          <w:szCs w:val="24"/>
        </w:rPr>
        <w:tab/>
      </w:r>
      <w:r w:rsidR="00317C27" w:rsidRPr="00114226">
        <w:rPr>
          <w:rFonts w:ascii="Arial" w:hAnsi="Arial" w:cs="Arial"/>
          <w:sz w:val="24"/>
          <w:szCs w:val="24"/>
        </w:rPr>
        <w:tab/>
      </w:r>
      <w:r w:rsidR="00317C27" w:rsidRPr="00114226">
        <w:rPr>
          <w:rFonts w:ascii="Arial" w:hAnsi="Arial" w:cs="Arial"/>
          <w:sz w:val="24"/>
          <w:szCs w:val="24"/>
        </w:rPr>
        <w:tab/>
      </w:r>
      <w:r w:rsidR="00317C27" w:rsidRPr="00114226">
        <w:rPr>
          <w:rFonts w:ascii="Arial" w:hAnsi="Arial" w:cs="Arial"/>
          <w:sz w:val="24"/>
          <w:szCs w:val="24"/>
        </w:rPr>
        <w:tab/>
        <w:t xml:space="preserve">№ </w:t>
      </w:r>
      <w:r>
        <w:rPr>
          <w:rFonts w:ascii="Arial" w:hAnsi="Arial" w:cs="Arial"/>
          <w:sz w:val="24"/>
          <w:szCs w:val="24"/>
          <w:u w:val="single"/>
        </w:rPr>
        <w:t>78</w:t>
      </w:r>
    </w:p>
    <w:p w:rsidR="00B97269" w:rsidRPr="00114226" w:rsidRDefault="00F42656" w:rsidP="00B97269">
      <w:pPr>
        <w:spacing w:after="0" w:line="240" w:lineRule="auto"/>
        <w:jc w:val="center"/>
        <w:rPr>
          <w:rFonts w:ascii="Arial" w:eastAsia="Times New Roman" w:hAnsi="Arial" w:cs="Arial"/>
          <w:sz w:val="24"/>
          <w:szCs w:val="24"/>
        </w:rPr>
      </w:pPr>
      <w:r w:rsidRPr="00114226">
        <w:rPr>
          <w:rFonts w:ascii="Arial" w:eastAsia="Times New Roman" w:hAnsi="Arial" w:cs="Arial"/>
          <w:sz w:val="24"/>
          <w:szCs w:val="24"/>
        </w:rPr>
        <w:t>д. Воронино</w:t>
      </w:r>
    </w:p>
    <w:p w:rsidR="00B97269" w:rsidRPr="00114226" w:rsidRDefault="00B97269" w:rsidP="00B97269">
      <w:pPr>
        <w:pStyle w:val="ConsPlus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114226" w:rsidTr="00B97269">
        <w:tc>
          <w:tcPr>
            <w:tcW w:w="4361" w:type="dxa"/>
            <w:tcBorders>
              <w:top w:val="nil"/>
              <w:left w:val="nil"/>
              <w:bottom w:val="nil"/>
              <w:right w:val="nil"/>
            </w:tcBorders>
          </w:tcPr>
          <w:p w:rsidR="00B97269" w:rsidRPr="00114226" w:rsidRDefault="00B97269" w:rsidP="00C5081D">
            <w:pPr>
              <w:autoSpaceDE w:val="0"/>
              <w:autoSpaceDN w:val="0"/>
              <w:adjustRightInd w:val="0"/>
              <w:spacing w:after="0" w:line="240" w:lineRule="auto"/>
              <w:jc w:val="both"/>
              <w:rPr>
                <w:rFonts w:ascii="Arial" w:hAnsi="Arial" w:cs="Arial"/>
                <w:sz w:val="24"/>
                <w:szCs w:val="24"/>
              </w:rPr>
            </w:pPr>
            <w:r w:rsidRPr="00114226">
              <w:rPr>
                <w:rFonts w:ascii="Arial" w:hAnsi="Arial" w:cs="Arial"/>
                <w:sz w:val="24"/>
                <w:szCs w:val="24"/>
              </w:rPr>
              <w:t xml:space="preserve">Об утверждении административного регламента </w:t>
            </w:r>
            <w:r w:rsidRPr="00114226">
              <w:rPr>
                <w:rFonts w:ascii="Arial" w:hAnsi="Arial" w:cs="Arial"/>
                <w:color w:val="000000"/>
                <w:sz w:val="24"/>
                <w:szCs w:val="24"/>
              </w:rPr>
              <w:t>предоставления муниципальной услуги «</w:t>
            </w:r>
            <w:r w:rsidR="00E82006" w:rsidRPr="00114226">
              <w:rPr>
                <w:rFonts w:ascii="Arial" w:hAnsi="Arial" w:cs="Arial"/>
                <w:sz w:val="24"/>
                <w:szCs w:val="24"/>
              </w:rPr>
              <w:t>Присвоение адреса</w:t>
            </w:r>
            <w:r w:rsidR="00C5081D">
              <w:rPr>
                <w:rFonts w:ascii="Arial" w:hAnsi="Arial" w:cs="Arial"/>
                <w:sz w:val="24"/>
                <w:szCs w:val="24"/>
              </w:rPr>
              <w:t xml:space="preserve"> объекту адресации, изменение и </w:t>
            </w:r>
            <w:r w:rsidR="00E82006" w:rsidRPr="00114226">
              <w:rPr>
                <w:rFonts w:ascii="Arial" w:hAnsi="Arial" w:cs="Arial"/>
                <w:sz w:val="24"/>
                <w:szCs w:val="24"/>
              </w:rPr>
              <w:t>аннулирование такого адреса</w:t>
            </w:r>
            <w:r w:rsidR="00A57C97" w:rsidRPr="00114226">
              <w:rPr>
                <w:rFonts w:ascii="Arial" w:hAnsi="Arial" w:cs="Arial"/>
                <w:color w:val="000000"/>
                <w:sz w:val="24"/>
                <w:szCs w:val="24"/>
              </w:rPr>
              <w:t>»</w:t>
            </w:r>
          </w:p>
        </w:tc>
      </w:tr>
    </w:tbl>
    <w:p w:rsidR="00B97269" w:rsidRPr="00114226" w:rsidRDefault="00B97269" w:rsidP="00E82006">
      <w:pPr>
        <w:pStyle w:val="ConsPlusNormal"/>
        <w:jc w:val="both"/>
        <w:rPr>
          <w:sz w:val="24"/>
          <w:szCs w:val="24"/>
        </w:rPr>
      </w:pPr>
    </w:p>
    <w:p w:rsidR="003F2DC0" w:rsidRPr="00114226" w:rsidRDefault="003F2DC0" w:rsidP="00B97269">
      <w:pPr>
        <w:pStyle w:val="ConsPlusNormal"/>
        <w:ind w:firstLine="708"/>
        <w:jc w:val="both"/>
        <w:rPr>
          <w:sz w:val="24"/>
          <w:szCs w:val="24"/>
        </w:rPr>
      </w:pPr>
      <w:r w:rsidRPr="00114226">
        <w:rPr>
          <w:sz w:val="24"/>
          <w:szCs w:val="24"/>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B97269" w:rsidRPr="00114226" w:rsidRDefault="00B97269" w:rsidP="00B97269">
      <w:pPr>
        <w:pStyle w:val="ConsPlusNormal"/>
        <w:jc w:val="both"/>
        <w:rPr>
          <w:b/>
          <w:sz w:val="24"/>
          <w:szCs w:val="24"/>
        </w:rPr>
      </w:pPr>
      <w:r w:rsidRPr="00114226">
        <w:rPr>
          <w:sz w:val="24"/>
          <w:szCs w:val="24"/>
        </w:rPr>
        <w:br/>
      </w:r>
      <w:r w:rsidRPr="00114226">
        <w:rPr>
          <w:b/>
          <w:sz w:val="24"/>
          <w:szCs w:val="24"/>
        </w:rPr>
        <w:t>ПОСТАНОВЛЯЮ:</w:t>
      </w:r>
    </w:p>
    <w:p w:rsidR="00B97269" w:rsidRPr="00114226" w:rsidRDefault="00B97269" w:rsidP="00B97269">
      <w:pPr>
        <w:pStyle w:val="ConsPlusNormal"/>
        <w:ind w:firstLine="539"/>
        <w:jc w:val="both"/>
        <w:rPr>
          <w:b/>
          <w:sz w:val="24"/>
          <w:szCs w:val="24"/>
        </w:rPr>
      </w:pPr>
    </w:p>
    <w:p w:rsidR="00B97269" w:rsidRPr="00114226" w:rsidRDefault="00B97269" w:rsidP="00F42656">
      <w:pPr>
        <w:pStyle w:val="a5"/>
        <w:numPr>
          <w:ilvl w:val="0"/>
          <w:numId w:val="1"/>
        </w:numPr>
        <w:autoSpaceDE w:val="0"/>
        <w:autoSpaceDN w:val="0"/>
        <w:adjustRightInd w:val="0"/>
        <w:spacing w:after="0" w:line="240" w:lineRule="auto"/>
        <w:ind w:left="0" w:firstLine="284"/>
        <w:jc w:val="both"/>
        <w:rPr>
          <w:rFonts w:ascii="Arial" w:hAnsi="Arial" w:cs="Arial"/>
          <w:sz w:val="24"/>
          <w:szCs w:val="24"/>
        </w:rPr>
      </w:pPr>
      <w:r w:rsidRPr="00114226">
        <w:rPr>
          <w:rFonts w:ascii="Arial" w:hAnsi="Arial" w:cs="Arial"/>
          <w:sz w:val="24"/>
          <w:szCs w:val="24"/>
        </w:rPr>
        <w:t xml:space="preserve">Утвердить </w:t>
      </w:r>
      <w:r w:rsidR="00DF1540" w:rsidRPr="00114226">
        <w:rPr>
          <w:rFonts w:ascii="Arial" w:hAnsi="Arial" w:cs="Arial"/>
          <w:sz w:val="24"/>
          <w:szCs w:val="24"/>
        </w:rPr>
        <w:t>А</w:t>
      </w:r>
      <w:r w:rsidRPr="00114226">
        <w:rPr>
          <w:rFonts w:ascii="Arial" w:hAnsi="Arial" w:cs="Arial"/>
          <w:sz w:val="24"/>
          <w:szCs w:val="24"/>
        </w:rPr>
        <w:t>дминистративн</w:t>
      </w:r>
      <w:r w:rsidR="00DF1540" w:rsidRPr="00114226">
        <w:rPr>
          <w:rFonts w:ascii="Arial" w:hAnsi="Arial" w:cs="Arial"/>
          <w:sz w:val="24"/>
          <w:szCs w:val="24"/>
        </w:rPr>
        <w:t>ый регламент</w:t>
      </w:r>
      <w:r w:rsidRPr="00114226">
        <w:rPr>
          <w:rFonts w:ascii="Arial" w:hAnsi="Arial" w:cs="Arial"/>
          <w:sz w:val="24"/>
          <w:szCs w:val="24"/>
        </w:rPr>
        <w:t xml:space="preserve">  </w:t>
      </w:r>
      <w:r w:rsidRPr="00114226">
        <w:rPr>
          <w:rFonts w:ascii="Arial" w:hAnsi="Arial" w:cs="Arial"/>
          <w:color w:val="000000"/>
          <w:sz w:val="24"/>
          <w:szCs w:val="24"/>
        </w:rPr>
        <w:t xml:space="preserve">предоставления муниципальной услуги </w:t>
      </w:r>
      <w:r w:rsidR="00F42656" w:rsidRPr="00114226">
        <w:rPr>
          <w:rFonts w:ascii="Arial" w:hAnsi="Arial" w:cs="Arial"/>
          <w:color w:val="000000"/>
          <w:sz w:val="24"/>
          <w:szCs w:val="24"/>
        </w:rPr>
        <w:t xml:space="preserve">    </w:t>
      </w:r>
      <w:r w:rsidRPr="00114226">
        <w:rPr>
          <w:rFonts w:ascii="Arial" w:hAnsi="Arial" w:cs="Arial"/>
          <w:color w:val="000000"/>
          <w:sz w:val="24"/>
          <w:szCs w:val="24"/>
        </w:rPr>
        <w:t>«</w:t>
      </w:r>
      <w:r w:rsidR="00E82006" w:rsidRPr="00114226">
        <w:rPr>
          <w:rFonts w:ascii="Arial" w:hAnsi="Arial" w:cs="Arial"/>
          <w:sz w:val="24"/>
          <w:szCs w:val="24"/>
        </w:rPr>
        <w:t>Присвоение адреса объекту адресации, изменение и аннулирование такого адреса</w:t>
      </w:r>
      <w:r w:rsidRPr="00114226">
        <w:rPr>
          <w:rFonts w:ascii="Arial" w:hAnsi="Arial" w:cs="Arial"/>
          <w:bCs/>
          <w:color w:val="000000"/>
          <w:sz w:val="24"/>
          <w:szCs w:val="24"/>
        </w:rPr>
        <w:t>»</w:t>
      </w:r>
      <w:r w:rsidRPr="00114226">
        <w:rPr>
          <w:rFonts w:ascii="Arial" w:hAnsi="Arial" w:cs="Arial"/>
          <w:sz w:val="24"/>
          <w:szCs w:val="24"/>
        </w:rPr>
        <w:t xml:space="preserve"> </w:t>
      </w:r>
      <w:r w:rsidR="00F42656" w:rsidRPr="00114226">
        <w:rPr>
          <w:rFonts w:ascii="Arial" w:hAnsi="Arial" w:cs="Arial"/>
          <w:sz w:val="24"/>
          <w:szCs w:val="24"/>
        </w:rPr>
        <w:t xml:space="preserve">  </w:t>
      </w:r>
      <w:r w:rsidRPr="00114226">
        <w:rPr>
          <w:rFonts w:ascii="Arial" w:hAnsi="Arial" w:cs="Arial"/>
          <w:sz w:val="24"/>
          <w:szCs w:val="24"/>
        </w:rPr>
        <w:t>согласно приложению к настоящему постановлению.</w:t>
      </w:r>
    </w:p>
    <w:p w:rsidR="00F42656" w:rsidRPr="00114226" w:rsidRDefault="00F42656" w:rsidP="00F42656">
      <w:pPr>
        <w:pStyle w:val="a5"/>
        <w:numPr>
          <w:ilvl w:val="0"/>
          <w:numId w:val="1"/>
        </w:numPr>
        <w:spacing w:after="0" w:line="240" w:lineRule="auto"/>
        <w:ind w:left="0" w:firstLine="284"/>
        <w:jc w:val="both"/>
        <w:rPr>
          <w:rFonts w:ascii="Arial" w:hAnsi="Arial" w:cs="Arial"/>
          <w:b/>
          <w:bCs/>
          <w:color w:val="2C363A"/>
          <w:sz w:val="24"/>
          <w:szCs w:val="24"/>
        </w:rPr>
      </w:pPr>
      <w:r w:rsidRPr="00114226">
        <w:rPr>
          <w:rFonts w:ascii="Arial" w:hAnsi="Arial" w:cs="Arial"/>
          <w:sz w:val="24"/>
          <w:szCs w:val="24"/>
        </w:rPr>
        <w:t xml:space="preserve">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114226">
        <w:rPr>
          <w:rFonts w:ascii="Arial" w:hAnsi="Arial" w:cs="Arial"/>
          <w:sz w:val="24"/>
          <w:szCs w:val="24"/>
        </w:rPr>
        <w:t>Воронинское</w:t>
      </w:r>
      <w:proofErr w:type="spellEnd"/>
      <w:r w:rsidRPr="00114226">
        <w:rPr>
          <w:rFonts w:ascii="Arial" w:hAnsi="Arial" w:cs="Arial"/>
          <w:sz w:val="24"/>
          <w:szCs w:val="24"/>
        </w:rPr>
        <w:t xml:space="preserve"> сельское поселение» в сети Интернет -  </w:t>
      </w:r>
      <w:hyperlink r:id="rId9" w:history="1">
        <w:r w:rsidRPr="00114226">
          <w:rPr>
            <w:rStyle w:val="a6"/>
            <w:rFonts w:ascii="Arial" w:hAnsi="Arial" w:cs="Arial"/>
            <w:b/>
            <w:bCs/>
            <w:sz w:val="24"/>
            <w:szCs w:val="24"/>
          </w:rPr>
          <w:t>voronino-sp@tomsky.gov70.ru</w:t>
        </w:r>
      </w:hyperlink>
      <w:r w:rsidRPr="00114226">
        <w:rPr>
          <w:rFonts w:ascii="Arial" w:hAnsi="Arial" w:cs="Arial"/>
          <w:b/>
          <w:bCs/>
          <w:color w:val="2C363A"/>
          <w:sz w:val="24"/>
          <w:szCs w:val="24"/>
        </w:rPr>
        <w:t>.</w:t>
      </w:r>
    </w:p>
    <w:p w:rsidR="00B97269" w:rsidRPr="00114226" w:rsidRDefault="00B97269" w:rsidP="00F42656">
      <w:pPr>
        <w:numPr>
          <w:ilvl w:val="0"/>
          <w:numId w:val="1"/>
        </w:numPr>
        <w:tabs>
          <w:tab w:val="left" w:pos="993"/>
        </w:tabs>
        <w:spacing w:after="0" w:line="240" w:lineRule="auto"/>
        <w:ind w:left="0" w:firstLine="284"/>
        <w:jc w:val="both"/>
        <w:rPr>
          <w:rFonts w:ascii="Arial" w:hAnsi="Arial" w:cs="Arial"/>
          <w:sz w:val="24"/>
          <w:szCs w:val="24"/>
        </w:rPr>
      </w:pPr>
      <w:r w:rsidRPr="00114226">
        <w:rPr>
          <w:rFonts w:ascii="Arial" w:hAnsi="Arial" w:cs="Arial"/>
          <w:sz w:val="24"/>
          <w:szCs w:val="24"/>
        </w:rPr>
        <w:t>Настоящее Постановление вступает в силу со дня его официального опубликования.</w:t>
      </w:r>
    </w:p>
    <w:p w:rsidR="00B97269" w:rsidRPr="00114226" w:rsidRDefault="00B97269" w:rsidP="00F42656">
      <w:pPr>
        <w:numPr>
          <w:ilvl w:val="0"/>
          <w:numId w:val="1"/>
        </w:numPr>
        <w:tabs>
          <w:tab w:val="left" w:pos="993"/>
        </w:tabs>
        <w:spacing w:after="0" w:line="240" w:lineRule="auto"/>
        <w:ind w:left="0" w:firstLine="284"/>
        <w:jc w:val="both"/>
        <w:rPr>
          <w:rFonts w:ascii="Arial" w:hAnsi="Arial" w:cs="Arial"/>
          <w:sz w:val="24"/>
          <w:szCs w:val="24"/>
        </w:rPr>
      </w:pPr>
      <w:proofErr w:type="gramStart"/>
      <w:r w:rsidRPr="00114226">
        <w:rPr>
          <w:rFonts w:ascii="Arial" w:hAnsi="Arial" w:cs="Arial"/>
          <w:sz w:val="24"/>
          <w:szCs w:val="24"/>
        </w:rPr>
        <w:t>Контроль за</w:t>
      </w:r>
      <w:proofErr w:type="gramEnd"/>
      <w:r w:rsidRPr="00114226">
        <w:rPr>
          <w:rFonts w:ascii="Arial" w:hAnsi="Arial" w:cs="Arial"/>
          <w:sz w:val="24"/>
          <w:szCs w:val="24"/>
        </w:rPr>
        <w:t xml:space="preserve"> исполнением настоящего постановления оставляю за собой.</w:t>
      </w:r>
    </w:p>
    <w:p w:rsidR="00B97269" w:rsidRPr="00114226" w:rsidRDefault="00B97269" w:rsidP="00B97269">
      <w:pPr>
        <w:spacing w:after="0" w:line="240" w:lineRule="auto"/>
        <w:ind w:firstLine="567"/>
        <w:jc w:val="both"/>
        <w:rPr>
          <w:rFonts w:ascii="Arial" w:eastAsia="Times New Roman" w:hAnsi="Arial" w:cs="Arial"/>
          <w:sz w:val="24"/>
          <w:szCs w:val="24"/>
        </w:rPr>
      </w:pPr>
    </w:p>
    <w:p w:rsidR="00B97269" w:rsidRPr="00114226" w:rsidRDefault="00B97269" w:rsidP="00B97269">
      <w:pPr>
        <w:spacing w:after="0" w:line="240" w:lineRule="auto"/>
        <w:ind w:firstLine="567"/>
        <w:jc w:val="both"/>
        <w:rPr>
          <w:rFonts w:ascii="Arial" w:eastAsia="Times New Roman" w:hAnsi="Arial" w:cs="Arial"/>
          <w:sz w:val="24"/>
          <w:szCs w:val="24"/>
        </w:rPr>
      </w:pPr>
    </w:p>
    <w:p w:rsidR="00B97269" w:rsidRPr="00114226" w:rsidRDefault="00B97269" w:rsidP="00B97269">
      <w:pPr>
        <w:spacing w:after="0" w:line="240" w:lineRule="auto"/>
        <w:rPr>
          <w:rFonts w:ascii="Arial" w:eastAsia="Times New Roman" w:hAnsi="Arial" w:cs="Arial"/>
          <w:sz w:val="24"/>
          <w:szCs w:val="24"/>
        </w:rPr>
      </w:pPr>
    </w:p>
    <w:p w:rsidR="00317C27" w:rsidRPr="00114226" w:rsidRDefault="00317C27" w:rsidP="00B97269">
      <w:pPr>
        <w:spacing w:after="0" w:line="240" w:lineRule="auto"/>
        <w:rPr>
          <w:rFonts w:ascii="Arial" w:eastAsia="Times New Roman" w:hAnsi="Arial" w:cs="Arial"/>
          <w:sz w:val="24"/>
          <w:szCs w:val="24"/>
        </w:rPr>
      </w:pPr>
    </w:p>
    <w:p w:rsidR="00317C27" w:rsidRPr="00114226" w:rsidRDefault="00317C27" w:rsidP="00B97269">
      <w:pPr>
        <w:spacing w:after="0" w:line="240" w:lineRule="auto"/>
        <w:rPr>
          <w:rFonts w:ascii="Arial" w:eastAsia="Times New Roman" w:hAnsi="Arial" w:cs="Arial"/>
          <w:sz w:val="24"/>
          <w:szCs w:val="24"/>
        </w:rPr>
      </w:pPr>
    </w:p>
    <w:p w:rsidR="004553A4" w:rsidRPr="00114226" w:rsidRDefault="00B97269" w:rsidP="00F42656">
      <w:pPr>
        <w:spacing w:after="0" w:line="240" w:lineRule="auto"/>
        <w:rPr>
          <w:rFonts w:ascii="Arial" w:eastAsia="Times New Roman" w:hAnsi="Arial" w:cs="Arial"/>
          <w:sz w:val="24"/>
          <w:szCs w:val="24"/>
        </w:rPr>
      </w:pPr>
      <w:r w:rsidRPr="00114226">
        <w:rPr>
          <w:rFonts w:ascii="Arial" w:eastAsia="Times New Roman" w:hAnsi="Arial" w:cs="Arial"/>
          <w:sz w:val="24"/>
          <w:szCs w:val="24"/>
        </w:rPr>
        <w:t xml:space="preserve">   </w:t>
      </w:r>
      <w:r w:rsidR="00317C27" w:rsidRPr="00114226">
        <w:rPr>
          <w:rFonts w:ascii="Arial" w:eastAsia="Times New Roman" w:hAnsi="Arial" w:cs="Arial"/>
          <w:sz w:val="24"/>
          <w:szCs w:val="24"/>
        </w:rPr>
        <w:t xml:space="preserve">      Глава</w:t>
      </w:r>
      <w:r w:rsidRPr="00114226">
        <w:rPr>
          <w:rFonts w:ascii="Arial" w:eastAsia="Times New Roman" w:hAnsi="Arial" w:cs="Arial"/>
          <w:sz w:val="24"/>
          <w:szCs w:val="24"/>
        </w:rPr>
        <w:t xml:space="preserve"> поселения</w:t>
      </w:r>
      <w:r w:rsidR="00F42656" w:rsidRPr="00114226">
        <w:rPr>
          <w:rFonts w:ascii="Arial" w:eastAsia="Times New Roman" w:hAnsi="Arial" w:cs="Arial"/>
          <w:sz w:val="24"/>
          <w:szCs w:val="24"/>
        </w:rPr>
        <w:t xml:space="preserve">                              </w:t>
      </w:r>
      <w:r w:rsidR="00317C27" w:rsidRPr="00114226">
        <w:rPr>
          <w:rFonts w:ascii="Arial" w:eastAsia="Times New Roman" w:hAnsi="Arial" w:cs="Arial"/>
          <w:sz w:val="24"/>
          <w:szCs w:val="24"/>
        </w:rPr>
        <w:t xml:space="preserve">                       </w:t>
      </w:r>
      <w:r w:rsidR="00F42656" w:rsidRPr="00114226">
        <w:rPr>
          <w:rFonts w:ascii="Arial" w:eastAsia="Times New Roman" w:hAnsi="Arial" w:cs="Arial"/>
          <w:sz w:val="24"/>
          <w:szCs w:val="24"/>
        </w:rPr>
        <w:t xml:space="preserve"> </w:t>
      </w:r>
      <w:r w:rsidR="00317C27" w:rsidRPr="00114226">
        <w:rPr>
          <w:rFonts w:ascii="Arial" w:eastAsia="Times New Roman" w:hAnsi="Arial" w:cs="Arial"/>
          <w:sz w:val="24"/>
          <w:szCs w:val="24"/>
        </w:rPr>
        <w:t>А.В. Малышев</w:t>
      </w:r>
      <w:r w:rsidR="00DF7EBE" w:rsidRPr="00114226">
        <w:rPr>
          <w:rFonts w:ascii="Arial" w:eastAsia="Times New Roman" w:hAnsi="Arial" w:cs="Arial"/>
          <w:sz w:val="24"/>
          <w:szCs w:val="24"/>
        </w:rPr>
        <w:br w:type="page"/>
      </w:r>
    </w:p>
    <w:tbl>
      <w:tblPr>
        <w:tblStyle w:val="a7"/>
        <w:tblW w:w="4678" w:type="dxa"/>
        <w:tblInd w:w="5495" w:type="dxa"/>
        <w:tblLook w:val="04A0" w:firstRow="1" w:lastRow="0" w:firstColumn="1" w:lastColumn="0" w:noHBand="0" w:noVBand="1"/>
      </w:tblPr>
      <w:tblGrid>
        <w:gridCol w:w="4678"/>
      </w:tblGrid>
      <w:tr w:rsidR="004553A4" w:rsidRPr="00114226" w:rsidTr="004553A4">
        <w:tc>
          <w:tcPr>
            <w:tcW w:w="4678" w:type="dxa"/>
            <w:tcBorders>
              <w:top w:val="nil"/>
              <w:left w:val="nil"/>
              <w:bottom w:val="nil"/>
              <w:right w:val="nil"/>
            </w:tcBorders>
          </w:tcPr>
          <w:p w:rsidR="004553A4" w:rsidRPr="00114226" w:rsidRDefault="004553A4" w:rsidP="004553A4">
            <w:pPr>
              <w:tabs>
                <w:tab w:val="left" w:pos="993"/>
              </w:tabs>
              <w:rPr>
                <w:rFonts w:ascii="Arial" w:hAnsi="Arial" w:cs="Arial"/>
                <w:sz w:val="24"/>
                <w:szCs w:val="24"/>
              </w:rPr>
            </w:pPr>
            <w:r w:rsidRPr="00114226">
              <w:rPr>
                <w:rFonts w:ascii="Arial" w:hAnsi="Arial" w:cs="Arial"/>
                <w:sz w:val="24"/>
                <w:szCs w:val="24"/>
              </w:rPr>
              <w:lastRenderedPageBreak/>
              <w:t xml:space="preserve">Приложение </w:t>
            </w:r>
          </w:p>
          <w:p w:rsidR="004553A4" w:rsidRPr="00114226" w:rsidRDefault="004553A4" w:rsidP="004553A4">
            <w:pPr>
              <w:tabs>
                <w:tab w:val="left" w:pos="993"/>
              </w:tabs>
              <w:rPr>
                <w:rStyle w:val="normaltextrun"/>
                <w:rFonts w:ascii="Arial" w:hAnsi="Arial" w:cs="Arial"/>
                <w:sz w:val="24"/>
                <w:szCs w:val="24"/>
              </w:rPr>
            </w:pPr>
            <w:r w:rsidRPr="00114226">
              <w:rPr>
                <w:rFonts w:ascii="Arial" w:hAnsi="Arial" w:cs="Arial"/>
                <w:sz w:val="24"/>
                <w:szCs w:val="24"/>
              </w:rPr>
              <w:t xml:space="preserve">к </w:t>
            </w:r>
            <w:r w:rsidRPr="00114226">
              <w:rPr>
                <w:rStyle w:val="normaltextrun"/>
                <w:rFonts w:ascii="Arial" w:hAnsi="Arial" w:cs="Arial"/>
                <w:sz w:val="24"/>
                <w:szCs w:val="24"/>
              </w:rPr>
              <w:t>постановлению Администрации</w:t>
            </w:r>
          </w:p>
          <w:p w:rsidR="004553A4" w:rsidRPr="00114226" w:rsidRDefault="00F42656" w:rsidP="004553A4">
            <w:pPr>
              <w:pStyle w:val="paragraph"/>
              <w:spacing w:before="0" w:beforeAutospacing="0" w:after="0" w:afterAutospacing="0"/>
              <w:textAlignment w:val="baseline"/>
              <w:rPr>
                <w:rFonts w:ascii="Arial" w:hAnsi="Arial" w:cs="Arial"/>
              </w:rPr>
            </w:pPr>
            <w:r w:rsidRPr="00114226">
              <w:rPr>
                <w:rStyle w:val="normaltextrun"/>
                <w:rFonts w:ascii="Arial" w:hAnsi="Arial" w:cs="Arial"/>
              </w:rPr>
              <w:t>Воронинского</w:t>
            </w:r>
            <w:r w:rsidR="004553A4" w:rsidRPr="00114226">
              <w:rPr>
                <w:rStyle w:val="normaltextrun"/>
                <w:rFonts w:ascii="Arial" w:hAnsi="Arial" w:cs="Arial"/>
              </w:rPr>
              <w:t xml:space="preserve"> сельского поселения</w:t>
            </w:r>
          </w:p>
          <w:p w:rsidR="004553A4" w:rsidRPr="00114226" w:rsidRDefault="004553A4" w:rsidP="00317C27">
            <w:pPr>
              <w:tabs>
                <w:tab w:val="left" w:pos="993"/>
              </w:tabs>
              <w:rPr>
                <w:rFonts w:ascii="Arial" w:hAnsi="Arial" w:cs="Arial"/>
                <w:sz w:val="24"/>
                <w:szCs w:val="24"/>
              </w:rPr>
            </w:pPr>
            <w:r w:rsidRPr="00114226">
              <w:rPr>
                <w:rStyle w:val="normaltextrun"/>
                <w:rFonts w:ascii="Arial" w:hAnsi="Arial" w:cs="Arial"/>
                <w:sz w:val="24"/>
                <w:szCs w:val="24"/>
              </w:rPr>
              <w:t xml:space="preserve">от </w:t>
            </w:r>
            <w:r w:rsidR="00317C27" w:rsidRPr="00114226">
              <w:rPr>
                <w:rStyle w:val="normaltextrun"/>
                <w:rFonts w:ascii="Arial" w:hAnsi="Arial" w:cs="Arial"/>
                <w:sz w:val="24"/>
                <w:szCs w:val="24"/>
              </w:rPr>
              <w:t>10.11.2023</w:t>
            </w:r>
            <w:r w:rsidR="00BE74A6" w:rsidRPr="00114226">
              <w:rPr>
                <w:rStyle w:val="normaltextrun"/>
                <w:rFonts w:ascii="Arial" w:hAnsi="Arial" w:cs="Arial"/>
                <w:sz w:val="24"/>
                <w:szCs w:val="24"/>
              </w:rPr>
              <w:t xml:space="preserve"> </w:t>
            </w:r>
            <w:r w:rsidRPr="00114226">
              <w:rPr>
                <w:rStyle w:val="normaltextrun"/>
                <w:rFonts w:ascii="Arial" w:hAnsi="Arial" w:cs="Arial"/>
                <w:sz w:val="24"/>
                <w:szCs w:val="24"/>
              </w:rPr>
              <w:t xml:space="preserve"> № </w:t>
            </w:r>
          </w:p>
        </w:tc>
      </w:tr>
    </w:tbl>
    <w:p w:rsidR="004553A4" w:rsidRPr="00114226" w:rsidRDefault="004553A4" w:rsidP="00E82006">
      <w:pPr>
        <w:tabs>
          <w:tab w:val="left" w:pos="993"/>
        </w:tabs>
        <w:spacing w:after="0" w:line="240" w:lineRule="auto"/>
        <w:jc w:val="right"/>
        <w:rPr>
          <w:rFonts w:ascii="Arial" w:eastAsia="Times New Roman" w:hAnsi="Arial" w:cs="Arial"/>
          <w:sz w:val="24"/>
          <w:szCs w:val="24"/>
        </w:rPr>
      </w:pPr>
    </w:p>
    <w:p w:rsidR="00B10F47" w:rsidRPr="00114226" w:rsidRDefault="00B10F47" w:rsidP="00760480">
      <w:pPr>
        <w:pStyle w:val="paragraph"/>
        <w:spacing w:before="0" w:beforeAutospacing="0" w:after="0" w:afterAutospacing="0"/>
        <w:ind w:firstLine="517"/>
        <w:jc w:val="right"/>
        <w:textAlignment w:val="baseline"/>
        <w:rPr>
          <w:rFonts w:ascii="Arial" w:hAnsi="Arial" w:cs="Arial"/>
        </w:rPr>
      </w:pPr>
    </w:p>
    <w:p w:rsidR="00B10F47" w:rsidRPr="00114226" w:rsidRDefault="00B10F47" w:rsidP="00114226">
      <w:pPr>
        <w:pStyle w:val="paragraph"/>
        <w:spacing w:before="0" w:beforeAutospacing="0" w:after="0" w:afterAutospacing="0"/>
        <w:jc w:val="center"/>
        <w:textAlignment w:val="baseline"/>
        <w:rPr>
          <w:rFonts w:ascii="Arial" w:hAnsi="Arial" w:cs="Arial"/>
          <w:b/>
          <w:bCs/>
        </w:rPr>
      </w:pPr>
      <w:r w:rsidRPr="00114226">
        <w:rPr>
          <w:rStyle w:val="normaltextrun"/>
          <w:rFonts w:ascii="Arial" w:hAnsi="Arial" w:cs="Arial"/>
          <w:b/>
        </w:rPr>
        <w:t>АДМИНИСТРАТИВНЫЙ РЕГЛАМЕНТ</w:t>
      </w:r>
    </w:p>
    <w:p w:rsidR="00B10F47" w:rsidRPr="00114226" w:rsidRDefault="00B10F47" w:rsidP="00114226">
      <w:pPr>
        <w:pStyle w:val="paragraph"/>
        <w:spacing w:before="0" w:beforeAutospacing="0" w:after="0" w:afterAutospacing="0"/>
        <w:jc w:val="center"/>
        <w:textAlignment w:val="baseline"/>
        <w:rPr>
          <w:rFonts w:ascii="Arial" w:hAnsi="Arial" w:cs="Arial"/>
          <w:b/>
        </w:rPr>
      </w:pPr>
      <w:r w:rsidRPr="00114226">
        <w:rPr>
          <w:rStyle w:val="normaltextrun"/>
          <w:rFonts w:ascii="Arial" w:hAnsi="Arial" w:cs="Arial"/>
          <w:b/>
        </w:rPr>
        <w:t>по предоставлению муниципальной услуги</w:t>
      </w:r>
    </w:p>
    <w:p w:rsidR="00B10F47" w:rsidRPr="00114226" w:rsidRDefault="00B10F47" w:rsidP="00114226">
      <w:pPr>
        <w:autoSpaceDE w:val="0"/>
        <w:autoSpaceDN w:val="0"/>
        <w:adjustRightInd w:val="0"/>
        <w:spacing w:after="0" w:line="240" w:lineRule="auto"/>
        <w:jc w:val="center"/>
        <w:rPr>
          <w:rFonts w:ascii="Arial" w:hAnsi="Arial" w:cs="Arial"/>
          <w:b/>
          <w:sz w:val="24"/>
          <w:szCs w:val="24"/>
        </w:rPr>
      </w:pPr>
      <w:r w:rsidRPr="00114226">
        <w:rPr>
          <w:rStyle w:val="normaltextrun"/>
          <w:rFonts w:ascii="Arial" w:hAnsi="Arial" w:cs="Arial"/>
          <w:b/>
          <w:sz w:val="24"/>
          <w:szCs w:val="24"/>
        </w:rPr>
        <w:t>«</w:t>
      </w:r>
      <w:r w:rsidR="00E82006" w:rsidRPr="00114226">
        <w:rPr>
          <w:rFonts w:ascii="Arial" w:hAnsi="Arial" w:cs="Arial"/>
          <w:b/>
          <w:sz w:val="24"/>
          <w:szCs w:val="24"/>
        </w:rPr>
        <w:t>Присвоение адреса объекту адресации, изменение и аннулирование такого адреса</w:t>
      </w:r>
      <w:r w:rsidR="00E82006" w:rsidRPr="00114226">
        <w:rPr>
          <w:rFonts w:ascii="Arial" w:hAnsi="Arial" w:cs="Arial"/>
          <w:b/>
          <w:color w:val="000000"/>
          <w:sz w:val="24"/>
          <w:szCs w:val="24"/>
        </w:rPr>
        <w:t>»</w:t>
      </w:r>
    </w:p>
    <w:p w:rsidR="00B10F47" w:rsidRPr="00114226" w:rsidRDefault="00B10F47" w:rsidP="00B10F47">
      <w:pPr>
        <w:pStyle w:val="a5"/>
        <w:spacing w:after="0" w:line="240" w:lineRule="auto"/>
        <w:ind w:left="852"/>
        <w:jc w:val="center"/>
        <w:rPr>
          <w:rFonts w:ascii="Arial" w:hAnsi="Arial" w:cs="Arial"/>
          <w:b/>
          <w:sz w:val="24"/>
          <w:szCs w:val="24"/>
        </w:rPr>
      </w:pPr>
    </w:p>
    <w:p w:rsidR="00B10F47" w:rsidRPr="00114226" w:rsidRDefault="00B10F47" w:rsidP="00426E57">
      <w:pPr>
        <w:pStyle w:val="a5"/>
        <w:widowControl w:val="0"/>
        <w:numPr>
          <w:ilvl w:val="0"/>
          <w:numId w:val="5"/>
        </w:numPr>
        <w:tabs>
          <w:tab w:val="left" w:pos="142"/>
        </w:tabs>
        <w:autoSpaceDE w:val="0"/>
        <w:autoSpaceDN w:val="0"/>
        <w:adjustRightInd w:val="0"/>
        <w:spacing w:after="0" w:line="240" w:lineRule="auto"/>
        <w:jc w:val="center"/>
        <w:outlineLvl w:val="0"/>
        <w:rPr>
          <w:rFonts w:ascii="Arial" w:hAnsi="Arial" w:cs="Arial"/>
          <w:b/>
          <w:bCs/>
          <w:color w:val="000000"/>
          <w:sz w:val="24"/>
          <w:szCs w:val="24"/>
        </w:rPr>
      </w:pPr>
      <w:r w:rsidRPr="00114226">
        <w:rPr>
          <w:rFonts w:ascii="Arial" w:hAnsi="Arial" w:cs="Arial"/>
          <w:b/>
          <w:bCs/>
          <w:color w:val="000000"/>
          <w:sz w:val="24"/>
          <w:szCs w:val="24"/>
        </w:rPr>
        <w:t>Общие положения</w:t>
      </w:r>
    </w:p>
    <w:p w:rsidR="00AE0D61" w:rsidRPr="00114226" w:rsidRDefault="00AE0D61" w:rsidP="00AE0D61">
      <w:pPr>
        <w:widowControl w:val="0"/>
        <w:tabs>
          <w:tab w:val="left" w:pos="142"/>
        </w:tabs>
        <w:autoSpaceDE w:val="0"/>
        <w:autoSpaceDN w:val="0"/>
        <w:adjustRightInd w:val="0"/>
        <w:spacing w:after="0" w:line="240" w:lineRule="auto"/>
        <w:ind w:left="360"/>
        <w:outlineLvl w:val="0"/>
        <w:rPr>
          <w:rFonts w:ascii="Arial" w:hAnsi="Arial" w:cs="Arial"/>
          <w:b/>
          <w:bCs/>
          <w:color w:val="000000"/>
          <w:sz w:val="24"/>
          <w:szCs w:val="24"/>
        </w:rPr>
      </w:pPr>
    </w:p>
    <w:p w:rsidR="00AE0D61" w:rsidRPr="00114226" w:rsidRDefault="00AE0D61" w:rsidP="00AE0D61">
      <w:pPr>
        <w:widowControl w:val="0"/>
        <w:tabs>
          <w:tab w:val="left" w:pos="0"/>
        </w:tabs>
        <w:spacing w:after="0" w:line="240" w:lineRule="auto"/>
        <w:ind w:firstLine="709"/>
        <w:jc w:val="center"/>
        <w:rPr>
          <w:rFonts w:ascii="Arial" w:hAnsi="Arial" w:cs="Arial"/>
          <w:b/>
          <w:color w:val="000000"/>
          <w:sz w:val="24"/>
          <w:szCs w:val="24"/>
        </w:rPr>
      </w:pPr>
      <w:r w:rsidRPr="00114226">
        <w:rPr>
          <w:rFonts w:ascii="Arial" w:hAnsi="Arial" w:cs="Arial"/>
          <w:b/>
          <w:color w:val="000000"/>
          <w:sz w:val="24"/>
          <w:szCs w:val="24"/>
        </w:rPr>
        <w:t>Предмет регулирования Административного регламента</w:t>
      </w:r>
    </w:p>
    <w:p w:rsidR="00B10F47" w:rsidRPr="00114226" w:rsidRDefault="00B10F47" w:rsidP="00B10F47">
      <w:pPr>
        <w:tabs>
          <w:tab w:val="left" w:pos="142"/>
        </w:tabs>
        <w:spacing w:after="0" w:line="240" w:lineRule="auto"/>
        <w:ind w:firstLine="567"/>
        <w:jc w:val="both"/>
        <w:rPr>
          <w:rFonts w:ascii="Arial" w:hAnsi="Arial" w:cs="Arial"/>
          <w:strike/>
          <w:color w:val="000000"/>
          <w:sz w:val="24"/>
          <w:szCs w:val="24"/>
        </w:rPr>
      </w:pPr>
    </w:p>
    <w:p w:rsidR="00965430" w:rsidRPr="00114226" w:rsidRDefault="00965430" w:rsidP="00246CB1">
      <w:pPr>
        <w:pStyle w:val="a5"/>
        <w:numPr>
          <w:ilvl w:val="0"/>
          <w:numId w:val="106"/>
        </w:numPr>
        <w:spacing w:after="0" w:line="240" w:lineRule="auto"/>
        <w:ind w:left="0" w:firstLine="709"/>
        <w:jc w:val="both"/>
        <w:rPr>
          <w:rFonts w:ascii="Arial" w:hAnsi="Arial" w:cs="Arial"/>
          <w:bCs/>
          <w:i/>
          <w:iCs/>
          <w:sz w:val="24"/>
          <w:szCs w:val="24"/>
        </w:rPr>
      </w:pPr>
      <w:proofErr w:type="gramStart"/>
      <w:r w:rsidRPr="00114226">
        <w:rPr>
          <w:rFonts w:ascii="Arial" w:hAnsi="Arial" w:cs="Arial"/>
          <w:sz w:val="24"/>
          <w:szCs w:val="24"/>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114226">
        <w:rPr>
          <w:rFonts w:ascii="Arial" w:hAnsi="Arial" w:cs="Arial"/>
          <w:bCs/>
          <w:i/>
          <w:iCs/>
          <w:sz w:val="24"/>
          <w:szCs w:val="24"/>
        </w:rPr>
        <w:t xml:space="preserve">» </w:t>
      </w:r>
      <w:r w:rsidRPr="00114226">
        <w:rPr>
          <w:rFonts w:ascii="Arial" w:hAnsi="Arial" w:cs="Arial"/>
          <w:iCs/>
          <w:sz w:val="24"/>
          <w:szCs w:val="24"/>
        </w:rPr>
        <w:t xml:space="preserve">на </w:t>
      </w:r>
      <w:r w:rsidRPr="00114226">
        <w:rPr>
          <w:rFonts w:ascii="Arial" w:hAnsi="Arial" w:cs="Arial"/>
          <w:bCs/>
          <w:sz w:val="24"/>
          <w:szCs w:val="24"/>
        </w:rPr>
        <w:t xml:space="preserve">территории </w:t>
      </w:r>
      <w:r w:rsidRPr="00114226">
        <w:rPr>
          <w:rFonts w:ascii="Arial" w:hAnsi="Arial" w:cs="Arial"/>
          <w:bCs/>
          <w:iCs/>
          <w:sz w:val="24"/>
          <w:szCs w:val="24"/>
        </w:rPr>
        <w:t>муниципального образования «</w:t>
      </w:r>
      <w:proofErr w:type="spellStart"/>
      <w:r w:rsidR="00F42656" w:rsidRPr="00114226">
        <w:rPr>
          <w:rFonts w:ascii="Arial" w:hAnsi="Arial" w:cs="Arial"/>
          <w:bCs/>
          <w:iCs/>
          <w:sz w:val="24"/>
          <w:szCs w:val="24"/>
        </w:rPr>
        <w:t>Воронинское</w:t>
      </w:r>
      <w:proofErr w:type="spellEnd"/>
      <w:r w:rsidRPr="00114226">
        <w:rPr>
          <w:rFonts w:ascii="Arial" w:hAnsi="Arial" w:cs="Arial"/>
          <w:bCs/>
          <w:iCs/>
          <w:sz w:val="24"/>
          <w:szCs w:val="24"/>
        </w:rPr>
        <w:t xml:space="preserve"> сельское поселение».</w:t>
      </w:r>
      <w:proofErr w:type="gramEnd"/>
    </w:p>
    <w:p w:rsidR="00965430" w:rsidRPr="00114226" w:rsidRDefault="00965430" w:rsidP="00965430">
      <w:pPr>
        <w:autoSpaceDE w:val="0"/>
        <w:autoSpaceDN w:val="0"/>
        <w:adjustRightInd w:val="0"/>
        <w:spacing w:after="0" w:line="240" w:lineRule="auto"/>
        <w:ind w:firstLine="708"/>
        <w:jc w:val="both"/>
        <w:rPr>
          <w:rFonts w:ascii="Arial" w:hAnsi="Arial" w:cs="Arial"/>
          <w:i/>
          <w:iCs/>
          <w:color w:val="000000"/>
          <w:sz w:val="24"/>
          <w:szCs w:val="24"/>
        </w:rPr>
      </w:pPr>
      <w:r w:rsidRPr="00114226">
        <w:rPr>
          <w:rFonts w:ascii="Arial" w:hAnsi="Arial" w:cs="Arial"/>
          <w:color w:val="000000"/>
          <w:sz w:val="24"/>
          <w:szCs w:val="24"/>
        </w:rPr>
        <w:t>Настоящий Административный регламент регулирует отношения</w:t>
      </w:r>
      <w:r w:rsidR="008306B9" w:rsidRPr="00114226">
        <w:rPr>
          <w:rFonts w:ascii="Arial" w:hAnsi="Arial" w:cs="Arial"/>
          <w:color w:val="000000"/>
          <w:sz w:val="24"/>
          <w:szCs w:val="24"/>
        </w:rPr>
        <w:t>,</w:t>
      </w:r>
      <w:r w:rsidRPr="00114226">
        <w:rPr>
          <w:rFonts w:ascii="Arial" w:hAnsi="Arial" w:cs="Arial"/>
          <w:color w:val="000000"/>
          <w:sz w:val="24"/>
          <w:szCs w:val="24"/>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965430" w:rsidRPr="00114226" w:rsidRDefault="00965430" w:rsidP="00AE0D61">
      <w:pPr>
        <w:pStyle w:val="a5"/>
        <w:widowControl w:val="0"/>
        <w:tabs>
          <w:tab w:val="left" w:pos="0"/>
        </w:tabs>
        <w:spacing w:after="0" w:line="240" w:lineRule="auto"/>
        <w:jc w:val="center"/>
        <w:rPr>
          <w:rFonts w:ascii="Arial" w:hAnsi="Arial" w:cs="Arial"/>
          <w:b/>
          <w:color w:val="000000"/>
          <w:sz w:val="24"/>
          <w:szCs w:val="24"/>
        </w:rPr>
      </w:pPr>
    </w:p>
    <w:p w:rsidR="00AE0D61" w:rsidRPr="00114226" w:rsidRDefault="00AE0D61" w:rsidP="00AE0D61">
      <w:pPr>
        <w:pStyle w:val="a5"/>
        <w:widowControl w:val="0"/>
        <w:tabs>
          <w:tab w:val="left" w:pos="0"/>
        </w:tabs>
        <w:spacing w:after="0" w:line="240" w:lineRule="auto"/>
        <w:jc w:val="center"/>
        <w:rPr>
          <w:rFonts w:ascii="Arial" w:hAnsi="Arial" w:cs="Arial"/>
          <w:b/>
          <w:color w:val="000000"/>
          <w:sz w:val="24"/>
          <w:szCs w:val="24"/>
        </w:rPr>
      </w:pPr>
      <w:r w:rsidRPr="00114226">
        <w:rPr>
          <w:rFonts w:ascii="Arial" w:hAnsi="Arial" w:cs="Arial"/>
          <w:b/>
          <w:color w:val="000000"/>
          <w:sz w:val="24"/>
          <w:szCs w:val="24"/>
        </w:rPr>
        <w:t>Круг Заявителей</w:t>
      </w:r>
    </w:p>
    <w:p w:rsidR="00AE0D61" w:rsidRPr="00114226" w:rsidRDefault="00AE0D61" w:rsidP="00AE0D61">
      <w:pPr>
        <w:pStyle w:val="a5"/>
        <w:tabs>
          <w:tab w:val="left" w:pos="142"/>
        </w:tabs>
        <w:spacing w:after="0" w:line="240" w:lineRule="auto"/>
        <w:ind w:left="1002"/>
        <w:jc w:val="both"/>
        <w:rPr>
          <w:rFonts w:ascii="Arial" w:hAnsi="Arial" w:cs="Arial"/>
          <w:color w:val="000000"/>
          <w:sz w:val="24"/>
          <w:szCs w:val="24"/>
        </w:rPr>
      </w:pPr>
    </w:p>
    <w:p w:rsidR="00B10F47" w:rsidRPr="00114226" w:rsidRDefault="00B10F47"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color w:val="000000"/>
          <w:sz w:val="24"/>
          <w:szCs w:val="24"/>
        </w:rPr>
        <w:t xml:space="preserve">2.  </w:t>
      </w:r>
      <w:r w:rsidRPr="00114226">
        <w:rPr>
          <w:rFonts w:ascii="Arial" w:hAnsi="Arial" w:cs="Arial"/>
          <w:sz w:val="24"/>
          <w:szCs w:val="24"/>
        </w:rPr>
        <w:t>Заяв</w:t>
      </w:r>
      <w:r w:rsidR="0049729B" w:rsidRPr="00114226">
        <w:rPr>
          <w:rFonts w:ascii="Arial" w:hAnsi="Arial" w:cs="Arial"/>
          <w:sz w:val="24"/>
          <w:szCs w:val="24"/>
        </w:rPr>
        <w:t xml:space="preserve">ление о присвоении объекту адресации адреса или об аннулировании его адреса подается </w:t>
      </w:r>
      <w:r w:rsidRPr="00114226">
        <w:rPr>
          <w:rFonts w:ascii="Arial" w:hAnsi="Arial" w:cs="Arial"/>
          <w:sz w:val="24"/>
          <w:szCs w:val="24"/>
        </w:rPr>
        <w:t>собственник</w:t>
      </w:r>
      <w:r w:rsidR="0049729B" w:rsidRPr="00114226">
        <w:rPr>
          <w:rFonts w:ascii="Arial" w:hAnsi="Arial" w:cs="Arial"/>
          <w:sz w:val="24"/>
          <w:szCs w:val="24"/>
        </w:rPr>
        <w:t>ом объекта</w:t>
      </w:r>
      <w:r w:rsidRPr="00114226">
        <w:rPr>
          <w:rFonts w:ascii="Arial" w:hAnsi="Arial" w:cs="Arial"/>
          <w:sz w:val="24"/>
          <w:szCs w:val="24"/>
        </w:rPr>
        <w:t xml:space="preserve"> адресации </w:t>
      </w:r>
      <w:r w:rsidR="0049729B" w:rsidRPr="00114226">
        <w:rPr>
          <w:rFonts w:ascii="Arial" w:hAnsi="Arial" w:cs="Arial"/>
          <w:sz w:val="24"/>
          <w:szCs w:val="24"/>
        </w:rPr>
        <w:t xml:space="preserve">по собственной инициативе, </w:t>
      </w:r>
      <w:r w:rsidRPr="00114226">
        <w:rPr>
          <w:rFonts w:ascii="Arial" w:hAnsi="Arial" w:cs="Arial"/>
          <w:sz w:val="24"/>
          <w:szCs w:val="24"/>
        </w:rPr>
        <w:t>либо лиц</w:t>
      </w:r>
      <w:r w:rsidR="0049729B" w:rsidRPr="00114226">
        <w:rPr>
          <w:rFonts w:ascii="Arial" w:hAnsi="Arial" w:cs="Arial"/>
          <w:sz w:val="24"/>
          <w:szCs w:val="24"/>
        </w:rPr>
        <w:t>ом</w:t>
      </w:r>
      <w:r w:rsidRPr="00114226">
        <w:rPr>
          <w:rFonts w:ascii="Arial" w:hAnsi="Arial" w:cs="Arial"/>
          <w:sz w:val="24"/>
          <w:szCs w:val="24"/>
        </w:rPr>
        <w:t>, обладающие одним из следующих вещных прав на объект адресации:</w:t>
      </w:r>
    </w:p>
    <w:p w:rsidR="00B10F47" w:rsidRPr="00114226" w:rsidRDefault="009154BF"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1</w:t>
      </w:r>
      <w:r w:rsidR="00B10F47" w:rsidRPr="00114226">
        <w:rPr>
          <w:rFonts w:ascii="Arial" w:hAnsi="Arial" w:cs="Arial"/>
          <w:sz w:val="24"/>
          <w:szCs w:val="24"/>
        </w:rPr>
        <w:t>) право хозяйственного ведения;</w:t>
      </w:r>
    </w:p>
    <w:p w:rsidR="00B10F47" w:rsidRPr="00114226" w:rsidRDefault="009154BF"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2</w:t>
      </w:r>
      <w:r w:rsidR="00B10F47" w:rsidRPr="00114226">
        <w:rPr>
          <w:rFonts w:ascii="Arial" w:hAnsi="Arial" w:cs="Arial"/>
          <w:sz w:val="24"/>
          <w:szCs w:val="24"/>
        </w:rPr>
        <w:t>) право оперативного управления;</w:t>
      </w:r>
    </w:p>
    <w:p w:rsidR="00B10F47" w:rsidRPr="00114226" w:rsidRDefault="009154BF"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3</w:t>
      </w:r>
      <w:r w:rsidR="00B10F47" w:rsidRPr="00114226">
        <w:rPr>
          <w:rFonts w:ascii="Arial" w:hAnsi="Arial" w:cs="Arial"/>
          <w:sz w:val="24"/>
          <w:szCs w:val="24"/>
        </w:rPr>
        <w:t>) право пожизненно наследуемого владения;</w:t>
      </w:r>
    </w:p>
    <w:p w:rsidR="00B10F47" w:rsidRPr="00114226" w:rsidRDefault="009154BF"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4</w:t>
      </w:r>
      <w:r w:rsidR="00B10F47" w:rsidRPr="00114226">
        <w:rPr>
          <w:rFonts w:ascii="Arial" w:hAnsi="Arial" w:cs="Arial"/>
          <w:sz w:val="24"/>
          <w:szCs w:val="24"/>
        </w:rPr>
        <w:t>) право постоянного (бессрочного) пользования.</w:t>
      </w:r>
    </w:p>
    <w:p w:rsidR="0049729B" w:rsidRPr="00114226" w:rsidRDefault="0049729B" w:rsidP="00C166F3">
      <w:pPr>
        <w:tabs>
          <w:tab w:val="left" w:pos="142"/>
        </w:tabs>
        <w:spacing w:after="0" w:line="240" w:lineRule="auto"/>
        <w:ind w:firstLine="709"/>
        <w:contextualSpacing/>
        <w:jc w:val="both"/>
        <w:rPr>
          <w:rFonts w:ascii="Arial" w:eastAsia="Times New Roman" w:hAnsi="Arial" w:cs="Arial"/>
          <w:sz w:val="24"/>
          <w:szCs w:val="24"/>
        </w:rPr>
      </w:pPr>
      <w:proofErr w:type="gramStart"/>
      <w:r w:rsidRPr="00114226">
        <w:rPr>
          <w:rFonts w:ascii="Arial" w:eastAsia="Times New Roman"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roofErr w:type="gramEnd"/>
    </w:p>
    <w:p w:rsidR="00B10F47" w:rsidRPr="00114226" w:rsidRDefault="00B10F47"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114226" w:rsidRDefault="00B10F47"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0F47" w:rsidRPr="00114226" w:rsidRDefault="00B10F47" w:rsidP="00C166F3">
      <w:pPr>
        <w:tabs>
          <w:tab w:val="left" w:pos="142"/>
        </w:tabs>
        <w:spacing w:after="0" w:line="240" w:lineRule="auto"/>
        <w:ind w:firstLine="709"/>
        <w:contextualSpacing/>
        <w:jc w:val="both"/>
        <w:rPr>
          <w:rFonts w:ascii="Arial" w:hAnsi="Arial" w:cs="Arial"/>
          <w:sz w:val="24"/>
          <w:szCs w:val="24"/>
        </w:rPr>
      </w:pPr>
      <w:r w:rsidRPr="00114226">
        <w:rPr>
          <w:rFonts w:ascii="Arial" w:hAnsi="Arial" w:cs="Arial"/>
          <w:sz w:val="24"/>
          <w:szCs w:val="24"/>
        </w:rPr>
        <w:t xml:space="preserve">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w:t>
      </w:r>
      <w:r w:rsidRPr="00114226">
        <w:rPr>
          <w:rFonts w:ascii="Arial" w:hAnsi="Arial" w:cs="Arial"/>
          <w:sz w:val="24"/>
          <w:szCs w:val="24"/>
        </w:rPr>
        <w:lastRenderedPageBreak/>
        <w:t>кадастровые работы в отношении соответствующего объекта недвижимости, являющегося объектом адресации.</w:t>
      </w:r>
    </w:p>
    <w:p w:rsidR="00317C27" w:rsidRPr="00114226" w:rsidRDefault="00317C27" w:rsidP="00C166F3">
      <w:pPr>
        <w:widowControl w:val="0"/>
        <w:autoSpaceDE w:val="0"/>
        <w:autoSpaceDN w:val="0"/>
        <w:adjustRightInd w:val="0"/>
        <w:spacing w:after="0" w:line="240" w:lineRule="auto"/>
        <w:ind w:firstLine="709"/>
        <w:jc w:val="center"/>
        <w:outlineLvl w:val="2"/>
        <w:rPr>
          <w:rFonts w:ascii="Arial" w:hAnsi="Arial" w:cs="Arial"/>
          <w:b/>
          <w:color w:val="000000"/>
          <w:sz w:val="24"/>
          <w:szCs w:val="24"/>
        </w:rPr>
      </w:pPr>
    </w:p>
    <w:p w:rsidR="00317C27" w:rsidRPr="00114226" w:rsidRDefault="00317C27" w:rsidP="00C166F3">
      <w:pPr>
        <w:widowControl w:val="0"/>
        <w:autoSpaceDE w:val="0"/>
        <w:autoSpaceDN w:val="0"/>
        <w:adjustRightInd w:val="0"/>
        <w:spacing w:after="0" w:line="240" w:lineRule="auto"/>
        <w:ind w:firstLine="709"/>
        <w:jc w:val="center"/>
        <w:outlineLvl w:val="2"/>
        <w:rPr>
          <w:rFonts w:ascii="Arial" w:hAnsi="Arial" w:cs="Arial"/>
          <w:b/>
          <w:color w:val="000000"/>
          <w:sz w:val="24"/>
          <w:szCs w:val="24"/>
        </w:rPr>
      </w:pPr>
    </w:p>
    <w:p w:rsidR="00A26BDB" w:rsidRPr="00114226" w:rsidRDefault="00AE0D61" w:rsidP="00C166F3">
      <w:pPr>
        <w:widowControl w:val="0"/>
        <w:autoSpaceDE w:val="0"/>
        <w:autoSpaceDN w:val="0"/>
        <w:adjustRightInd w:val="0"/>
        <w:spacing w:after="0" w:line="240" w:lineRule="auto"/>
        <w:ind w:firstLine="709"/>
        <w:jc w:val="center"/>
        <w:outlineLvl w:val="2"/>
        <w:rPr>
          <w:rFonts w:ascii="Arial" w:hAnsi="Arial" w:cs="Arial"/>
          <w:b/>
          <w:color w:val="000000"/>
          <w:sz w:val="24"/>
          <w:szCs w:val="24"/>
        </w:rPr>
      </w:pPr>
      <w:r w:rsidRPr="00114226">
        <w:rPr>
          <w:rFonts w:ascii="Arial" w:hAnsi="Arial" w:cs="Arial"/>
          <w:b/>
          <w:color w:val="000000"/>
          <w:sz w:val="24"/>
          <w:szCs w:val="24"/>
        </w:rPr>
        <w:t xml:space="preserve">Требования к порядку информирования о предоставлении </w:t>
      </w:r>
    </w:p>
    <w:p w:rsidR="00AE0D61" w:rsidRPr="00114226" w:rsidRDefault="00AE0D61" w:rsidP="00C166F3">
      <w:pPr>
        <w:widowControl w:val="0"/>
        <w:autoSpaceDE w:val="0"/>
        <w:autoSpaceDN w:val="0"/>
        <w:adjustRightInd w:val="0"/>
        <w:spacing w:after="0" w:line="240" w:lineRule="auto"/>
        <w:ind w:firstLine="709"/>
        <w:jc w:val="center"/>
        <w:outlineLvl w:val="2"/>
        <w:rPr>
          <w:rFonts w:ascii="Arial" w:hAnsi="Arial" w:cs="Arial"/>
          <w:sz w:val="24"/>
          <w:szCs w:val="24"/>
        </w:rPr>
      </w:pPr>
      <w:r w:rsidRPr="00114226">
        <w:rPr>
          <w:rFonts w:ascii="Arial" w:hAnsi="Arial" w:cs="Arial"/>
          <w:b/>
          <w:color w:val="000000"/>
          <w:sz w:val="24"/>
          <w:szCs w:val="24"/>
        </w:rPr>
        <w:t>муниципальной услуги</w:t>
      </w:r>
    </w:p>
    <w:p w:rsidR="00AE0D61" w:rsidRPr="00114226" w:rsidRDefault="00AE0D61" w:rsidP="00C166F3">
      <w:pPr>
        <w:tabs>
          <w:tab w:val="left" w:pos="142"/>
        </w:tabs>
        <w:spacing w:after="0" w:line="240" w:lineRule="auto"/>
        <w:ind w:firstLine="709"/>
        <w:contextualSpacing/>
        <w:jc w:val="both"/>
        <w:rPr>
          <w:rFonts w:ascii="Arial" w:hAnsi="Arial" w:cs="Arial"/>
          <w:sz w:val="24"/>
          <w:szCs w:val="24"/>
        </w:rPr>
      </w:pP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3. Информирование о порядке предоставления муниципальной услуги осуществляется:</w:t>
      </w:r>
    </w:p>
    <w:p w:rsidR="007E00F2" w:rsidRPr="00114226" w:rsidRDefault="007E00F2" w:rsidP="00C166F3">
      <w:pPr>
        <w:pStyle w:val="33"/>
        <w:shd w:val="clear" w:color="auto" w:fill="auto"/>
        <w:tabs>
          <w:tab w:val="left" w:pos="9246"/>
        </w:tabs>
        <w:spacing w:before="0" w:line="240" w:lineRule="auto"/>
        <w:ind w:right="20" w:firstLine="709"/>
        <w:rPr>
          <w:rFonts w:ascii="Arial" w:hAnsi="Arial" w:cs="Arial"/>
          <w:sz w:val="24"/>
          <w:szCs w:val="24"/>
        </w:rPr>
      </w:pPr>
      <w:r w:rsidRPr="00114226">
        <w:rPr>
          <w:rFonts w:ascii="Arial" w:hAnsi="Arial" w:cs="Arial"/>
          <w:sz w:val="24"/>
          <w:szCs w:val="24"/>
        </w:rPr>
        <w:t xml:space="preserve">1) непосредственно при личном приеме заявителя в Администрации </w:t>
      </w:r>
      <w:r w:rsidR="00F42656" w:rsidRPr="00114226">
        <w:rPr>
          <w:rFonts w:ascii="Arial" w:hAnsi="Arial" w:cs="Arial"/>
          <w:sz w:val="24"/>
          <w:szCs w:val="24"/>
        </w:rPr>
        <w:t>Воронинского</w:t>
      </w:r>
      <w:r w:rsidRPr="00114226">
        <w:rPr>
          <w:rFonts w:ascii="Arial" w:hAnsi="Arial" w:cs="Arial"/>
          <w:sz w:val="24"/>
          <w:szCs w:val="24"/>
        </w:rPr>
        <w:t xml:space="preserve"> сельского поселения (далее</w:t>
      </w:r>
      <w:r w:rsidR="00DF1540" w:rsidRPr="00114226">
        <w:rPr>
          <w:rFonts w:ascii="Arial" w:hAnsi="Arial" w:cs="Arial"/>
          <w:sz w:val="24"/>
          <w:szCs w:val="24"/>
        </w:rPr>
        <w:t xml:space="preserve"> </w:t>
      </w:r>
      <w:r w:rsidRPr="00114226">
        <w:rPr>
          <w:rFonts w:ascii="Arial" w:hAnsi="Arial" w:cs="Arial"/>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114226" w:rsidRDefault="007E00F2" w:rsidP="00246CB1">
      <w:pPr>
        <w:pStyle w:val="33"/>
        <w:numPr>
          <w:ilvl w:val="0"/>
          <w:numId w:val="2"/>
        </w:numPr>
        <w:shd w:val="clear" w:color="auto" w:fill="auto"/>
        <w:tabs>
          <w:tab w:val="left" w:pos="993"/>
        </w:tabs>
        <w:spacing w:before="0" w:line="240" w:lineRule="auto"/>
        <w:ind w:left="0" w:firstLine="709"/>
        <w:rPr>
          <w:rFonts w:ascii="Arial" w:hAnsi="Arial" w:cs="Arial"/>
          <w:sz w:val="24"/>
          <w:szCs w:val="24"/>
        </w:rPr>
      </w:pPr>
      <w:r w:rsidRPr="00114226">
        <w:rPr>
          <w:rFonts w:ascii="Arial" w:hAnsi="Arial" w:cs="Arial"/>
          <w:sz w:val="24"/>
          <w:szCs w:val="24"/>
        </w:rPr>
        <w:t xml:space="preserve">  по телефону в Уполномоченном органе или многофункциональном центре;</w:t>
      </w:r>
    </w:p>
    <w:p w:rsidR="007E00F2" w:rsidRPr="00114226" w:rsidRDefault="007E00F2" w:rsidP="00246CB1">
      <w:pPr>
        <w:pStyle w:val="33"/>
        <w:numPr>
          <w:ilvl w:val="0"/>
          <w:numId w:val="2"/>
        </w:numPr>
        <w:shd w:val="clear" w:color="auto" w:fill="auto"/>
        <w:tabs>
          <w:tab w:val="left" w:pos="851"/>
          <w:tab w:val="left" w:pos="993"/>
        </w:tabs>
        <w:spacing w:before="0" w:line="240" w:lineRule="auto"/>
        <w:ind w:left="0" w:firstLine="709"/>
        <w:jc w:val="left"/>
        <w:rPr>
          <w:rFonts w:ascii="Arial" w:hAnsi="Arial" w:cs="Arial"/>
          <w:sz w:val="24"/>
          <w:szCs w:val="24"/>
        </w:rPr>
      </w:pPr>
      <w:r w:rsidRPr="00114226">
        <w:rPr>
          <w:rFonts w:ascii="Arial" w:hAnsi="Arial" w:cs="Arial"/>
          <w:sz w:val="24"/>
          <w:szCs w:val="24"/>
        </w:rPr>
        <w:t xml:space="preserve"> письменно, в том числе посредством электронной почты, факсимильной связи;</w:t>
      </w:r>
    </w:p>
    <w:p w:rsidR="007E00F2" w:rsidRPr="00114226" w:rsidRDefault="007E00F2" w:rsidP="00246CB1">
      <w:pPr>
        <w:pStyle w:val="33"/>
        <w:numPr>
          <w:ilvl w:val="0"/>
          <w:numId w:val="2"/>
        </w:numPr>
        <w:shd w:val="clear" w:color="auto" w:fill="auto"/>
        <w:tabs>
          <w:tab w:val="left" w:pos="993"/>
        </w:tabs>
        <w:spacing w:before="0" w:line="240" w:lineRule="auto"/>
        <w:ind w:left="0" w:firstLine="709"/>
        <w:rPr>
          <w:rFonts w:ascii="Arial" w:hAnsi="Arial" w:cs="Arial"/>
          <w:sz w:val="24"/>
          <w:szCs w:val="24"/>
        </w:rPr>
      </w:pPr>
      <w:r w:rsidRPr="00114226">
        <w:rPr>
          <w:rFonts w:ascii="Arial" w:hAnsi="Arial" w:cs="Arial"/>
          <w:sz w:val="24"/>
          <w:szCs w:val="24"/>
        </w:rPr>
        <w:t xml:space="preserve"> посредством размещения в открытой и доступной форме информации: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114226">
        <w:rPr>
          <w:rFonts w:ascii="Arial" w:hAnsi="Arial" w:cs="Arial"/>
          <w:sz w:val="24"/>
          <w:szCs w:val="24"/>
          <w:lang w:eastAsia="en-US" w:bidi="en-US"/>
        </w:rPr>
        <w:t>(</w:t>
      </w:r>
      <w:hyperlink r:id="rId10" w:history="1">
        <w:r w:rsidRPr="00114226">
          <w:rPr>
            <w:rStyle w:val="a6"/>
            <w:rFonts w:ascii="Arial" w:hAnsi="Arial" w:cs="Arial"/>
            <w:sz w:val="24"/>
            <w:szCs w:val="24"/>
            <w:lang w:val="en-US" w:eastAsia="en-US" w:bidi="en-US"/>
          </w:rPr>
          <w:t>https</w:t>
        </w:r>
        <w:r w:rsidRPr="00114226">
          <w:rPr>
            <w:rStyle w:val="a6"/>
            <w:rFonts w:ascii="Arial" w:hAnsi="Arial" w:cs="Arial"/>
            <w:sz w:val="24"/>
            <w:szCs w:val="24"/>
            <w:lang w:eastAsia="en-US" w:bidi="en-US"/>
          </w:rPr>
          <w:t>://</w:t>
        </w:r>
        <w:r w:rsidRPr="00114226">
          <w:rPr>
            <w:rStyle w:val="a6"/>
            <w:rFonts w:ascii="Arial" w:hAnsi="Arial" w:cs="Arial"/>
            <w:sz w:val="24"/>
            <w:szCs w:val="24"/>
            <w:lang w:val="en-US" w:eastAsia="en-US" w:bidi="en-US"/>
          </w:rPr>
          <w:t>www</w:t>
        </w:r>
        <w:r w:rsidRPr="00114226">
          <w:rPr>
            <w:rStyle w:val="a6"/>
            <w:rFonts w:ascii="Arial" w:hAnsi="Arial" w:cs="Arial"/>
            <w:sz w:val="24"/>
            <w:szCs w:val="24"/>
            <w:lang w:eastAsia="en-US" w:bidi="en-US"/>
          </w:rPr>
          <w:t>.</w:t>
        </w:r>
        <w:proofErr w:type="spellStart"/>
        <w:r w:rsidRPr="00114226">
          <w:rPr>
            <w:rStyle w:val="a6"/>
            <w:rFonts w:ascii="Arial" w:hAnsi="Arial" w:cs="Arial"/>
            <w:sz w:val="24"/>
            <w:szCs w:val="24"/>
            <w:lang w:val="en-US" w:eastAsia="en-US" w:bidi="en-US"/>
          </w:rPr>
          <w:t>gosuslugi</w:t>
        </w:r>
        <w:proofErr w:type="spellEnd"/>
        <w:r w:rsidRPr="00114226">
          <w:rPr>
            <w:rStyle w:val="a6"/>
            <w:rFonts w:ascii="Arial" w:hAnsi="Arial" w:cs="Arial"/>
            <w:sz w:val="24"/>
            <w:szCs w:val="24"/>
            <w:lang w:eastAsia="en-US" w:bidi="en-US"/>
          </w:rPr>
          <w:t>.</w:t>
        </w:r>
        <w:proofErr w:type="spellStart"/>
        <w:r w:rsidRPr="00114226">
          <w:rPr>
            <w:rStyle w:val="a6"/>
            <w:rFonts w:ascii="Arial" w:hAnsi="Arial" w:cs="Arial"/>
            <w:sz w:val="24"/>
            <w:szCs w:val="24"/>
            <w:lang w:val="en-US" w:eastAsia="en-US" w:bidi="en-US"/>
          </w:rPr>
          <w:t>ru</w:t>
        </w:r>
        <w:proofErr w:type="spellEnd"/>
        <w:r w:rsidRPr="00114226">
          <w:rPr>
            <w:rStyle w:val="a6"/>
            <w:rFonts w:ascii="Arial" w:hAnsi="Arial" w:cs="Arial"/>
            <w:sz w:val="24"/>
            <w:szCs w:val="24"/>
            <w:lang w:eastAsia="en-US" w:bidi="en-US"/>
          </w:rPr>
          <w:t>/</w:t>
        </w:r>
      </w:hyperlink>
      <w:r w:rsidRPr="00114226">
        <w:rPr>
          <w:rFonts w:ascii="Arial" w:hAnsi="Arial" w:cs="Arial"/>
          <w:sz w:val="24"/>
          <w:szCs w:val="24"/>
          <w:lang w:eastAsia="en-US" w:bidi="en-US"/>
        </w:rPr>
        <w:t xml:space="preserve">) </w:t>
      </w:r>
      <w:r w:rsidRPr="00114226">
        <w:rPr>
          <w:rFonts w:ascii="Arial" w:hAnsi="Arial" w:cs="Arial"/>
          <w:sz w:val="24"/>
          <w:szCs w:val="24"/>
        </w:rPr>
        <w:t>(далее - ЕПГУ);</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 xml:space="preserve">на официальном сайте Уполномоченного органа </w:t>
      </w:r>
      <w:r w:rsidR="00A068B0" w:rsidRPr="00114226">
        <w:rPr>
          <w:rFonts w:ascii="Arial" w:hAnsi="Arial" w:cs="Arial"/>
          <w:sz w:val="24"/>
          <w:szCs w:val="24"/>
        </w:rPr>
        <w:t>https://www.voronadm.ru/ .</w:t>
      </w:r>
    </w:p>
    <w:p w:rsidR="007E00F2" w:rsidRPr="00114226" w:rsidRDefault="007E00F2" w:rsidP="00246CB1">
      <w:pPr>
        <w:pStyle w:val="33"/>
        <w:numPr>
          <w:ilvl w:val="0"/>
          <w:numId w:val="2"/>
        </w:numPr>
        <w:shd w:val="clear" w:color="auto" w:fill="auto"/>
        <w:tabs>
          <w:tab w:val="left" w:pos="993"/>
        </w:tabs>
        <w:spacing w:before="0" w:line="240" w:lineRule="auto"/>
        <w:ind w:left="0" w:right="20" w:firstLine="709"/>
        <w:rPr>
          <w:rFonts w:ascii="Arial" w:hAnsi="Arial" w:cs="Arial"/>
          <w:sz w:val="24"/>
          <w:szCs w:val="24"/>
        </w:rPr>
      </w:pPr>
      <w:r w:rsidRPr="00114226">
        <w:rPr>
          <w:rFonts w:ascii="Arial" w:hAnsi="Arial" w:cs="Arial"/>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7E00F2" w:rsidRPr="00114226" w:rsidRDefault="007E00F2" w:rsidP="009154BF">
      <w:pPr>
        <w:pStyle w:val="33"/>
        <w:numPr>
          <w:ilvl w:val="0"/>
          <w:numId w:val="107"/>
        </w:numPr>
        <w:shd w:val="clear" w:color="auto" w:fill="auto"/>
        <w:tabs>
          <w:tab w:val="left" w:pos="993"/>
        </w:tabs>
        <w:spacing w:before="0" w:line="240" w:lineRule="auto"/>
        <w:ind w:left="0" w:right="20" w:firstLine="709"/>
        <w:rPr>
          <w:rFonts w:ascii="Arial" w:hAnsi="Arial" w:cs="Arial"/>
          <w:sz w:val="24"/>
          <w:szCs w:val="24"/>
        </w:rPr>
      </w:pPr>
      <w:r w:rsidRPr="00114226">
        <w:rPr>
          <w:rFonts w:ascii="Arial" w:hAnsi="Arial" w:cs="Arial"/>
          <w:sz w:val="24"/>
          <w:szCs w:val="24"/>
        </w:rPr>
        <w:t xml:space="preserve"> Информирование осуществляется по вопросам, касающимся способов</w:t>
      </w:r>
      <w:r w:rsidR="004E00F8" w:rsidRPr="00114226">
        <w:rPr>
          <w:rFonts w:ascii="Arial" w:hAnsi="Arial" w:cs="Arial"/>
          <w:sz w:val="24"/>
          <w:szCs w:val="24"/>
        </w:rPr>
        <w:t xml:space="preserve"> </w:t>
      </w:r>
      <w:r w:rsidRPr="00114226">
        <w:rPr>
          <w:rFonts w:ascii="Arial" w:hAnsi="Arial" w:cs="Arial"/>
          <w:sz w:val="24"/>
          <w:szCs w:val="24"/>
        </w:rPr>
        <w:t>подачи заявления о предоставлении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справочной информации о работе Уполномоченного органа (структурных подразделени</w:t>
      </w:r>
      <w:r w:rsidR="008306B9" w:rsidRPr="00114226">
        <w:rPr>
          <w:rFonts w:ascii="Arial" w:hAnsi="Arial" w:cs="Arial"/>
          <w:sz w:val="24"/>
          <w:szCs w:val="24"/>
        </w:rPr>
        <w:t>й</w:t>
      </w:r>
      <w:r w:rsidRPr="00114226">
        <w:rPr>
          <w:rFonts w:ascii="Arial" w:hAnsi="Arial" w:cs="Arial"/>
          <w:sz w:val="24"/>
          <w:szCs w:val="24"/>
        </w:rPr>
        <w:t xml:space="preserve"> Уполномоченного органа);</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документов, которые являются необходимыми и обязательными для предоставления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порядка и сроков предоставления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8306B9" w:rsidRPr="00114226">
        <w:rPr>
          <w:rFonts w:ascii="Arial" w:hAnsi="Arial" w:cs="Arial"/>
          <w:sz w:val="24"/>
          <w:szCs w:val="24"/>
        </w:rPr>
        <w:t>,</w:t>
      </w:r>
      <w:r w:rsidRPr="00114226">
        <w:rPr>
          <w:rFonts w:ascii="Arial" w:hAnsi="Arial" w:cs="Arial"/>
          <w:sz w:val="24"/>
          <w:szCs w:val="24"/>
        </w:rPr>
        <w:t xml:space="preserve"> осуществляется бесплатно.</w:t>
      </w:r>
    </w:p>
    <w:p w:rsidR="007E00F2" w:rsidRPr="00114226" w:rsidRDefault="007E00F2" w:rsidP="009154BF">
      <w:pPr>
        <w:pStyle w:val="33"/>
        <w:numPr>
          <w:ilvl w:val="0"/>
          <w:numId w:val="107"/>
        </w:numPr>
        <w:shd w:val="clear" w:color="auto" w:fill="auto"/>
        <w:tabs>
          <w:tab w:val="left" w:pos="993"/>
        </w:tabs>
        <w:spacing w:before="0" w:line="240" w:lineRule="auto"/>
        <w:ind w:left="0" w:right="20" w:firstLine="709"/>
        <w:rPr>
          <w:rFonts w:ascii="Arial" w:hAnsi="Arial" w:cs="Arial"/>
          <w:sz w:val="24"/>
          <w:szCs w:val="24"/>
        </w:rPr>
      </w:pPr>
      <w:r w:rsidRPr="00114226">
        <w:rPr>
          <w:rFonts w:ascii="Arial" w:hAnsi="Arial" w:cs="Arial"/>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4226">
        <w:rPr>
          <w:rFonts w:ascii="Arial" w:hAnsi="Arial" w:cs="Arial"/>
          <w:sz w:val="24"/>
          <w:szCs w:val="24"/>
        </w:rPr>
        <w:t>обратившихся</w:t>
      </w:r>
      <w:proofErr w:type="gramEnd"/>
      <w:r w:rsidRPr="00114226">
        <w:rPr>
          <w:rFonts w:ascii="Arial" w:hAnsi="Arial" w:cs="Arial"/>
          <w:sz w:val="24"/>
          <w:szCs w:val="24"/>
        </w:rPr>
        <w:t xml:space="preserve"> по интересующим вопросам.</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 xml:space="preserve">Если подготовка ответа требует продолжительного времени, он предлагает </w:t>
      </w:r>
      <w:r w:rsidRPr="00114226">
        <w:rPr>
          <w:rFonts w:ascii="Arial" w:hAnsi="Arial" w:cs="Arial"/>
          <w:sz w:val="24"/>
          <w:szCs w:val="24"/>
        </w:rPr>
        <w:lastRenderedPageBreak/>
        <w:t>Заявителю один из следующих вариантов дальнейших действий:</w:t>
      </w:r>
    </w:p>
    <w:p w:rsidR="007E00F2" w:rsidRPr="00114226" w:rsidRDefault="007E00F2" w:rsidP="00C166F3">
      <w:pPr>
        <w:pStyle w:val="33"/>
        <w:shd w:val="clear" w:color="auto" w:fill="auto"/>
        <w:spacing w:before="0" w:line="240" w:lineRule="auto"/>
        <w:ind w:firstLine="709"/>
        <w:rPr>
          <w:rFonts w:ascii="Arial" w:hAnsi="Arial" w:cs="Arial"/>
          <w:sz w:val="24"/>
          <w:szCs w:val="24"/>
        </w:rPr>
      </w:pPr>
      <w:r w:rsidRPr="00114226">
        <w:rPr>
          <w:rFonts w:ascii="Arial" w:hAnsi="Arial" w:cs="Arial"/>
          <w:sz w:val="24"/>
          <w:szCs w:val="24"/>
        </w:rPr>
        <w:t>изложить обращение в письменной форме;</w:t>
      </w:r>
    </w:p>
    <w:p w:rsidR="007E00F2" w:rsidRPr="00114226" w:rsidRDefault="007E00F2" w:rsidP="00C166F3">
      <w:pPr>
        <w:pStyle w:val="33"/>
        <w:shd w:val="clear" w:color="auto" w:fill="auto"/>
        <w:spacing w:before="0" w:line="240" w:lineRule="auto"/>
        <w:ind w:firstLine="709"/>
        <w:rPr>
          <w:rFonts w:ascii="Arial" w:hAnsi="Arial" w:cs="Arial"/>
          <w:sz w:val="24"/>
          <w:szCs w:val="24"/>
        </w:rPr>
      </w:pPr>
      <w:r w:rsidRPr="00114226">
        <w:rPr>
          <w:rFonts w:ascii="Arial" w:hAnsi="Arial" w:cs="Arial"/>
          <w:sz w:val="24"/>
          <w:szCs w:val="24"/>
        </w:rPr>
        <w:t>назначить другое время для консультаций.</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114226" w:rsidRDefault="007E00F2" w:rsidP="00C166F3">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Продолжительность информирования по телефону не должна превышать 10 минут.</w:t>
      </w:r>
    </w:p>
    <w:p w:rsidR="007E00F2" w:rsidRPr="00114226" w:rsidRDefault="007E00F2" w:rsidP="00C166F3">
      <w:pPr>
        <w:pStyle w:val="33"/>
        <w:shd w:val="clear" w:color="auto" w:fill="auto"/>
        <w:spacing w:before="0" w:line="240" w:lineRule="auto"/>
        <w:ind w:firstLine="709"/>
        <w:rPr>
          <w:rFonts w:ascii="Arial" w:hAnsi="Arial" w:cs="Arial"/>
          <w:sz w:val="24"/>
          <w:szCs w:val="24"/>
        </w:rPr>
      </w:pPr>
      <w:r w:rsidRPr="00114226">
        <w:rPr>
          <w:rFonts w:ascii="Arial" w:hAnsi="Arial" w:cs="Arial"/>
          <w:sz w:val="24"/>
          <w:szCs w:val="24"/>
        </w:rPr>
        <w:t>Информирование осуществляется в соответствии с графиком приема граждан.</w:t>
      </w:r>
    </w:p>
    <w:p w:rsidR="007E00F2" w:rsidRPr="00114226" w:rsidRDefault="007E00F2" w:rsidP="00D156FC">
      <w:pPr>
        <w:pStyle w:val="33"/>
        <w:numPr>
          <w:ilvl w:val="0"/>
          <w:numId w:val="107"/>
        </w:numPr>
        <w:shd w:val="clear" w:color="auto" w:fill="auto"/>
        <w:spacing w:before="0" w:line="240" w:lineRule="auto"/>
        <w:ind w:left="0" w:right="20" w:firstLine="709"/>
        <w:rPr>
          <w:rFonts w:ascii="Arial" w:hAnsi="Arial" w:cs="Arial"/>
          <w:sz w:val="24"/>
          <w:szCs w:val="24"/>
        </w:rPr>
      </w:pPr>
      <w:r w:rsidRPr="00114226">
        <w:rPr>
          <w:rFonts w:ascii="Arial" w:hAnsi="Arial" w:cs="Arial"/>
          <w:sz w:val="24"/>
          <w:szCs w:val="24"/>
        </w:rPr>
        <w:t>По письменному обращению должностное лицо Уполномоченного органа, ответственн</w:t>
      </w:r>
      <w:r w:rsidR="00AF7B3D" w:rsidRPr="00114226">
        <w:rPr>
          <w:rFonts w:ascii="Arial" w:hAnsi="Arial" w:cs="Arial"/>
          <w:sz w:val="24"/>
          <w:szCs w:val="24"/>
        </w:rPr>
        <w:t>ое</w:t>
      </w:r>
      <w:r w:rsidRPr="00114226">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sidRPr="00114226">
        <w:rPr>
          <w:rFonts w:ascii="Arial" w:hAnsi="Arial" w:cs="Arial"/>
          <w:sz w:val="24"/>
          <w:szCs w:val="24"/>
        </w:rPr>
        <w:t>4</w:t>
      </w:r>
      <w:r w:rsidRPr="00114226">
        <w:rPr>
          <w:rFonts w:ascii="Arial" w:hAnsi="Arial" w:cs="Arial"/>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E00F2" w:rsidRPr="00114226" w:rsidRDefault="007E00F2" w:rsidP="00D156FC">
      <w:pPr>
        <w:pStyle w:val="33"/>
        <w:numPr>
          <w:ilvl w:val="0"/>
          <w:numId w:val="107"/>
        </w:numPr>
        <w:shd w:val="clear" w:color="auto" w:fill="auto"/>
        <w:spacing w:before="0" w:line="240" w:lineRule="auto"/>
        <w:ind w:left="0" w:right="20" w:firstLine="709"/>
        <w:rPr>
          <w:rFonts w:ascii="Arial" w:hAnsi="Arial" w:cs="Arial"/>
          <w:sz w:val="24"/>
          <w:szCs w:val="24"/>
        </w:rPr>
      </w:pPr>
      <w:r w:rsidRPr="00114226">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114226" w:rsidRDefault="007E00F2" w:rsidP="00D156FC">
      <w:pPr>
        <w:pStyle w:val="33"/>
        <w:shd w:val="clear" w:color="auto" w:fill="auto"/>
        <w:spacing w:before="0" w:line="240" w:lineRule="auto"/>
        <w:ind w:right="20" w:firstLine="709"/>
        <w:rPr>
          <w:rFonts w:ascii="Arial" w:hAnsi="Arial" w:cs="Arial"/>
          <w:sz w:val="24"/>
          <w:szCs w:val="24"/>
        </w:rPr>
      </w:pPr>
      <w:proofErr w:type="gramStart"/>
      <w:r w:rsidRPr="0011422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00F2" w:rsidRPr="00114226" w:rsidRDefault="007E00F2" w:rsidP="00D156FC">
      <w:pPr>
        <w:pStyle w:val="33"/>
        <w:numPr>
          <w:ilvl w:val="0"/>
          <w:numId w:val="107"/>
        </w:numPr>
        <w:shd w:val="clear" w:color="auto" w:fill="auto"/>
        <w:spacing w:before="0" w:line="240" w:lineRule="auto"/>
        <w:ind w:left="0" w:right="20" w:firstLine="709"/>
        <w:rPr>
          <w:rFonts w:ascii="Arial" w:hAnsi="Arial" w:cs="Arial"/>
          <w:sz w:val="24"/>
          <w:szCs w:val="24"/>
        </w:rPr>
      </w:pPr>
      <w:r w:rsidRPr="00114226">
        <w:rPr>
          <w:rFonts w:ascii="Arial" w:hAnsi="Arial" w:cs="Arial"/>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114226" w:rsidRDefault="007E00F2" w:rsidP="00D156FC">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114226" w:rsidRDefault="007E00F2" w:rsidP="00D156FC">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114226" w:rsidRDefault="007E00F2" w:rsidP="00D156FC">
      <w:pPr>
        <w:pStyle w:val="33"/>
        <w:shd w:val="clear" w:color="auto" w:fill="auto"/>
        <w:spacing w:before="0" w:line="240" w:lineRule="auto"/>
        <w:ind w:right="20" w:firstLine="709"/>
        <w:rPr>
          <w:rFonts w:ascii="Arial" w:hAnsi="Arial" w:cs="Arial"/>
          <w:sz w:val="24"/>
          <w:szCs w:val="24"/>
        </w:rPr>
      </w:pPr>
      <w:r w:rsidRPr="00114226">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7E00F2" w:rsidRPr="00114226" w:rsidRDefault="007E00F2" w:rsidP="00D156FC">
      <w:pPr>
        <w:pStyle w:val="33"/>
        <w:numPr>
          <w:ilvl w:val="0"/>
          <w:numId w:val="107"/>
        </w:numPr>
        <w:shd w:val="clear" w:color="auto" w:fill="auto"/>
        <w:spacing w:before="0" w:line="240" w:lineRule="auto"/>
        <w:ind w:left="0" w:right="20" w:firstLine="709"/>
        <w:rPr>
          <w:rFonts w:ascii="Arial" w:hAnsi="Arial" w:cs="Arial"/>
          <w:sz w:val="24"/>
          <w:szCs w:val="24"/>
        </w:rPr>
      </w:pPr>
      <w:r w:rsidRPr="00114226">
        <w:rPr>
          <w:rFonts w:ascii="Arial" w:hAnsi="Arial" w:cs="Arial"/>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114226" w:rsidRDefault="007E00F2" w:rsidP="00D156FC">
      <w:pPr>
        <w:pStyle w:val="33"/>
        <w:numPr>
          <w:ilvl w:val="0"/>
          <w:numId w:val="107"/>
        </w:numPr>
        <w:shd w:val="clear" w:color="auto" w:fill="auto"/>
        <w:spacing w:before="0" w:line="240" w:lineRule="auto"/>
        <w:ind w:left="0" w:right="20" w:firstLine="709"/>
        <w:rPr>
          <w:rFonts w:ascii="Arial" w:hAnsi="Arial" w:cs="Arial"/>
          <w:sz w:val="24"/>
          <w:szCs w:val="24"/>
        </w:rPr>
      </w:pPr>
      <w:r w:rsidRPr="00114226">
        <w:rPr>
          <w:rFonts w:ascii="Arial" w:hAnsi="Arial" w:cs="Arial"/>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Pr="00114226" w:rsidRDefault="007E00F2" w:rsidP="004553A4">
      <w:pPr>
        <w:pStyle w:val="33"/>
        <w:numPr>
          <w:ilvl w:val="0"/>
          <w:numId w:val="107"/>
        </w:numPr>
        <w:shd w:val="clear" w:color="auto" w:fill="auto"/>
        <w:spacing w:before="0" w:line="240" w:lineRule="auto"/>
        <w:ind w:left="0" w:right="20" w:firstLine="709"/>
        <w:rPr>
          <w:rFonts w:ascii="Arial" w:hAnsi="Arial" w:cs="Arial"/>
          <w:sz w:val="24"/>
          <w:szCs w:val="24"/>
        </w:rPr>
      </w:pPr>
      <w:r w:rsidRPr="00114226">
        <w:rPr>
          <w:rFonts w:ascii="Arial" w:hAnsi="Arial" w:cs="Arial"/>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53A4" w:rsidRPr="00114226" w:rsidRDefault="004553A4" w:rsidP="004553A4">
      <w:pPr>
        <w:tabs>
          <w:tab w:val="left" w:pos="142"/>
        </w:tabs>
        <w:spacing w:after="0" w:line="240" w:lineRule="auto"/>
        <w:ind w:firstLine="709"/>
        <w:contextualSpacing/>
        <w:jc w:val="center"/>
        <w:rPr>
          <w:rFonts w:ascii="Arial" w:hAnsi="Arial" w:cs="Arial"/>
          <w:b/>
          <w:color w:val="000000"/>
          <w:sz w:val="24"/>
          <w:szCs w:val="24"/>
        </w:rPr>
      </w:pPr>
    </w:p>
    <w:p w:rsidR="00B10F47" w:rsidRPr="00114226" w:rsidRDefault="00B10F47" w:rsidP="004553A4">
      <w:pPr>
        <w:tabs>
          <w:tab w:val="left" w:pos="142"/>
        </w:tabs>
        <w:spacing w:after="0" w:line="240" w:lineRule="auto"/>
        <w:ind w:firstLine="709"/>
        <w:contextualSpacing/>
        <w:jc w:val="center"/>
        <w:rPr>
          <w:rFonts w:ascii="Arial" w:hAnsi="Arial" w:cs="Arial"/>
          <w:b/>
          <w:color w:val="000000"/>
          <w:sz w:val="24"/>
          <w:szCs w:val="24"/>
        </w:rPr>
      </w:pPr>
      <w:r w:rsidRPr="00114226">
        <w:rPr>
          <w:rFonts w:ascii="Arial" w:hAnsi="Arial" w:cs="Arial"/>
          <w:b/>
          <w:color w:val="000000"/>
          <w:sz w:val="24"/>
          <w:szCs w:val="24"/>
        </w:rPr>
        <w:t>2. Стандарт предоставления муниципальной услуги</w:t>
      </w:r>
    </w:p>
    <w:p w:rsidR="00B10F47" w:rsidRPr="00114226" w:rsidRDefault="00B10F47" w:rsidP="004553A4">
      <w:pPr>
        <w:tabs>
          <w:tab w:val="left" w:pos="142"/>
        </w:tabs>
        <w:spacing w:after="0" w:line="240" w:lineRule="auto"/>
        <w:ind w:firstLine="709"/>
        <w:contextualSpacing/>
        <w:jc w:val="both"/>
        <w:rPr>
          <w:rFonts w:ascii="Arial" w:hAnsi="Arial" w:cs="Arial"/>
          <w:color w:val="000000"/>
          <w:sz w:val="24"/>
          <w:szCs w:val="24"/>
        </w:rPr>
      </w:pPr>
    </w:p>
    <w:p w:rsidR="004553A4" w:rsidRPr="00114226" w:rsidRDefault="00B10F47" w:rsidP="004553A4">
      <w:pPr>
        <w:tabs>
          <w:tab w:val="left" w:pos="142"/>
        </w:tabs>
        <w:spacing w:after="0" w:line="240" w:lineRule="auto"/>
        <w:jc w:val="center"/>
        <w:rPr>
          <w:rFonts w:ascii="Arial" w:hAnsi="Arial" w:cs="Arial"/>
          <w:b/>
          <w:color w:val="000000"/>
          <w:sz w:val="24"/>
          <w:szCs w:val="24"/>
        </w:rPr>
      </w:pPr>
      <w:r w:rsidRPr="00114226">
        <w:rPr>
          <w:rFonts w:ascii="Arial" w:hAnsi="Arial" w:cs="Arial"/>
          <w:b/>
          <w:color w:val="000000"/>
          <w:sz w:val="24"/>
          <w:szCs w:val="24"/>
        </w:rPr>
        <w:t>Наименование муниципальной услуги</w:t>
      </w:r>
    </w:p>
    <w:p w:rsidR="00B10F47" w:rsidRPr="00114226" w:rsidRDefault="00D156FC" w:rsidP="004553A4">
      <w:pPr>
        <w:tabs>
          <w:tab w:val="left" w:pos="142"/>
        </w:tabs>
        <w:spacing w:after="0" w:line="240" w:lineRule="auto"/>
        <w:jc w:val="center"/>
        <w:rPr>
          <w:rFonts w:ascii="Arial" w:hAnsi="Arial" w:cs="Arial"/>
          <w:color w:val="000000"/>
          <w:sz w:val="24"/>
          <w:szCs w:val="24"/>
        </w:rPr>
      </w:pPr>
      <w:r w:rsidRPr="00114226">
        <w:rPr>
          <w:rFonts w:ascii="Arial" w:hAnsi="Arial" w:cs="Arial"/>
          <w:sz w:val="24"/>
          <w:szCs w:val="24"/>
        </w:rPr>
        <w:t>12</w:t>
      </w:r>
      <w:r w:rsidR="00AB0D0D" w:rsidRPr="00114226">
        <w:rPr>
          <w:rFonts w:ascii="Arial" w:hAnsi="Arial" w:cs="Arial"/>
          <w:sz w:val="24"/>
          <w:szCs w:val="24"/>
        </w:rPr>
        <w:t xml:space="preserve">. Муниципальная услуга </w:t>
      </w:r>
      <w:r w:rsidR="00B10F47" w:rsidRPr="00114226">
        <w:rPr>
          <w:rFonts w:ascii="Arial" w:hAnsi="Arial" w:cs="Arial"/>
          <w:sz w:val="24"/>
          <w:szCs w:val="24"/>
        </w:rPr>
        <w:t>«Присвоение</w:t>
      </w:r>
      <w:r w:rsidR="00AB0D0D" w:rsidRPr="00114226">
        <w:rPr>
          <w:rFonts w:ascii="Arial" w:hAnsi="Arial" w:cs="Arial"/>
          <w:sz w:val="24"/>
          <w:szCs w:val="24"/>
        </w:rPr>
        <w:t xml:space="preserve"> адреса объекту адресации, изменение и аннулирование такого адреса</w:t>
      </w:r>
      <w:r w:rsidR="00B10F47" w:rsidRPr="00114226">
        <w:rPr>
          <w:rFonts w:ascii="Arial" w:hAnsi="Arial" w:cs="Arial"/>
          <w:sz w:val="24"/>
          <w:szCs w:val="24"/>
        </w:rPr>
        <w:t>».</w:t>
      </w:r>
    </w:p>
    <w:p w:rsidR="00AB0D0D" w:rsidRPr="00114226" w:rsidRDefault="00AB0D0D" w:rsidP="00C166F3">
      <w:pPr>
        <w:tabs>
          <w:tab w:val="left" w:pos="142"/>
        </w:tabs>
        <w:spacing w:after="0" w:line="240" w:lineRule="auto"/>
        <w:ind w:firstLine="709"/>
        <w:jc w:val="both"/>
        <w:rPr>
          <w:rFonts w:ascii="Arial" w:hAnsi="Arial" w:cs="Arial"/>
          <w:b/>
          <w:color w:val="000000"/>
          <w:sz w:val="24"/>
          <w:szCs w:val="24"/>
        </w:rPr>
      </w:pPr>
    </w:p>
    <w:p w:rsidR="00AB0D0D" w:rsidRPr="00114226" w:rsidRDefault="00AB0D0D" w:rsidP="00AB0D0D">
      <w:pPr>
        <w:autoSpaceDE w:val="0"/>
        <w:autoSpaceDN w:val="0"/>
        <w:adjustRightInd w:val="0"/>
        <w:spacing w:after="0" w:line="240" w:lineRule="auto"/>
        <w:ind w:firstLine="709"/>
        <w:jc w:val="center"/>
        <w:rPr>
          <w:rFonts w:ascii="Arial" w:hAnsi="Arial" w:cs="Arial"/>
          <w:b/>
          <w:bCs/>
          <w:color w:val="000000"/>
          <w:sz w:val="24"/>
          <w:szCs w:val="24"/>
        </w:rPr>
      </w:pPr>
      <w:r w:rsidRPr="00114226">
        <w:rPr>
          <w:rFonts w:ascii="Arial" w:hAnsi="Arial" w:cs="Arial"/>
          <w:b/>
          <w:bCs/>
          <w:color w:val="000000"/>
          <w:sz w:val="24"/>
          <w:szCs w:val="24"/>
        </w:rPr>
        <w:t>Наименование органа, предоставляющего муниципальную услугу</w:t>
      </w:r>
    </w:p>
    <w:p w:rsidR="00ED1BD1" w:rsidRPr="00114226" w:rsidRDefault="00ED1BD1" w:rsidP="00AB0D0D">
      <w:pPr>
        <w:autoSpaceDE w:val="0"/>
        <w:autoSpaceDN w:val="0"/>
        <w:adjustRightInd w:val="0"/>
        <w:spacing w:after="0" w:line="240" w:lineRule="auto"/>
        <w:ind w:firstLine="709"/>
        <w:jc w:val="center"/>
        <w:rPr>
          <w:rFonts w:ascii="Arial" w:hAnsi="Arial" w:cs="Arial"/>
          <w:b/>
          <w:bCs/>
          <w:color w:val="000000"/>
          <w:sz w:val="24"/>
          <w:szCs w:val="24"/>
        </w:rPr>
      </w:pPr>
    </w:p>
    <w:p w:rsidR="00ED1BD1" w:rsidRPr="00114226" w:rsidRDefault="00D156FC"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13</w:t>
      </w:r>
      <w:r w:rsidR="00ED1BD1" w:rsidRPr="00114226">
        <w:rPr>
          <w:rFonts w:ascii="Arial" w:hAnsi="Arial" w:cs="Arial"/>
          <w:color w:val="000000"/>
          <w:sz w:val="24"/>
          <w:szCs w:val="24"/>
        </w:rPr>
        <w:t>.</w:t>
      </w:r>
      <w:r w:rsidR="00ED1BD1" w:rsidRPr="00114226">
        <w:rPr>
          <w:rFonts w:ascii="Arial" w:hAnsi="Arial" w:cs="Arial"/>
          <w:b/>
          <w:color w:val="000000"/>
          <w:sz w:val="24"/>
          <w:szCs w:val="24"/>
        </w:rPr>
        <w:t xml:space="preserve"> </w:t>
      </w:r>
      <w:r w:rsidR="00ED1BD1" w:rsidRPr="00114226">
        <w:rPr>
          <w:rFonts w:ascii="Arial" w:hAnsi="Arial" w:cs="Arial"/>
          <w:color w:val="000000"/>
          <w:sz w:val="24"/>
          <w:szCs w:val="24"/>
        </w:rPr>
        <w:t xml:space="preserve">Муниципальную услугу предоставляет Администрация </w:t>
      </w:r>
      <w:r w:rsidR="00F42656" w:rsidRPr="00114226">
        <w:rPr>
          <w:rFonts w:ascii="Arial" w:hAnsi="Arial" w:cs="Arial"/>
          <w:color w:val="000000"/>
          <w:sz w:val="24"/>
          <w:szCs w:val="24"/>
        </w:rPr>
        <w:t>Воронинского</w:t>
      </w:r>
      <w:r w:rsidR="00ED1BD1" w:rsidRPr="00114226">
        <w:rPr>
          <w:rFonts w:ascii="Arial" w:hAnsi="Arial" w:cs="Arial"/>
          <w:color w:val="000000"/>
          <w:sz w:val="24"/>
          <w:szCs w:val="24"/>
        </w:rPr>
        <w:t xml:space="preserve"> сельского поселения Томского района Томской</w:t>
      </w:r>
      <w:r w:rsidR="0040271B" w:rsidRPr="00114226">
        <w:rPr>
          <w:rFonts w:ascii="Arial" w:hAnsi="Arial" w:cs="Arial"/>
          <w:color w:val="000000"/>
          <w:sz w:val="24"/>
          <w:szCs w:val="24"/>
        </w:rPr>
        <w:t xml:space="preserve"> области</w:t>
      </w:r>
      <w:r w:rsidR="00ED1BD1" w:rsidRPr="00114226">
        <w:rPr>
          <w:rFonts w:ascii="Arial" w:hAnsi="Arial" w:cs="Arial"/>
          <w:color w:val="000000"/>
          <w:sz w:val="24"/>
          <w:szCs w:val="24"/>
        </w:rPr>
        <w:t>.</w:t>
      </w:r>
    </w:p>
    <w:p w:rsidR="00ED1BD1" w:rsidRPr="00114226" w:rsidRDefault="001B516C"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14</w:t>
      </w:r>
      <w:r w:rsidR="00ED1BD1" w:rsidRPr="00114226">
        <w:rPr>
          <w:rFonts w:ascii="Arial" w:hAnsi="Arial" w:cs="Arial"/>
          <w:color w:val="000000"/>
          <w:sz w:val="24"/>
          <w:szCs w:val="24"/>
        </w:rPr>
        <w:t>. В предоставлении услуги участвуют:</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w:t>
      </w:r>
      <w:r w:rsidR="001B516C" w:rsidRPr="00114226">
        <w:rPr>
          <w:rFonts w:ascii="Arial" w:hAnsi="Arial" w:cs="Arial"/>
          <w:color w:val="000000"/>
          <w:sz w:val="24"/>
          <w:szCs w:val="24"/>
        </w:rPr>
        <w:t>)</w:t>
      </w:r>
      <w:r w:rsidRPr="00114226">
        <w:rPr>
          <w:rFonts w:ascii="Arial" w:hAnsi="Arial" w:cs="Arial"/>
          <w:color w:val="000000"/>
          <w:sz w:val="24"/>
          <w:szCs w:val="24"/>
        </w:rPr>
        <w:t xml:space="preserve"> ОГКУ "ТО МФЦ";</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w:t>
      </w:r>
      <w:r w:rsidR="001B516C" w:rsidRPr="00114226">
        <w:rPr>
          <w:rFonts w:ascii="Arial" w:hAnsi="Arial" w:cs="Arial"/>
          <w:color w:val="000000"/>
          <w:sz w:val="24"/>
          <w:szCs w:val="24"/>
        </w:rPr>
        <w:t>)</w:t>
      </w:r>
      <w:r w:rsidRPr="00114226">
        <w:rPr>
          <w:rFonts w:ascii="Arial" w:hAnsi="Arial" w:cs="Arial"/>
          <w:color w:val="000000"/>
          <w:sz w:val="24"/>
          <w:szCs w:val="24"/>
        </w:rPr>
        <w:t xml:space="preserve"> уполномоченные в соответствии с п. 7 Правил присвоения, </w:t>
      </w:r>
      <w:r w:rsidRPr="00114226">
        <w:rPr>
          <w:rFonts w:ascii="Arial" w:hAnsi="Arial" w:cs="Arial"/>
          <w:sz w:val="24"/>
          <w:szCs w:val="24"/>
        </w:rPr>
        <w:t>изменения</w:t>
      </w:r>
      <w:r w:rsidRPr="00114226">
        <w:rPr>
          <w:rFonts w:ascii="Arial" w:hAnsi="Arial" w:cs="Arial"/>
          <w:color w:val="000000"/>
          <w:sz w:val="24"/>
          <w:szCs w:val="24"/>
        </w:rPr>
        <w:t xml:space="preserve"> и аннулирования адресов, утвержденных постановлением Правительства Р</w:t>
      </w:r>
      <w:r w:rsidR="00AF7B3D" w:rsidRPr="00114226">
        <w:rPr>
          <w:rFonts w:ascii="Arial" w:hAnsi="Arial" w:cs="Arial"/>
          <w:color w:val="000000"/>
          <w:sz w:val="24"/>
          <w:szCs w:val="24"/>
        </w:rPr>
        <w:t xml:space="preserve">оссийской </w:t>
      </w:r>
      <w:r w:rsidRPr="00114226">
        <w:rPr>
          <w:rFonts w:ascii="Arial" w:hAnsi="Arial" w:cs="Arial"/>
          <w:color w:val="000000"/>
          <w:sz w:val="24"/>
          <w:szCs w:val="24"/>
        </w:rPr>
        <w:t>Ф</w:t>
      </w:r>
      <w:r w:rsidR="00AF7B3D" w:rsidRPr="00114226">
        <w:rPr>
          <w:rFonts w:ascii="Arial" w:hAnsi="Arial" w:cs="Arial"/>
          <w:color w:val="000000"/>
          <w:sz w:val="24"/>
          <w:szCs w:val="24"/>
        </w:rPr>
        <w:t>едерации</w:t>
      </w:r>
      <w:r w:rsidRPr="00114226">
        <w:rPr>
          <w:rFonts w:ascii="Arial" w:hAnsi="Arial" w:cs="Arial"/>
          <w:color w:val="000000"/>
          <w:sz w:val="24"/>
          <w:szCs w:val="24"/>
        </w:rPr>
        <w:t xml:space="preserve"> от 19.11.2014 № 1221, органы.</w:t>
      </w:r>
    </w:p>
    <w:p w:rsidR="00ED1BD1" w:rsidRPr="00114226" w:rsidRDefault="001B516C" w:rsidP="00ED1BD1">
      <w:pPr>
        <w:tabs>
          <w:tab w:val="left" w:pos="142"/>
        </w:tabs>
        <w:spacing w:after="0" w:line="240" w:lineRule="auto"/>
        <w:ind w:firstLine="709"/>
        <w:jc w:val="both"/>
        <w:rPr>
          <w:rFonts w:ascii="Arial" w:hAnsi="Arial" w:cs="Arial"/>
          <w:color w:val="000000"/>
          <w:sz w:val="24"/>
          <w:szCs w:val="24"/>
        </w:rPr>
      </w:pPr>
      <w:proofErr w:type="gramStart"/>
      <w:r w:rsidRPr="00114226">
        <w:rPr>
          <w:rFonts w:ascii="Arial" w:hAnsi="Arial" w:cs="Arial"/>
          <w:color w:val="000000"/>
          <w:sz w:val="24"/>
          <w:szCs w:val="24"/>
        </w:rPr>
        <w:t>3)</w:t>
      </w:r>
      <w:r w:rsidR="00ED1BD1" w:rsidRPr="00114226">
        <w:rPr>
          <w:rFonts w:ascii="Arial" w:hAnsi="Arial" w:cs="Arial"/>
          <w:color w:val="000000"/>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w:t>
      </w:r>
      <w:r w:rsidR="00030035" w:rsidRPr="00114226">
        <w:rPr>
          <w:rFonts w:ascii="Arial" w:hAnsi="Arial" w:cs="Arial"/>
          <w:color w:val="000000"/>
          <w:sz w:val="24"/>
          <w:szCs w:val="24"/>
        </w:rPr>
        <w:t>№</w:t>
      </w:r>
      <w:r w:rsidR="00ED1BD1" w:rsidRPr="00114226">
        <w:rPr>
          <w:rFonts w:ascii="Arial" w:hAnsi="Arial" w:cs="Arial"/>
          <w:color w:val="000000"/>
          <w:sz w:val="24"/>
          <w:szCs w:val="24"/>
        </w:rPr>
        <w:t xml:space="preserve"> 149-ФЗ "Об</w:t>
      </w:r>
      <w:proofErr w:type="gramEnd"/>
      <w:r w:rsidR="00ED1BD1" w:rsidRPr="00114226">
        <w:rPr>
          <w:rFonts w:ascii="Arial" w:hAnsi="Arial" w:cs="Arial"/>
          <w:color w:val="000000"/>
          <w:sz w:val="24"/>
          <w:szCs w:val="24"/>
        </w:rPr>
        <w:t xml:space="preserve"> информации, информационных технологиях и о защите информации" (при технической реализации).</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4</w:t>
      </w:r>
      <w:r w:rsidR="001B516C" w:rsidRPr="00114226">
        <w:rPr>
          <w:rFonts w:ascii="Arial" w:hAnsi="Arial" w:cs="Arial"/>
          <w:color w:val="000000"/>
          <w:sz w:val="24"/>
          <w:szCs w:val="24"/>
        </w:rPr>
        <w:t>)</w:t>
      </w:r>
      <w:r w:rsidRPr="00114226">
        <w:rPr>
          <w:rFonts w:ascii="Arial" w:hAnsi="Arial" w:cs="Arial"/>
          <w:color w:val="000000"/>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proofErr w:type="gramStart"/>
      <w:r w:rsidRPr="00114226">
        <w:rPr>
          <w:rFonts w:ascii="Arial" w:hAnsi="Arial" w:cs="Arial"/>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единой системы идентификац</w:t>
      </w:r>
      <w:proofErr w:type="gramStart"/>
      <w:r w:rsidRPr="00114226">
        <w:rPr>
          <w:rFonts w:ascii="Arial" w:hAnsi="Arial" w:cs="Arial"/>
          <w:color w:val="000000"/>
          <w:sz w:val="24"/>
          <w:szCs w:val="24"/>
        </w:rPr>
        <w:t>ии и ау</w:t>
      </w:r>
      <w:proofErr w:type="gramEnd"/>
      <w:r w:rsidRPr="00114226">
        <w:rPr>
          <w:rFonts w:ascii="Arial" w:hAnsi="Arial" w:cs="Arial"/>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p>
    <w:p w:rsidR="00ED1BD1" w:rsidRPr="00114226" w:rsidRDefault="00ED1BD1" w:rsidP="00030035">
      <w:pPr>
        <w:autoSpaceDE w:val="0"/>
        <w:autoSpaceDN w:val="0"/>
        <w:adjustRightInd w:val="0"/>
        <w:spacing w:after="0" w:line="240" w:lineRule="auto"/>
        <w:ind w:firstLine="709"/>
        <w:jc w:val="center"/>
        <w:rPr>
          <w:rFonts w:ascii="Arial" w:hAnsi="Arial" w:cs="Arial"/>
          <w:b/>
          <w:bCs/>
          <w:color w:val="000000"/>
          <w:sz w:val="24"/>
          <w:szCs w:val="24"/>
        </w:rPr>
      </w:pPr>
      <w:r w:rsidRPr="00114226">
        <w:rPr>
          <w:rFonts w:ascii="Arial" w:hAnsi="Arial" w:cs="Arial"/>
          <w:b/>
          <w:bCs/>
          <w:color w:val="000000"/>
          <w:sz w:val="24"/>
          <w:szCs w:val="24"/>
        </w:rPr>
        <w:t>Результат предоставления муниципальной услуги</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15.</w:t>
      </w:r>
      <w:r w:rsidR="00ED1BD1" w:rsidRPr="00114226">
        <w:rPr>
          <w:rFonts w:ascii="Arial" w:hAnsi="Arial" w:cs="Arial"/>
          <w:color w:val="000000"/>
          <w:sz w:val="24"/>
          <w:szCs w:val="24"/>
        </w:rPr>
        <w:t xml:space="preserve"> Результатом предоставления муниципальной услуги является: </w:t>
      </w:r>
    </w:p>
    <w:p w:rsidR="00ED1BD1" w:rsidRPr="00114226" w:rsidRDefault="00ED1BD1" w:rsidP="00ED1BD1">
      <w:pPr>
        <w:tabs>
          <w:tab w:val="left" w:pos="142"/>
        </w:tabs>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 xml:space="preserve">1) выдача заявителю </w:t>
      </w:r>
      <w:r w:rsidRPr="00114226">
        <w:rPr>
          <w:rFonts w:ascii="Arial" w:hAnsi="Arial" w:cs="Arial"/>
          <w:sz w:val="24"/>
          <w:szCs w:val="24"/>
        </w:rPr>
        <w:t>решения</w:t>
      </w:r>
      <w:r w:rsidRPr="00114226">
        <w:rPr>
          <w:rFonts w:ascii="Arial" w:hAnsi="Arial" w:cs="Arial"/>
          <w:color w:val="000000"/>
          <w:sz w:val="24"/>
          <w:szCs w:val="24"/>
        </w:rPr>
        <w:t xml:space="preserve"> о присвоении, </w:t>
      </w:r>
      <w:r w:rsidRPr="00114226">
        <w:rPr>
          <w:rFonts w:ascii="Arial" w:hAnsi="Arial" w:cs="Arial"/>
          <w:sz w:val="24"/>
          <w:szCs w:val="24"/>
        </w:rPr>
        <w:t>изменении</w:t>
      </w:r>
      <w:r w:rsidRPr="00114226">
        <w:rPr>
          <w:rFonts w:ascii="Arial" w:hAnsi="Arial" w:cs="Arial"/>
          <w:color w:val="000000"/>
          <w:sz w:val="24"/>
          <w:szCs w:val="24"/>
        </w:rPr>
        <w:t xml:space="preserve">, аннулировании адреса объекту адресации или сведения о нормативных правовых </w:t>
      </w:r>
      <w:proofErr w:type="gramStart"/>
      <w:r w:rsidRPr="00114226">
        <w:rPr>
          <w:rFonts w:ascii="Arial" w:hAnsi="Arial" w:cs="Arial"/>
          <w:color w:val="000000"/>
          <w:sz w:val="24"/>
          <w:szCs w:val="24"/>
        </w:rPr>
        <w:t>актах</w:t>
      </w:r>
      <w:proofErr w:type="gramEnd"/>
      <w:r w:rsidRPr="00114226">
        <w:rPr>
          <w:rFonts w:ascii="Arial" w:hAnsi="Arial" w:cs="Arial"/>
          <w:color w:val="000000"/>
          <w:sz w:val="24"/>
          <w:szCs w:val="24"/>
        </w:rPr>
        <w:t xml:space="preserve"> о присвоении, изменении и аннулировании адресов объектов недвижимости; </w:t>
      </w:r>
    </w:p>
    <w:p w:rsidR="00ED1BD1" w:rsidRPr="00114226" w:rsidRDefault="00ED1BD1" w:rsidP="00ED1BD1">
      <w:pPr>
        <w:tabs>
          <w:tab w:val="left" w:pos="142"/>
        </w:tabs>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 xml:space="preserve">2) </w:t>
      </w:r>
      <w:r w:rsidRPr="00114226">
        <w:rPr>
          <w:rFonts w:ascii="Arial" w:hAnsi="Arial" w:cs="Arial"/>
          <w:sz w:val="24"/>
          <w:szCs w:val="24"/>
        </w:rPr>
        <w:t>выдача заявителю</w:t>
      </w:r>
      <w:r w:rsidRPr="00114226">
        <w:rPr>
          <w:rFonts w:ascii="Arial" w:hAnsi="Arial" w:cs="Arial"/>
          <w:color w:val="000000"/>
          <w:sz w:val="24"/>
          <w:szCs w:val="24"/>
        </w:rPr>
        <w:t xml:space="preserve"> решения об отказе в присвоении, </w:t>
      </w:r>
      <w:r w:rsidRPr="00114226">
        <w:rPr>
          <w:rFonts w:ascii="Arial" w:hAnsi="Arial" w:cs="Arial"/>
          <w:sz w:val="24"/>
          <w:szCs w:val="24"/>
        </w:rPr>
        <w:t>изменении</w:t>
      </w:r>
      <w:r w:rsidRPr="00114226">
        <w:rPr>
          <w:rFonts w:ascii="Arial" w:hAnsi="Arial" w:cs="Arial"/>
          <w:color w:val="000000"/>
          <w:sz w:val="24"/>
          <w:szCs w:val="24"/>
        </w:rPr>
        <w:t xml:space="preserve"> и аннулировании адреса объекту адресации</w:t>
      </w:r>
      <w:r w:rsidRPr="00114226">
        <w:rPr>
          <w:rFonts w:ascii="Arial" w:hAnsi="Arial" w:cs="Arial"/>
          <w:b/>
          <w:color w:val="000000"/>
          <w:sz w:val="24"/>
          <w:szCs w:val="24"/>
        </w:rPr>
        <w:t>.</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16</w:t>
      </w:r>
      <w:r w:rsidR="00ED1BD1" w:rsidRPr="00114226">
        <w:rPr>
          <w:rFonts w:ascii="Arial" w:hAnsi="Arial" w:cs="Arial"/>
          <w:color w:val="000000"/>
          <w:sz w:val="24"/>
          <w:szCs w:val="24"/>
        </w:rPr>
        <w:t xml:space="preserve">. Оказание муниципальной услуги заключается в присвоении, изменении и аннулировании адресов в отношении: </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w:t>
      </w:r>
      <w:r w:rsidR="00ED1BD1" w:rsidRPr="00114226">
        <w:rPr>
          <w:rFonts w:ascii="Arial" w:hAnsi="Arial" w:cs="Arial"/>
          <w:color w:val="000000"/>
          <w:sz w:val="24"/>
          <w:szCs w:val="24"/>
        </w:rPr>
        <w:t>) здани</w:t>
      </w:r>
      <w:r w:rsidR="003005F1" w:rsidRPr="00114226">
        <w:rPr>
          <w:rFonts w:ascii="Arial" w:hAnsi="Arial" w:cs="Arial"/>
          <w:color w:val="000000"/>
          <w:sz w:val="24"/>
          <w:szCs w:val="24"/>
        </w:rPr>
        <w:t>я</w:t>
      </w:r>
      <w:r w:rsidR="00ED1BD1" w:rsidRPr="00114226">
        <w:rPr>
          <w:rFonts w:ascii="Arial" w:hAnsi="Arial" w:cs="Arial"/>
          <w:color w:val="000000"/>
          <w:sz w:val="24"/>
          <w:szCs w:val="24"/>
        </w:rPr>
        <w:t xml:space="preserve"> (строени</w:t>
      </w:r>
      <w:r w:rsidR="003005F1" w:rsidRPr="00114226">
        <w:rPr>
          <w:rFonts w:ascii="Arial" w:hAnsi="Arial" w:cs="Arial"/>
          <w:color w:val="000000"/>
          <w:sz w:val="24"/>
          <w:szCs w:val="24"/>
        </w:rPr>
        <w:t>я</w:t>
      </w:r>
      <w:r w:rsidR="00ED1BD1" w:rsidRPr="00114226">
        <w:rPr>
          <w:rFonts w:ascii="Arial" w:hAnsi="Arial" w:cs="Arial"/>
          <w:color w:val="000000"/>
          <w:sz w:val="24"/>
          <w:szCs w:val="24"/>
        </w:rPr>
        <w:t xml:space="preserve">, за исключением некапитального строения), в том </w:t>
      </w:r>
      <w:proofErr w:type="gramStart"/>
      <w:r w:rsidR="00ED1BD1" w:rsidRPr="00114226">
        <w:rPr>
          <w:rFonts w:ascii="Arial" w:hAnsi="Arial" w:cs="Arial"/>
          <w:color w:val="000000"/>
          <w:sz w:val="24"/>
          <w:szCs w:val="24"/>
        </w:rPr>
        <w:t>числе</w:t>
      </w:r>
      <w:proofErr w:type="gramEnd"/>
      <w:r w:rsidR="00ED1BD1" w:rsidRPr="00114226">
        <w:rPr>
          <w:rFonts w:ascii="Arial" w:hAnsi="Arial" w:cs="Arial"/>
          <w:color w:val="000000"/>
          <w:sz w:val="24"/>
          <w:szCs w:val="24"/>
        </w:rPr>
        <w:t xml:space="preserve"> строительство котор</w:t>
      </w:r>
      <w:r w:rsidR="003005F1" w:rsidRPr="00114226">
        <w:rPr>
          <w:rFonts w:ascii="Arial" w:hAnsi="Arial" w:cs="Arial"/>
          <w:color w:val="000000"/>
          <w:sz w:val="24"/>
          <w:szCs w:val="24"/>
        </w:rPr>
        <w:t>ого</w:t>
      </w:r>
      <w:r w:rsidR="00ED1BD1" w:rsidRPr="00114226">
        <w:rPr>
          <w:rFonts w:ascii="Arial" w:hAnsi="Arial" w:cs="Arial"/>
          <w:color w:val="000000"/>
          <w:sz w:val="24"/>
          <w:szCs w:val="24"/>
        </w:rPr>
        <w:t xml:space="preserve"> не завершено; </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w:t>
      </w:r>
      <w:r w:rsidR="00ED1BD1" w:rsidRPr="00114226">
        <w:rPr>
          <w:rFonts w:ascii="Arial" w:hAnsi="Arial" w:cs="Arial"/>
          <w:color w:val="000000"/>
          <w:sz w:val="24"/>
          <w:szCs w:val="24"/>
        </w:rPr>
        <w:t>) сооружени</w:t>
      </w:r>
      <w:r w:rsidR="003005F1" w:rsidRPr="00114226">
        <w:rPr>
          <w:rFonts w:ascii="Arial" w:hAnsi="Arial" w:cs="Arial"/>
          <w:color w:val="000000"/>
          <w:sz w:val="24"/>
          <w:szCs w:val="24"/>
        </w:rPr>
        <w:t>я</w:t>
      </w:r>
      <w:r w:rsidR="00ED1BD1" w:rsidRPr="00114226">
        <w:rPr>
          <w:rFonts w:ascii="Arial" w:hAnsi="Arial" w:cs="Arial"/>
          <w:color w:val="000000"/>
          <w:sz w:val="24"/>
          <w:szCs w:val="24"/>
        </w:rPr>
        <w:t xml:space="preserve"> (за исключением некапитальн</w:t>
      </w:r>
      <w:r w:rsidR="003005F1" w:rsidRPr="00114226">
        <w:rPr>
          <w:rFonts w:ascii="Arial" w:hAnsi="Arial" w:cs="Arial"/>
          <w:color w:val="000000"/>
          <w:sz w:val="24"/>
          <w:szCs w:val="24"/>
        </w:rPr>
        <w:t>ого</w:t>
      </w:r>
      <w:r w:rsidR="00ED1BD1" w:rsidRPr="00114226">
        <w:rPr>
          <w:rFonts w:ascii="Arial" w:hAnsi="Arial" w:cs="Arial"/>
          <w:color w:val="000000"/>
          <w:sz w:val="24"/>
          <w:szCs w:val="24"/>
        </w:rPr>
        <w:t xml:space="preserve"> сооружени</w:t>
      </w:r>
      <w:r w:rsidR="003005F1" w:rsidRPr="00114226">
        <w:rPr>
          <w:rFonts w:ascii="Arial" w:hAnsi="Arial" w:cs="Arial"/>
          <w:color w:val="000000"/>
          <w:sz w:val="24"/>
          <w:szCs w:val="24"/>
        </w:rPr>
        <w:t>я</w:t>
      </w:r>
      <w:r w:rsidR="00ED1BD1" w:rsidRPr="00114226">
        <w:rPr>
          <w:rFonts w:ascii="Arial" w:hAnsi="Arial" w:cs="Arial"/>
          <w:color w:val="000000"/>
          <w:sz w:val="24"/>
          <w:szCs w:val="24"/>
        </w:rPr>
        <w:t xml:space="preserve"> и линейн</w:t>
      </w:r>
      <w:r w:rsidR="003005F1" w:rsidRPr="00114226">
        <w:rPr>
          <w:rFonts w:ascii="Arial" w:hAnsi="Arial" w:cs="Arial"/>
          <w:color w:val="000000"/>
          <w:sz w:val="24"/>
          <w:szCs w:val="24"/>
        </w:rPr>
        <w:t>ого</w:t>
      </w:r>
      <w:r w:rsidR="00ED1BD1" w:rsidRPr="00114226">
        <w:rPr>
          <w:rFonts w:ascii="Arial" w:hAnsi="Arial" w:cs="Arial"/>
          <w:color w:val="000000"/>
          <w:sz w:val="24"/>
          <w:szCs w:val="24"/>
        </w:rPr>
        <w:t xml:space="preserve"> объект</w:t>
      </w:r>
      <w:r w:rsidR="003005F1" w:rsidRPr="00114226">
        <w:rPr>
          <w:rFonts w:ascii="Arial" w:hAnsi="Arial" w:cs="Arial"/>
          <w:color w:val="000000"/>
          <w:sz w:val="24"/>
          <w:szCs w:val="24"/>
        </w:rPr>
        <w:t>а</w:t>
      </w:r>
      <w:r w:rsidR="00ED1BD1" w:rsidRPr="00114226">
        <w:rPr>
          <w:rFonts w:ascii="Arial" w:hAnsi="Arial" w:cs="Arial"/>
          <w:color w:val="000000"/>
          <w:sz w:val="24"/>
          <w:szCs w:val="24"/>
        </w:rPr>
        <w:t xml:space="preserve">), в том </w:t>
      </w:r>
      <w:proofErr w:type="gramStart"/>
      <w:r w:rsidR="00ED1BD1" w:rsidRPr="00114226">
        <w:rPr>
          <w:rFonts w:ascii="Arial" w:hAnsi="Arial" w:cs="Arial"/>
          <w:color w:val="000000"/>
          <w:sz w:val="24"/>
          <w:szCs w:val="24"/>
        </w:rPr>
        <w:t>числе</w:t>
      </w:r>
      <w:proofErr w:type="gramEnd"/>
      <w:r w:rsidR="00ED1BD1" w:rsidRPr="00114226">
        <w:rPr>
          <w:rFonts w:ascii="Arial" w:hAnsi="Arial" w:cs="Arial"/>
          <w:color w:val="000000"/>
          <w:sz w:val="24"/>
          <w:szCs w:val="24"/>
        </w:rPr>
        <w:t xml:space="preserve"> строительство котор</w:t>
      </w:r>
      <w:r w:rsidR="003005F1" w:rsidRPr="00114226">
        <w:rPr>
          <w:rFonts w:ascii="Arial" w:hAnsi="Arial" w:cs="Arial"/>
          <w:color w:val="000000"/>
          <w:sz w:val="24"/>
          <w:szCs w:val="24"/>
        </w:rPr>
        <w:t>ого</w:t>
      </w:r>
      <w:r w:rsidR="00ED1BD1" w:rsidRPr="00114226">
        <w:rPr>
          <w:rFonts w:ascii="Arial" w:hAnsi="Arial" w:cs="Arial"/>
          <w:color w:val="000000"/>
          <w:sz w:val="24"/>
          <w:szCs w:val="24"/>
        </w:rPr>
        <w:t xml:space="preserve"> не завершено;</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r w:rsidR="001B516C" w:rsidRPr="00114226">
        <w:rPr>
          <w:rFonts w:ascii="Arial" w:hAnsi="Arial" w:cs="Arial"/>
          <w:color w:val="000000"/>
          <w:sz w:val="24"/>
          <w:szCs w:val="24"/>
        </w:rPr>
        <w:t>3</w:t>
      </w:r>
      <w:r w:rsidRPr="00114226">
        <w:rPr>
          <w:rFonts w:ascii="Arial" w:hAnsi="Arial" w:cs="Arial"/>
          <w:color w:val="000000"/>
          <w:sz w:val="24"/>
          <w:szCs w:val="24"/>
        </w:rPr>
        <w:t>) земельн</w:t>
      </w:r>
      <w:r w:rsidR="003005F1" w:rsidRPr="00114226">
        <w:rPr>
          <w:rFonts w:ascii="Arial" w:hAnsi="Arial" w:cs="Arial"/>
          <w:color w:val="000000"/>
          <w:sz w:val="24"/>
          <w:szCs w:val="24"/>
        </w:rPr>
        <w:t>ого</w:t>
      </w:r>
      <w:r w:rsidRPr="00114226">
        <w:rPr>
          <w:rFonts w:ascii="Arial" w:hAnsi="Arial" w:cs="Arial"/>
          <w:color w:val="000000"/>
          <w:sz w:val="24"/>
          <w:szCs w:val="24"/>
        </w:rPr>
        <w:t xml:space="preserve"> участк</w:t>
      </w:r>
      <w:r w:rsidR="003005F1" w:rsidRPr="00114226">
        <w:rPr>
          <w:rFonts w:ascii="Arial" w:hAnsi="Arial" w:cs="Arial"/>
          <w:color w:val="000000"/>
          <w:sz w:val="24"/>
          <w:szCs w:val="24"/>
        </w:rPr>
        <w:t>а</w:t>
      </w:r>
      <w:r w:rsidRPr="00114226">
        <w:rPr>
          <w:rFonts w:ascii="Arial" w:hAnsi="Arial" w:cs="Arial"/>
          <w:color w:val="000000"/>
          <w:sz w:val="24"/>
          <w:szCs w:val="24"/>
        </w:rPr>
        <w:t xml:space="preserve"> (за исключением земельн</w:t>
      </w:r>
      <w:r w:rsidR="003005F1" w:rsidRPr="00114226">
        <w:rPr>
          <w:rFonts w:ascii="Arial" w:hAnsi="Arial" w:cs="Arial"/>
          <w:color w:val="000000"/>
          <w:sz w:val="24"/>
          <w:szCs w:val="24"/>
        </w:rPr>
        <w:t>ого</w:t>
      </w:r>
      <w:r w:rsidRPr="00114226">
        <w:rPr>
          <w:rFonts w:ascii="Arial" w:hAnsi="Arial" w:cs="Arial"/>
          <w:color w:val="000000"/>
          <w:sz w:val="24"/>
          <w:szCs w:val="24"/>
        </w:rPr>
        <w:t xml:space="preserve"> участк</w:t>
      </w:r>
      <w:r w:rsidR="003005F1" w:rsidRPr="00114226">
        <w:rPr>
          <w:rFonts w:ascii="Arial" w:hAnsi="Arial" w:cs="Arial"/>
          <w:color w:val="000000"/>
          <w:sz w:val="24"/>
          <w:szCs w:val="24"/>
        </w:rPr>
        <w:t>а</w:t>
      </w:r>
      <w:r w:rsidRPr="00114226">
        <w:rPr>
          <w:rFonts w:ascii="Arial" w:hAnsi="Arial" w:cs="Arial"/>
          <w:color w:val="000000"/>
          <w:sz w:val="24"/>
          <w:szCs w:val="24"/>
        </w:rPr>
        <w:t>, не относящ</w:t>
      </w:r>
      <w:r w:rsidR="003005F1" w:rsidRPr="00114226">
        <w:rPr>
          <w:rFonts w:ascii="Arial" w:hAnsi="Arial" w:cs="Arial"/>
          <w:color w:val="000000"/>
          <w:sz w:val="24"/>
          <w:szCs w:val="24"/>
        </w:rPr>
        <w:t>его</w:t>
      </w:r>
      <w:r w:rsidRPr="00114226">
        <w:rPr>
          <w:rFonts w:ascii="Arial" w:hAnsi="Arial" w:cs="Arial"/>
          <w:color w:val="000000"/>
          <w:sz w:val="24"/>
          <w:szCs w:val="24"/>
        </w:rPr>
        <w:t>ся к землям населенных пунктов и не предназначенн</w:t>
      </w:r>
      <w:r w:rsidR="003005F1" w:rsidRPr="00114226">
        <w:rPr>
          <w:rFonts w:ascii="Arial" w:hAnsi="Arial" w:cs="Arial"/>
          <w:color w:val="000000"/>
          <w:sz w:val="24"/>
          <w:szCs w:val="24"/>
        </w:rPr>
        <w:t>ого</w:t>
      </w:r>
      <w:r w:rsidRPr="00114226">
        <w:rPr>
          <w:rFonts w:ascii="Arial" w:hAnsi="Arial" w:cs="Arial"/>
          <w:color w:val="000000"/>
          <w:sz w:val="24"/>
          <w:szCs w:val="24"/>
        </w:rPr>
        <w:t xml:space="preserve"> для размещения на них объектов капитального строительства);</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4</w:t>
      </w:r>
      <w:r w:rsidR="00ED1BD1" w:rsidRPr="00114226">
        <w:rPr>
          <w:rFonts w:ascii="Arial" w:hAnsi="Arial" w:cs="Arial"/>
          <w:color w:val="000000"/>
          <w:sz w:val="24"/>
          <w:szCs w:val="24"/>
        </w:rPr>
        <w:t>) помещени</w:t>
      </w:r>
      <w:r w:rsidR="003005F1" w:rsidRPr="00114226">
        <w:rPr>
          <w:rFonts w:ascii="Arial" w:hAnsi="Arial" w:cs="Arial"/>
          <w:color w:val="000000"/>
          <w:sz w:val="24"/>
          <w:szCs w:val="24"/>
        </w:rPr>
        <w:t>я</w:t>
      </w:r>
      <w:r w:rsidR="00ED1BD1" w:rsidRPr="00114226">
        <w:rPr>
          <w:rFonts w:ascii="Arial" w:hAnsi="Arial" w:cs="Arial"/>
          <w:color w:val="000000"/>
          <w:sz w:val="24"/>
          <w:szCs w:val="24"/>
        </w:rPr>
        <w:t>, являющ</w:t>
      </w:r>
      <w:r w:rsidR="003005F1" w:rsidRPr="00114226">
        <w:rPr>
          <w:rFonts w:ascii="Arial" w:hAnsi="Arial" w:cs="Arial"/>
          <w:color w:val="000000"/>
          <w:sz w:val="24"/>
          <w:szCs w:val="24"/>
        </w:rPr>
        <w:t>ег</w:t>
      </w:r>
      <w:r w:rsidR="00ED5A07" w:rsidRPr="00114226">
        <w:rPr>
          <w:rFonts w:ascii="Arial" w:hAnsi="Arial" w:cs="Arial"/>
          <w:color w:val="000000"/>
          <w:sz w:val="24"/>
          <w:szCs w:val="24"/>
        </w:rPr>
        <w:t>о</w:t>
      </w:r>
      <w:r w:rsidR="00ED1BD1" w:rsidRPr="00114226">
        <w:rPr>
          <w:rFonts w:ascii="Arial" w:hAnsi="Arial" w:cs="Arial"/>
          <w:color w:val="000000"/>
          <w:sz w:val="24"/>
          <w:szCs w:val="24"/>
        </w:rPr>
        <w:t>ся частью объекта капитального строительства;</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lastRenderedPageBreak/>
        <w:t>5)</w:t>
      </w:r>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-мест</w:t>
      </w:r>
      <w:r w:rsidR="003005F1" w:rsidRPr="00114226">
        <w:rPr>
          <w:rFonts w:ascii="Arial" w:hAnsi="Arial" w:cs="Arial"/>
          <w:color w:val="000000"/>
          <w:sz w:val="24"/>
          <w:szCs w:val="24"/>
        </w:rPr>
        <w:t>а</w:t>
      </w:r>
      <w:r w:rsidR="00ED1BD1" w:rsidRPr="00114226">
        <w:rPr>
          <w:rFonts w:ascii="Arial" w:hAnsi="Arial" w:cs="Arial"/>
          <w:color w:val="000000"/>
          <w:sz w:val="24"/>
          <w:szCs w:val="24"/>
        </w:rPr>
        <w:t xml:space="preserve"> (за исключением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-мест</w:t>
      </w:r>
      <w:r w:rsidR="003005F1" w:rsidRPr="00114226">
        <w:rPr>
          <w:rFonts w:ascii="Arial" w:hAnsi="Arial" w:cs="Arial"/>
          <w:color w:val="000000"/>
          <w:sz w:val="24"/>
          <w:szCs w:val="24"/>
        </w:rPr>
        <w:t>а</w:t>
      </w:r>
      <w:r w:rsidR="00ED1BD1" w:rsidRPr="00114226">
        <w:rPr>
          <w:rFonts w:ascii="Arial" w:hAnsi="Arial" w:cs="Arial"/>
          <w:color w:val="000000"/>
          <w:sz w:val="24"/>
          <w:szCs w:val="24"/>
        </w:rPr>
        <w:t>, являющ</w:t>
      </w:r>
      <w:r w:rsidR="003005F1" w:rsidRPr="00114226">
        <w:rPr>
          <w:rFonts w:ascii="Arial" w:hAnsi="Arial" w:cs="Arial"/>
          <w:color w:val="000000"/>
          <w:sz w:val="24"/>
          <w:szCs w:val="24"/>
        </w:rPr>
        <w:t>егося</w:t>
      </w:r>
      <w:r w:rsidR="00ED1BD1" w:rsidRPr="00114226">
        <w:rPr>
          <w:rFonts w:ascii="Arial" w:hAnsi="Arial" w:cs="Arial"/>
          <w:color w:val="000000"/>
          <w:sz w:val="24"/>
          <w:szCs w:val="24"/>
        </w:rPr>
        <w:t xml:space="preserve"> частью некапит</w:t>
      </w:r>
      <w:r w:rsidR="003005F1" w:rsidRPr="00114226">
        <w:rPr>
          <w:rFonts w:ascii="Arial" w:hAnsi="Arial" w:cs="Arial"/>
          <w:color w:val="000000"/>
          <w:sz w:val="24"/>
          <w:szCs w:val="24"/>
        </w:rPr>
        <w:t>ального здания или сооружения).</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17. </w:t>
      </w:r>
      <w:r w:rsidR="00ED1BD1" w:rsidRPr="00114226">
        <w:rPr>
          <w:rFonts w:ascii="Arial" w:hAnsi="Arial" w:cs="Arial"/>
          <w:color w:val="000000"/>
          <w:sz w:val="24"/>
          <w:szCs w:val="24"/>
        </w:rPr>
        <w:t>Присвоение объекту адресации адреса осуществляется:</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r w:rsidR="001B516C" w:rsidRPr="00114226">
        <w:rPr>
          <w:rFonts w:ascii="Arial" w:hAnsi="Arial" w:cs="Arial"/>
          <w:color w:val="000000"/>
          <w:sz w:val="24"/>
          <w:szCs w:val="24"/>
        </w:rPr>
        <w:t>1</w:t>
      </w:r>
      <w:r w:rsidRPr="00114226">
        <w:rPr>
          <w:rFonts w:ascii="Arial" w:hAnsi="Arial" w:cs="Arial"/>
          <w:color w:val="000000"/>
          <w:sz w:val="24"/>
          <w:szCs w:val="24"/>
        </w:rPr>
        <w:t>) в отношении земельных участков в случаях:</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подготовки документации по планировке территории в </w:t>
      </w:r>
      <w:proofErr w:type="gramStart"/>
      <w:r w:rsidRPr="00114226">
        <w:rPr>
          <w:rFonts w:ascii="Arial" w:hAnsi="Arial" w:cs="Arial"/>
          <w:color w:val="000000"/>
          <w:sz w:val="24"/>
          <w:szCs w:val="24"/>
        </w:rPr>
        <w:t>отношении</w:t>
      </w:r>
      <w:proofErr w:type="gramEnd"/>
      <w:r w:rsidRPr="00114226">
        <w:rPr>
          <w:rFonts w:ascii="Arial" w:hAnsi="Arial" w:cs="Arial"/>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proofErr w:type="gramStart"/>
      <w:r w:rsidRPr="00114226">
        <w:rPr>
          <w:rFonts w:ascii="Arial" w:hAnsi="Arial" w:cs="Arial"/>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2</w:t>
      </w:r>
      <w:r w:rsidR="00ED1BD1" w:rsidRPr="00114226">
        <w:rPr>
          <w:rFonts w:ascii="Arial" w:hAnsi="Arial" w:cs="Arial"/>
          <w:color w:val="000000"/>
          <w:sz w:val="24"/>
          <w:szCs w:val="24"/>
        </w:rPr>
        <w:t>) в отношении зданий (строений), сооружений, в том числе строительство которых не завершено, в случаях:</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proofErr w:type="gramStart"/>
      <w:r w:rsidRPr="00114226">
        <w:rPr>
          <w:rFonts w:ascii="Arial" w:hAnsi="Arial" w:cs="Arial"/>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proofErr w:type="gramStart"/>
      <w:r w:rsidRPr="00114226">
        <w:rPr>
          <w:rFonts w:ascii="Arial" w:hAnsi="Arial" w:cs="Arial"/>
          <w:color w:val="000000"/>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114226">
        <w:rPr>
          <w:rFonts w:ascii="Arial" w:hAnsi="Arial" w:cs="Arial"/>
          <w:color w:val="000000"/>
          <w:sz w:val="24"/>
          <w:szCs w:val="24"/>
        </w:rPr>
        <w:t xml:space="preserve"> строительство не требуется);</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r w:rsidR="001B516C" w:rsidRPr="00114226">
        <w:rPr>
          <w:rFonts w:ascii="Arial" w:hAnsi="Arial" w:cs="Arial"/>
          <w:color w:val="000000"/>
          <w:sz w:val="24"/>
          <w:szCs w:val="24"/>
        </w:rPr>
        <w:t>3</w:t>
      </w:r>
      <w:r w:rsidRPr="00114226">
        <w:rPr>
          <w:rFonts w:ascii="Arial" w:hAnsi="Arial" w:cs="Arial"/>
          <w:color w:val="000000"/>
          <w:sz w:val="24"/>
          <w:szCs w:val="24"/>
        </w:rPr>
        <w:t>) в отношении помещений в случаях:</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14226">
        <w:rPr>
          <w:rFonts w:ascii="Arial" w:hAnsi="Arial" w:cs="Arial"/>
          <w:color w:val="000000"/>
          <w:sz w:val="24"/>
          <w:szCs w:val="24"/>
        </w:rPr>
        <w:t>машино</w:t>
      </w:r>
      <w:proofErr w:type="spellEnd"/>
      <w:r w:rsidRPr="00114226">
        <w:rPr>
          <w:rFonts w:ascii="Arial" w:hAnsi="Arial" w:cs="Arial"/>
          <w:color w:val="000000"/>
          <w:sz w:val="24"/>
          <w:szCs w:val="24"/>
        </w:rPr>
        <w:t>-места (</w:t>
      </w:r>
      <w:proofErr w:type="spellStart"/>
      <w:r w:rsidRPr="00114226">
        <w:rPr>
          <w:rFonts w:ascii="Arial" w:hAnsi="Arial" w:cs="Arial"/>
          <w:color w:val="000000"/>
          <w:sz w:val="24"/>
          <w:szCs w:val="24"/>
        </w:rPr>
        <w:t>машино</w:t>
      </w:r>
      <w:proofErr w:type="spellEnd"/>
      <w:r w:rsidRPr="00114226">
        <w:rPr>
          <w:rFonts w:ascii="Arial" w:hAnsi="Arial" w:cs="Arial"/>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4</w:t>
      </w:r>
      <w:r w:rsidR="00ED1BD1" w:rsidRPr="00114226">
        <w:rPr>
          <w:rFonts w:ascii="Arial" w:hAnsi="Arial" w:cs="Arial"/>
          <w:color w:val="000000"/>
          <w:sz w:val="24"/>
          <w:szCs w:val="24"/>
        </w:rPr>
        <w:t xml:space="preserve">) в отношении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-ме</w:t>
      </w:r>
      <w:proofErr w:type="gramStart"/>
      <w:r w:rsidR="00ED1BD1" w:rsidRPr="00114226">
        <w:rPr>
          <w:rFonts w:ascii="Arial" w:hAnsi="Arial" w:cs="Arial"/>
          <w:color w:val="000000"/>
          <w:sz w:val="24"/>
          <w:szCs w:val="24"/>
        </w:rPr>
        <w:t>ст в сл</w:t>
      </w:r>
      <w:proofErr w:type="gramEnd"/>
      <w:r w:rsidR="00ED1BD1" w:rsidRPr="00114226">
        <w:rPr>
          <w:rFonts w:ascii="Arial" w:hAnsi="Arial" w:cs="Arial"/>
          <w:color w:val="000000"/>
          <w:sz w:val="24"/>
          <w:szCs w:val="24"/>
        </w:rPr>
        <w:t xml:space="preserve">учае подготовки и оформления в отношении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-места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00ED1BD1" w:rsidRPr="00114226">
        <w:rPr>
          <w:rFonts w:ascii="Arial" w:hAnsi="Arial" w:cs="Arial"/>
          <w:color w:val="000000"/>
          <w:sz w:val="24"/>
          <w:szCs w:val="24"/>
        </w:rPr>
        <w:t>машино</w:t>
      </w:r>
      <w:proofErr w:type="spellEnd"/>
      <w:r w:rsidR="00ED1BD1" w:rsidRPr="00114226">
        <w:rPr>
          <w:rFonts w:ascii="Arial" w:hAnsi="Arial" w:cs="Arial"/>
          <w:color w:val="000000"/>
          <w:sz w:val="24"/>
          <w:szCs w:val="24"/>
        </w:rPr>
        <w:t>-месте;</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proofErr w:type="gramStart"/>
      <w:r w:rsidR="001B516C" w:rsidRPr="00114226">
        <w:rPr>
          <w:rFonts w:ascii="Arial" w:hAnsi="Arial" w:cs="Arial"/>
          <w:color w:val="000000"/>
          <w:sz w:val="24"/>
          <w:szCs w:val="24"/>
        </w:rPr>
        <w:t>5</w:t>
      </w:r>
      <w:r w:rsidRPr="00114226">
        <w:rPr>
          <w:rFonts w:ascii="Arial" w:hAnsi="Arial" w:cs="Arial"/>
          <w:color w:val="000000"/>
          <w:sz w:val="24"/>
          <w:szCs w:val="24"/>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14226">
        <w:rPr>
          <w:rFonts w:ascii="Arial" w:hAnsi="Arial" w:cs="Arial"/>
          <w:color w:val="000000"/>
          <w:sz w:val="24"/>
          <w:szCs w:val="24"/>
        </w:rPr>
        <w:t>машино</w:t>
      </w:r>
      <w:proofErr w:type="spellEnd"/>
      <w:r w:rsidRPr="00114226">
        <w:rPr>
          <w:rFonts w:ascii="Arial" w:hAnsi="Arial" w:cs="Arial"/>
          <w:color w:val="000000"/>
          <w:sz w:val="24"/>
          <w:szCs w:val="24"/>
        </w:rPr>
        <w:t>-место.</w:t>
      </w:r>
      <w:proofErr w:type="gramEnd"/>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themeColor="text1"/>
          <w:sz w:val="24"/>
          <w:szCs w:val="24"/>
        </w:rPr>
      </w:pPr>
      <w:r w:rsidRPr="00114226">
        <w:rPr>
          <w:rFonts w:ascii="Arial" w:hAnsi="Arial" w:cs="Arial"/>
          <w:color w:val="000000" w:themeColor="text1"/>
          <w:sz w:val="24"/>
          <w:szCs w:val="24"/>
        </w:rPr>
        <w:t xml:space="preserve">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w:t>
      </w:r>
      <w:r w:rsidRPr="00114226">
        <w:rPr>
          <w:rFonts w:ascii="Arial" w:hAnsi="Arial" w:cs="Arial"/>
          <w:color w:val="000000" w:themeColor="text1"/>
          <w:sz w:val="24"/>
          <w:szCs w:val="24"/>
        </w:rPr>
        <w:lastRenderedPageBreak/>
        <w:t xml:space="preserve">внесению </w:t>
      </w:r>
      <w:r w:rsidR="00030035" w:rsidRPr="00114226">
        <w:rPr>
          <w:rFonts w:ascii="Arial" w:hAnsi="Arial" w:cs="Arial"/>
          <w:color w:val="000000" w:themeColor="text1"/>
          <w:sz w:val="24"/>
          <w:szCs w:val="24"/>
        </w:rPr>
        <w:t>У</w:t>
      </w:r>
      <w:r w:rsidRPr="00114226">
        <w:rPr>
          <w:rFonts w:ascii="Arial" w:hAnsi="Arial" w:cs="Arial"/>
          <w:color w:val="000000" w:themeColor="text1"/>
          <w:sz w:val="24"/>
          <w:szCs w:val="24"/>
        </w:rPr>
        <w:t>полномоченным органом в государственный адресный реестр в течени</w:t>
      </w:r>
      <w:proofErr w:type="gramStart"/>
      <w:r w:rsidRPr="00114226">
        <w:rPr>
          <w:rFonts w:ascii="Arial" w:hAnsi="Arial" w:cs="Arial"/>
          <w:color w:val="000000" w:themeColor="text1"/>
          <w:sz w:val="24"/>
          <w:szCs w:val="24"/>
        </w:rPr>
        <w:t>и</w:t>
      </w:r>
      <w:proofErr w:type="gramEnd"/>
      <w:r w:rsidRPr="00114226">
        <w:rPr>
          <w:rFonts w:ascii="Arial" w:hAnsi="Arial" w:cs="Arial"/>
          <w:color w:val="000000" w:themeColor="text1"/>
          <w:sz w:val="24"/>
          <w:szCs w:val="24"/>
        </w:rPr>
        <w:t xml:space="preserve"> 3 рабочих дней со дня их принятия.</w:t>
      </w: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18.</w:t>
      </w:r>
      <w:r w:rsidR="00ED1BD1" w:rsidRPr="00114226">
        <w:rPr>
          <w:rFonts w:ascii="Arial" w:hAnsi="Arial" w:cs="Arial"/>
          <w:color w:val="000000"/>
          <w:sz w:val="24"/>
          <w:szCs w:val="24"/>
        </w:rPr>
        <w:t xml:space="preserve"> Аннулирование адреса объекта адресации осуществляется в случаях:</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r w:rsidR="001B516C" w:rsidRPr="00114226">
        <w:rPr>
          <w:rFonts w:ascii="Arial" w:hAnsi="Arial" w:cs="Arial"/>
          <w:color w:val="000000"/>
          <w:sz w:val="24"/>
          <w:szCs w:val="24"/>
        </w:rPr>
        <w:t>1</w:t>
      </w:r>
      <w:r w:rsidRPr="00114226">
        <w:rPr>
          <w:rFonts w:ascii="Arial" w:hAnsi="Arial" w:cs="Arial"/>
          <w:color w:val="000000"/>
          <w:sz w:val="24"/>
          <w:szCs w:val="24"/>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r w:rsidR="001B516C" w:rsidRPr="00114226">
        <w:rPr>
          <w:rFonts w:ascii="Arial" w:hAnsi="Arial" w:cs="Arial"/>
          <w:color w:val="000000"/>
          <w:sz w:val="24"/>
          <w:szCs w:val="24"/>
        </w:rPr>
        <w:t>2</w:t>
      </w:r>
      <w:r w:rsidRPr="00114226">
        <w:rPr>
          <w:rFonts w:ascii="Arial" w:hAnsi="Arial" w:cs="Arial"/>
          <w:color w:val="000000"/>
          <w:sz w:val="24"/>
          <w:szCs w:val="24"/>
        </w:rPr>
        <w:t xml:space="preserve">) исключения из Единого государственного реестра недвижимости указанных в части 7 статьи 72 Федерального закона </w:t>
      </w:r>
      <w:r w:rsidR="004F44B3" w:rsidRPr="00114226">
        <w:rPr>
          <w:rFonts w:ascii="Arial" w:hAnsi="Arial" w:cs="Arial"/>
          <w:color w:val="000000"/>
          <w:sz w:val="24"/>
          <w:szCs w:val="24"/>
        </w:rPr>
        <w:t xml:space="preserve">от 13 июля 2015 года № 218-ФЗ </w:t>
      </w:r>
      <w:r w:rsidRPr="00114226">
        <w:rPr>
          <w:rFonts w:ascii="Arial" w:hAnsi="Arial" w:cs="Arial"/>
          <w:color w:val="000000"/>
          <w:sz w:val="24"/>
          <w:szCs w:val="24"/>
        </w:rPr>
        <w:t>"О государственной регистрации недвижимости" сведений об объекте недвижимости, являющемся объектом адресации;</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w:t>
      </w:r>
      <w:r w:rsidR="001B516C" w:rsidRPr="00114226">
        <w:rPr>
          <w:rFonts w:ascii="Arial" w:hAnsi="Arial" w:cs="Arial"/>
          <w:color w:val="000000"/>
          <w:sz w:val="24"/>
          <w:szCs w:val="24"/>
        </w:rPr>
        <w:t>3</w:t>
      </w:r>
      <w:r w:rsidRPr="00114226">
        <w:rPr>
          <w:rFonts w:ascii="Arial" w:hAnsi="Arial" w:cs="Arial"/>
          <w:color w:val="000000"/>
          <w:sz w:val="24"/>
          <w:szCs w:val="24"/>
        </w:rPr>
        <w:t>) присвоения объекту адресации нового адреса.</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Результат предоставления муниципальной услуги предоставляется в соответствии со способом, указанным з</w:t>
      </w:r>
      <w:r w:rsidR="00030035" w:rsidRPr="00114226">
        <w:rPr>
          <w:rFonts w:ascii="Arial" w:hAnsi="Arial" w:cs="Arial"/>
          <w:color w:val="000000"/>
          <w:sz w:val="24"/>
          <w:szCs w:val="24"/>
        </w:rPr>
        <w:t>аявителем при подаче заявления.</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p>
    <w:p w:rsidR="00ED1BD1" w:rsidRPr="00114226" w:rsidRDefault="00ED1BD1" w:rsidP="00030035">
      <w:pPr>
        <w:autoSpaceDE w:val="0"/>
        <w:autoSpaceDN w:val="0"/>
        <w:adjustRightInd w:val="0"/>
        <w:spacing w:after="0" w:line="240" w:lineRule="auto"/>
        <w:ind w:firstLine="709"/>
        <w:jc w:val="center"/>
        <w:outlineLvl w:val="0"/>
        <w:rPr>
          <w:rFonts w:ascii="Arial" w:hAnsi="Arial" w:cs="Arial"/>
          <w:b/>
          <w:bCs/>
          <w:color w:val="000000"/>
          <w:sz w:val="24"/>
          <w:szCs w:val="24"/>
        </w:rPr>
      </w:pPr>
      <w:r w:rsidRPr="00114226">
        <w:rPr>
          <w:rFonts w:ascii="Arial" w:hAnsi="Arial" w:cs="Arial"/>
          <w:b/>
          <w:bCs/>
          <w:color w:val="000000"/>
          <w:sz w:val="24"/>
          <w:szCs w:val="24"/>
        </w:rPr>
        <w:t xml:space="preserve">Срок предоставления </w:t>
      </w:r>
      <w:r w:rsidRPr="00114226">
        <w:rPr>
          <w:rFonts w:ascii="Arial" w:hAnsi="Arial" w:cs="Arial"/>
          <w:b/>
          <w:color w:val="000000"/>
          <w:sz w:val="24"/>
          <w:szCs w:val="24"/>
        </w:rPr>
        <w:t>муниципальной</w:t>
      </w:r>
      <w:r w:rsidRPr="00114226">
        <w:rPr>
          <w:rFonts w:ascii="Arial" w:hAnsi="Arial" w:cs="Arial"/>
          <w:b/>
          <w:bCs/>
          <w:color w:val="000000"/>
          <w:sz w:val="24"/>
          <w:szCs w:val="24"/>
        </w:rPr>
        <w:t xml:space="preserve"> услуги</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b/>
          <w:color w:val="000000"/>
          <w:sz w:val="24"/>
          <w:szCs w:val="24"/>
        </w:rPr>
      </w:pPr>
    </w:p>
    <w:p w:rsidR="00ED1BD1" w:rsidRPr="00114226" w:rsidRDefault="001B516C"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19</w:t>
      </w:r>
      <w:r w:rsidR="00ED1BD1" w:rsidRPr="00114226">
        <w:rPr>
          <w:rFonts w:ascii="Arial" w:hAnsi="Arial" w:cs="Arial"/>
          <w:color w:val="000000"/>
          <w:sz w:val="24"/>
          <w:szCs w:val="24"/>
        </w:rPr>
        <w:t xml:space="preserve">. Срок предоставления муниципальной услуги – не более </w:t>
      </w:r>
      <w:r w:rsidR="00CF34A0" w:rsidRPr="00114226">
        <w:rPr>
          <w:rFonts w:ascii="Arial" w:hAnsi="Arial" w:cs="Arial"/>
          <w:color w:val="000000"/>
          <w:sz w:val="24"/>
          <w:szCs w:val="24"/>
        </w:rPr>
        <w:t>10</w:t>
      </w:r>
      <w:r w:rsidR="00ED1BD1" w:rsidRPr="00114226">
        <w:rPr>
          <w:rFonts w:ascii="Arial" w:hAnsi="Arial" w:cs="Arial"/>
          <w:color w:val="000000"/>
          <w:sz w:val="24"/>
          <w:szCs w:val="24"/>
        </w:rPr>
        <w:t xml:space="preserve"> рабочих дней со дня по</w:t>
      </w:r>
      <w:r w:rsidR="00CF34A0" w:rsidRPr="00114226">
        <w:rPr>
          <w:rFonts w:ascii="Arial" w:hAnsi="Arial" w:cs="Arial"/>
          <w:color w:val="000000"/>
          <w:sz w:val="24"/>
          <w:szCs w:val="24"/>
        </w:rPr>
        <w:t>ступления заявления</w:t>
      </w:r>
      <w:r w:rsidR="00ED1BD1" w:rsidRPr="00114226">
        <w:rPr>
          <w:rFonts w:ascii="Arial" w:hAnsi="Arial" w:cs="Arial"/>
          <w:color w:val="000000"/>
          <w:sz w:val="24"/>
          <w:szCs w:val="24"/>
        </w:rPr>
        <w:t>.</w:t>
      </w:r>
    </w:p>
    <w:p w:rsidR="00ED1BD1" w:rsidRPr="00114226" w:rsidRDefault="00ED1BD1" w:rsidP="00ED1BD1">
      <w:pPr>
        <w:tabs>
          <w:tab w:val="left" w:pos="142"/>
        </w:tabs>
        <w:autoSpaceDE w:val="0"/>
        <w:autoSpaceDN w:val="0"/>
        <w:adjustRightInd w:val="0"/>
        <w:spacing w:after="0" w:line="240" w:lineRule="auto"/>
        <w:ind w:firstLine="709"/>
        <w:jc w:val="both"/>
        <w:rPr>
          <w:rFonts w:ascii="Arial" w:hAnsi="Arial" w:cs="Arial"/>
          <w:color w:val="000000"/>
          <w:sz w:val="24"/>
          <w:szCs w:val="24"/>
        </w:rPr>
      </w:pPr>
    </w:p>
    <w:p w:rsidR="00ED1BD1" w:rsidRPr="00114226" w:rsidRDefault="00ED1BD1" w:rsidP="00030035">
      <w:pPr>
        <w:widowControl w:val="0"/>
        <w:autoSpaceDE w:val="0"/>
        <w:autoSpaceDN w:val="0"/>
        <w:adjustRightInd w:val="0"/>
        <w:spacing w:after="0" w:line="240" w:lineRule="auto"/>
        <w:ind w:firstLine="567"/>
        <w:jc w:val="center"/>
        <w:rPr>
          <w:rFonts w:ascii="Arial" w:hAnsi="Arial" w:cs="Arial"/>
          <w:b/>
          <w:bCs/>
          <w:color w:val="000000"/>
          <w:sz w:val="24"/>
          <w:szCs w:val="24"/>
        </w:rPr>
      </w:pPr>
      <w:r w:rsidRPr="00114226">
        <w:rPr>
          <w:rFonts w:ascii="Arial" w:hAnsi="Arial" w:cs="Arial"/>
          <w:b/>
          <w:bCs/>
          <w:color w:val="000000"/>
          <w:sz w:val="24"/>
          <w:szCs w:val="24"/>
        </w:rPr>
        <w:t>Правовые основания для предоставления муниципальной услуги</w:t>
      </w:r>
    </w:p>
    <w:p w:rsidR="00ED1BD1" w:rsidRPr="00114226" w:rsidRDefault="00ED1BD1" w:rsidP="00ED1BD1">
      <w:pPr>
        <w:tabs>
          <w:tab w:val="left" w:pos="142"/>
        </w:tabs>
        <w:spacing w:after="0" w:line="240" w:lineRule="auto"/>
        <w:ind w:firstLine="709"/>
        <w:contextualSpacing/>
        <w:jc w:val="both"/>
        <w:rPr>
          <w:rFonts w:ascii="Arial" w:hAnsi="Arial" w:cs="Arial"/>
          <w:b/>
          <w:color w:val="000000"/>
          <w:sz w:val="24"/>
          <w:szCs w:val="24"/>
        </w:rPr>
      </w:pPr>
    </w:p>
    <w:p w:rsidR="00ED1BD1" w:rsidRPr="00114226" w:rsidRDefault="00ED1BD1" w:rsidP="00ED1BD1">
      <w:pPr>
        <w:tabs>
          <w:tab w:val="left" w:pos="142"/>
        </w:tabs>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2</w:t>
      </w:r>
      <w:r w:rsidR="001B516C" w:rsidRPr="00114226">
        <w:rPr>
          <w:rFonts w:ascii="Arial" w:hAnsi="Arial" w:cs="Arial"/>
          <w:color w:val="000000"/>
          <w:sz w:val="24"/>
          <w:szCs w:val="24"/>
        </w:rPr>
        <w:t>0</w:t>
      </w:r>
      <w:r w:rsidRPr="00114226">
        <w:rPr>
          <w:rFonts w:ascii="Arial" w:hAnsi="Arial" w:cs="Arial"/>
          <w:color w:val="000000"/>
          <w:sz w:val="24"/>
          <w:szCs w:val="24"/>
        </w:rPr>
        <w:t>. Правовые основания для предоставления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Земельный кодекс Российской Федерации от 25.10.2001 № 136-ФЗ;</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Градостроительный кодекс Российской Федерации от 29.12.2004 № 190-ФЗ;</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Федеральный закон от 06.10.2003 № 131-ФЗ «Об общих принципах организации местного самоуправления в Российской Федерации»;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Федеральный Закон от 27.07.2006 №</w:t>
      </w:r>
      <w:r w:rsidR="00B24B95" w:rsidRPr="00114226">
        <w:rPr>
          <w:rFonts w:ascii="Arial" w:hAnsi="Arial" w:cs="Arial"/>
          <w:color w:val="000000" w:themeColor="text1"/>
          <w:sz w:val="24"/>
          <w:szCs w:val="24"/>
        </w:rPr>
        <w:t xml:space="preserve"> </w:t>
      </w:r>
      <w:r w:rsidRPr="00114226">
        <w:rPr>
          <w:rFonts w:ascii="Arial" w:hAnsi="Arial" w:cs="Arial"/>
          <w:color w:val="000000" w:themeColor="text1"/>
          <w:sz w:val="24"/>
          <w:szCs w:val="24"/>
        </w:rPr>
        <w:t>152-ФЗ «О персональных данных»;</w:t>
      </w:r>
    </w:p>
    <w:p w:rsidR="00ED1BD1" w:rsidRPr="00114226" w:rsidRDefault="00ED1BD1" w:rsidP="00ED1BD1">
      <w:pPr>
        <w:pStyle w:val="2"/>
        <w:shd w:val="clear" w:color="auto" w:fill="FFFFFF"/>
        <w:tabs>
          <w:tab w:val="left" w:pos="142"/>
        </w:tabs>
        <w:spacing w:before="0" w:line="240" w:lineRule="auto"/>
        <w:ind w:firstLine="709"/>
        <w:jc w:val="both"/>
        <w:rPr>
          <w:rFonts w:ascii="Arial" w:hAnsi="Arial" w:cs="Arial"/>
          <w:color w:val="000000"/>
          <w:sz w:val="24"/>
          <w:szCs w:val="24"/>
        </w:rPr>
      </w:pPr>
      <w:r w:rsidRPr="00114226">
        <w:rPr>
          <w:rFonts w:ascii="Arial" w:hAnsi="Arial" w:cs="Arial"/>
          <w:b w:val="0"/>
          <w:color w:val="000000"/>
          <w:sz w:val="24"/>
          <w:szCs w:val="24"/>
          <w:shd w:val="clear" w:color="auto" w:fill="FFFFFF"/>
        </w:rPr>
        <w:t>постановление Правительства Р</w:t>
      </w:r>
      <w:r w:rsidR="003D4E1D" w:rsidRPr="00114226">
        <w:rPr>
          <w:rFonts w:ascii="Arial" w:hAnsi="Arial" w:cs="Arial"/>
          <w:b w:val="0"/>
          <w:color w:val="000000"/>
          <w:sz w:val="24"/>
          <w:szCs w:val="24"/>
          <w:shd w:val="clear" w:color="auto" w:fill="FFFFFF"/>
        </w:rPr>
        <w:t xml:space="preserve">оссийской </w:t>
      </w:r>
      <w:r w:rsidRPr="00114226">
        <w:rPr>
          <w:rFonts w:ascii="Arial" w:hAnsi="Arial" w:cs="Arial"/>
          <w:b w:val="0"/>
          <w:color w:val="000000"/>
          <w:sz w:val="24"/>
          <w:szCs w:val="24"/>
          <w:shd w:val="clear" w:color="auto" w:fill="FFFFFF"/>
        </w:rPr>
        <w:t>Ф</w:t>
      </w:r>
      <w:r w:rsidR="003D4E1D" w:rsidRPr="00114226">
        <w:rPr>
          <w:rFonts w:ascii="Arial" w:hAnsi="Arial" w:cs="Arial"/>
          <w:b w:val="0"/>
          <w:color w:val="000000"/>
          <w:sz w:val="24"/>
          <w:szCs w:val="24"/>
          <w:shd w:val="clear" w:color="auto" w:fill="FFFFFF"/>
        </w:rPr>
        <w:t>едерации</w:t>
      </w:r>
      <w:r w:rsidRPr="00114226">
        <w:rPr>
          <w:rFonts w:ascii="Arial" w:hAnsi="Arial" w:cs="Arial"/>
          <w:b w:val="0"/>
          <w:color w:val="000000"/>
          <w:sz w:val="24"/>
          <w:szCs w:val="24"/>
          <w:shd w:val="clear" w:color="auto" w:fill="FFFFFF"/>
        </w:rPr>
        <w:t xml:space="preserve"> от 19 ноября 2014 г. № 1221 «Об утверждении Правил присвоения, изменения и аннулирования адресов»;</w:t>
      </w:r>
      <w:r w:rsidRPr="00114226">
        <w:rPr>
          <w:rFonts w:ascii="Arial" w:hAnsi="Arial" w:cs="Arial"/>
          <w:color w:val="000000"/>
          <w:sz w:val="24"/>
          <w:szCs w:val="24"/>
        </w:rPr>
        <w:t xml:space="preserve"> </w:t>
      </w:r>
    </w:p>
    <w:p w:rsidR="00ED1BD1" w:rsidRPr="00114226" w:rsidRDefault="00ED1BD1" w:rsidP="00ED1BD1">
      <w:pPr>
        <w:pStyle w:val="2"/>
        <w:shd w:val="clear" w:color="auto" w:fill="FFFFFF"/>
        <w:tabs>
          <w:tab w:val="left" w:pos="142"/>
        </w:tabs>
        <w:spacing w:before="0" w:line="240" w:lineRule="auto"/>
        <w:ind w:firstLine="709"/>
        <w:jc w:val="both"/>
        <w:rPr>
          <w:rFonts w:ascii="Arial" w:hAnsi="Arial" w:cs="Arial"/>
          <w:b w:val="0"/>
          <w:color w:val="000000"/>
          <w:sz w:val="24"/>
          <w:szCs w:val="24"/>
        </w:rPr>
      </w:pPr>
      <w:r w:rsidRPr="00114226">
        <w:rPr>
          <w:rFonts w:ascii="Arial" w:hAnsi="Arial" w:cs="Arial"/>
          <w:color w:val="000000"/>
          <w:sz w:val="24"/>
          <w:szCs w:val="24"/>
        </w:rPr>
        <w:t xml:space="preserve"> </w:t>
      </w:r>
      <w:r w:rsidRPr="00114226">
        <w:rPr>
          <w:rFonts w:ascii="Arial" w:hAnsi="Arial" w:cs="Arial"/>
          <w:b w:val="0"/>
          <w:color w:val="000000"/>
          <w:sz w:val="24"/>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114226">
        <w:rPr>
          <w:rFonts w:ascii="Arial" w:hAnsi="Arial" w:cs="Arial"/>
          <w:b w:val="0"/>
          <w:color w:val="auto"/>
          <w:sz w:val="24"/>
          <w:szCs w:val="24"/>
        </w:rPr>
        <w:t>»</w:t>
      </w:r>
      <w:r w:rsidRPr="00114226">
        <w:rPr>
          <w:rFonts w:ascii="Arial" w:hAnsi="Arial" w:cs="Arial"/>
          <w:b w:val="0"/>
          <w:color w:val="000000"/>
          <w:sz w:val="24"/>
          <w:szCs w:val="24"/>
        </w:rPr>
        <w:t>;</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14226">
        <w:rPr>
          <w:rFonts w:ascii="Arial" w:hAnsi="Arial" w:cs="Arial"/>
          <w:color w:val="000000"/>
          <w:sz w:val="24"/>
          <w:szCs w:val="24"/>
        </w:rPr>
        <w:t>ии и ау</w:t>
      </w:r>
      <w:proofErr w:type="gramEnd"/>
      <w:r w:rsidRPr="00114226">
        <w:rPr>
          <w:rFonts w:ascii="Arial" w:hAnsi="Arial" w:cs="Arial"/>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Приказ Министерства финансов Российской Федерации от 05.11.2015 №</w:t>
      </w:r>
      <w:r w:rsidR="003D4E1D" w:rsidRPr="00114226">
        <w:rPr>
          <w:rFonts w:ascii="Arial" w:hAnsi="Arial" w:cs="Arial"/>
          <w:color w:val="000000" w:themeColor="text1"/>
          <w:sz w:val="24"/>
          <w:szCs w:val="24"/>
        </w:rPr>
        <w:t xml:space="preserve"> </w:t>
      </w:r>
      <w:r w:rsidRPr="00114226">
        <w:rPr>
          <w:rFonts w:ascii="Arial" w:hAnsi="Arial" w:cs="Arial"/>
          <w:color w:val="000000" w:themeColor="text1"/>
          <w:sz w:val="24"/>
          <w:szCs w:val="24"/>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14226">
        <w:rPr>
          <w:rFonts w:ascii="Arial" w:hAnsi="Arial" w:cs="Arial"/>
          <w:color w:val="000000" w:themeColor="text1"/>
          <w:sz w:val="24"/>
          <w:szCs w:val="24"/>
        </w:rPr>
        <w:t>адресообразующих</w:t>
      </w:r>
      <w:proofErr w:type="spellEnd"/>
      <w:r w:rsidRPr="00114226">
        <w:rPr>
          <w:rFonts w:ascii="Arial" w:hAnsi="Arial" w:cs="Arial"/>
          <w:color w:val="000000" w:themeColor="text1"/>
          <w:sz w:val="24"/>
          <w:szCs w:val="24"/>
        </w:rPr>
        <w:t xml:space="preserve"> элементов»;</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настоящий административный регламент;</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иные муниципальные правовые акты.</w:t>
      </w:r>
    </w:p>
    <w:p w:rsidR="00ED1BD1" w:rsidRPr="00114226" w:rsidRDefault="00ED1BD1" w:rsidP="00ED1BD1">
      <w:pPr>
        <w:tabs>
          <w:tab w:val="left" w:pos="142"/>
        </w:tabs>
        <w:spacing w:after="0" w:line="240" w:lineRule="auto"/>
        <w:ind w:firstLine="709"/>
        <w:contextualSpacing/>
        <w:jc w:val="both"/>
        <w:rPr>
          <w:rFonts w:ascii="Arial" w:hAnsi="Arial" w:cs="Arial"/>
          <w:strike/>
          <w:color w:val="000000"/>
          <w:sz w:val="24"/>
          <w:szCs w:val="24"/>
        </w:rPr>
      </w:pPr>
    </w:p>
    <w:p w:rsidR="00ED1BD1" w:rsidRPr="00114226" w:rsidRDefault="00ED1BD1" w:rsidP="00ED1BD1">
      <w:pPr>
        <w:widowControl w:val="0"/>
        <w:autoSpaceDE w:val="0"/>
        <w:autoSpaceDN w:val="0"/>
        <w:adjustRightInd w:val="0"/>
        <w:spacing w:after="0" w:line="240" w:lineRule="auto"/>
        <w:ind w:firstLine="567"/>
        <w:jc w:val="both"/>
        <w:rPr>
          <w:rFonts w:ascii="Arial" w:hAnsi="Arial" w:cs="Arial"/>
          <w:b/>
          <w:bCs/>
          <w:color w:val="000000"/>
          <w:sz w:val="24"/>
          <w:szCs w:val="24"/>
        </w:rPr>
      </w:pPr>
      <w:r w:rsidRPr="00114226">
        <w:rPr>
          <w:rFonts w:ascii="Arial" w:hAnsi="Arial" w:cs="Arial"/>
          <w:b/>
          <w:bCs/>
          <w:color w:val="000000"/>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sidRPr="00114226">
        <w:rPr>
          <w:rFonts w:ascii="Arial" w:hAnsi="Arial" w:cs="Arial"/>
          <w:b/>
          <w:bCs/>
          <w:color w:val="000000"/>
          <w:sz w:val="24"/>
          <w:szCs w:val="24"/>
        </w:rPr>
        <w:t>, так как они подлежат представлению в рамках межведомственного информационного взаимодействия</w:t>
      </w:r>
    </w:p>
    <w:p w:rsidR="00ED1BD1" w:rsidRPr="00114226" w:rsidRDefault="00ED1BD1" w:rsidP="00ED1BD1">
      <w:pPr>
        <w:tabs>
          <w:tab w:val="left" w:pos="142"/>
        </w:tabs>
        <w:spacing w:after="0" w:line="240" w:lineRule="auto"/>
        <w:ind w:firstLine="709"/>
        <w:contextualSpacing/>
        <w:jc w:val="both"/>
        <w:rPr>
          <w:rFonts w:ascii="Arial" w:hAnsi="Arial" w:cs="Arial"/>
          <w:b/>
          <w:bCs/>
          <w:color w:val="000000"/>
          <w:sz w:val="24"/>
          <w:szCs w:val="24"/>
        </w:rPr>
      </w:pPr>
    </w:p>
    <w:p w:rsidR="00ED1BD1" w:rsidRPr="00114226" w:rsidRDefault="00ED1BD1" w:rsidP="00ED1BD1">
      <w:pPr>
        <w:tabs>
          <w:tab w:val="left" w:pos="142"/>
        </w:tabs>
        <w:spacing w:after="0" w:line="240" w:lineRule="auto"/>
        <w:ind w:firstLine="709"/>
        <w:contextualSpacing/>
        <w:jc w:val="both"/>
        <w:rPr>
          <w:rFonts w:ascii="Arial" w:eastAsia="Arial CYR" w:hAnsi="Arial" w:cs="Arial"/>
          <w:color w:val="000000"/>
          <w:sz w:val="24"/>
          <w:szCs w:val="24"/>
        </w:rPr>
      </w:pPr>
      <w:r w:rsidRPr="00114226">
        <w:rPr>
          <w:rFonts w:ascii="Arial" w:eastAsia="Arial CYR" w:hAnsi="Arial" w:cs="Arial"/>
          <w:color w:val="000000"/>
          <w:sz w:val="24"/>
          <w:szCs w:val="24"/>
        </w:rPr>
        <w:t>2</w:t>
      </w:r>
      <w:r w:rsidR="00CC349B" w:rsidRPr="00114226">
        <w:rPr>
          <w:rFonts w:ascii="Arial" w:eastAsia="Arial CYR" w:hAnsi="Arial" w:cs="Arial"/>
          <w:color w:val="000000"/>
          <w:sz w:val="24"/>
          <w:szCs w:val="24"/>
        </w:rPr>
        <w:t>1</w:t>
      </w:r>
      <w:r w:rsidRPr="00114226">
        <w:rPr>
          <w:rFonts w:ascii="Arial" w:eastAsia="Arial CYR" w:hAnsi="Arial" w:cs="Arial"/>
          <w:color w:val="000000"/>
          <w:sz w:val="24"/>
          <w:szCs w:val="24"/>
        </w:rPr>
        <w:t>. Для получения муниципальной услуги заявитель представляет:</w:t>
      </w:r>
    </w:p>
    <w:p w:rsidR="00ED1BD1" w:rsidRPr="00114226" w:rsidRDefault="00ED1BD1" w:rsidP="00ED1BD1">
      <w:pPr>
        <w:tabs>
          <w:tab w:val="left" w:pos="142"/>
        </w:tabs>
        <w:spacing w:after="0" w:line="240" w:lineRule="auto"/>
        <w:ind w:firstLine="709"/>
        <w:contextualSpacing/>
        <w:jc w:val="both"/>
        <w:rPr>
          <w:rFonts w:ascii="Arial" w:eastAsia="Arial CYR" w:hAnsi="Arial" w:cs="Arial"/>
          <w:color w:val="000000"/>
          <w:sz w:val="24"/>
          <w:szCs w:val="24"/>
        </w:rPr>
      </w:pPr>
      <w:r w:rsidRPr="00114226">
        <w:rPr>
          <w:rFonts w:ascii="Arial" w:eastAsia="Arial CYR" w:hAnsi="Arial" w:cs="Arial"/>
          <w:color w:val="000000"/>
          <w:sz w:val="24"/>
          <w:szCs w:val="24"/>
        </w:rPr>
        <w:t>1</w:t>
      </w:r>
      <w:r w:rsidR="00CC349B" w:rsidRPr="00114226">
        <w:rPr>
          <w:rFonts w:ascii="Arial" w:eastAsia="Arial CYR" w:hAnsi="Arial" w:cs="Arial"/>
          <w:color w:val="000000"/>
          <w:sz w:val="24"/>
          <w:szCs w:val="24"/>
        </w:rPr>
        <w:t>)</w:t>
      </w:r>
      <w:r w:rsidRPr="00114226">
        <w:rPr>
          <w:rFonts w:ascii="Arial" w:eastAsia="Arial CYR" w:hAnsi="Arial" w:cs="Arial"/>
          <w:color w:val="000000"/>
          <w:sz w:val="24"/>
          <w:szCs w:val="24"/>
        </w:rPr>
        <w:t xml:space="preserve"> </w:t>
      </w:r>
      <w:r w:rsidR="00F71A85" w:rsidRPr="00114226">
        <w:rPr>
          <w:rFonts w:ascii="Arial" w:hAnsi="Arial" w:cs="Arial"/>
          <w:sz w:val="24"/>
          <w:szCs w:val="24"/>
        </w:rPr>
        <w:t>Заявление,  составленное по форме, утвержденной Приказом Министерства финансов Российской Федерации от 11.12.2014 № 146н</w:t>
      </w:r>
      <w:r w:rsidRPr="00114226">
        <w:rPr>
          <w:rFonts w:ascii="Arial" w:eastAsia="Arial CYR" w:hAnsi="Arial" w:cs="Arial"/>
          <w:color w:val="000000"/>
          <w:sz w:val="24"/>
          <w:szCs w:val="24"/>
        </w:rPr>
        <w:t>.</w:t>
      </w:r>
    </w:p>
    <w:p w:rsidR="00ED1BD1" w:rsidRPr="00114226" w:rsidRDefault="00ED1BD1" w:rsidP="00ED1BD1">
      <w:pPr>
        <w:autoSpaceDE w:val="0"/>
        <w:autoSpaceDN w:val="0"/>
        <w:adjustRightInd w:val="0"/>
        <w:spacing w:after="0" w:line="240" w:lineRule="auto"/>
        <w:ind w:firstLine="708"/>
        <w:jc w:val="both"/>
        <w:rPr>
          <w:rFonts w:ascii="Arial" w:hAnsi="Arial" w:cs="Arial"/>
          <w:bCs/>
          <w:color w:val="000000"/>
          <w:sz w:val="24"/>
          <w:szCs w:val="24"/>
        </w:rPr>
      </w:pPr>
      <w:r w:rsidRPr="00114226">
        <w:rPr>
          <w:rFonts w:ascii="Arial" w:hAnsi="Arial" w:cs="Arial"/>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2115" w:rsidRPr="00114226" w:rsidRDefault="00542115" w:rsidP="00ED1BD1">
      <w:pPr>
        <w:autoSpaceDE w:val="0"/>
        <w:autoSpaceDN w:val="0"/>
        <w:adjustRightInd w:val="0"/>
        <w:spacing w:after="0" w:line="240" w:lineRule="auto"/>
        <w:ind w:firstLine="708"/>
        <w:jc w:val="both"/>
        <w:rPr>
          <w:rFonts w:ascii="Arial" w:hAnsi="Arial" w:cs="Arial"/>
          <w:bCs/>
          <w:color w:val="000000"/>
          <w:sz w:val="24"/>
          <w:szCs w:val="24"/>
        </w:rPr>
      </w:pPr>
      <w:r w:rsidRPr="00114226">
        <w:rPr>
          <w:rFonts w:ascii="Arial" w:hAnsi="Arial" w:cs="Arial"/>
          <w:sz w:val="24"/>
          <w:szCs w:val="24"/>
        </w:rPr>
        <w:t>Заявление подписывается заявителем либо представителем заявителя.</w:t>
      </w:r>
    </w:p>
    <w:p w:rsidR="00542115" w:rsidRPr="00114226" w:rsidRDefault="00542115" w:rsidP="00ED1BD1">
      <w:pPr>
        <w:autoSpaceDE w:val="0"/>
        <w:autoSpaceDN w:val="0"/>
        <w:adjustRightInd w:val="0"/>
        <w:spacing w:after="0" w:line="240" w:lineRule="auto"/>
        <w:ind w:firstLine="708"/>
        <w:jc w:val="both"/>
        <w:rPr>
          <w:rFonts w:ascii="Arial" w:hAnsi="Arial" w:cs="Arial"/>
          <w:bCs/>
          <w:color w:val="000000"/>
          <w:sz w:val="24"/>
          <w:szCs w:val="24"/>
        </w:rPr>
      </w:pPr>
      <w:r w:rsidRPr="00114226">
        <w:rPr>
          <w:rFonts w:ascii="Arial" w:eastAsia="Times New Roman" w:hAnsi="Arial" w:cs="Arial"/>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ED1BD1" w:rsidRPr="00114226" w:rsidRDefault="00ED1BD1" w:rsidP="00ED1BD1">
      <w:pPr>
        <w:tabs>
          <w:tab w:val="left" w:pos="142"/>
        </w:tabs>
        <w:spacing w:after="0" w:line="240" w:lineRule="auto"/>
        <w:ind w:firstLine="709"/>
        <w:contextualSpacing/>
        <w:jc w:val="both"/>
        <w:rPr>
          <w:rFonts w:ascii="Arial" w:eastAsia="Arial CYR" w:hAnsi="Arial" w:cs="Arial"/>
          <w:color w:val="000000"/>
          <w:sz w:val="24"/>
          <w:szCs w:val="24"/>
        </w:rPr>
      </w:pPr>
      <w:r w:rsidRPr="00114226">
        <w:rPr>
          <w:rFonts w:ascii="Arial" w:eastAsia="Arial CYR" w:hAnsi="Arial" w:cs="Arial"/>
          <w:color w:val="000000"/>
          <w:sz w:val="24"/>
          <w:szCs w:val="24"/>
        </w:rPr>
        <w:t>2</w:t>
      </w:r>
      <w:r w:rsidR="00CC349B" w:rsidRPr="00114226">
        <w:rPr>
          <w:rFonts w:ascii="Arial" w:eastAsia="Arial CYR" w:hAnsi="Arial" w:cs="Arial"/>
          <w:color w:val="000000"/>
          <w:sz w:val="24"/>
          <w:szCs w:val="24"/>
        </w:rPr>
        <w:t xml:space="preserve">) </w:t>
      </w:r>
      <w:r w:rsidRPr="00114226">
        <w:rPr>
          <w:rFonts w:ascii="Arial" w:eastAsia="Arial CYR" w:hAnsi="Arial" w:cs="Arial"/>
          <w:color w:val="000000"/>
          <w:sz w:val="24"/>
          <w:szCs w:val="24"/>
        </w:rPr>
        <w:t xml:space="preserve"> документ, удостоверяющий личность заявителя, представителя</w:t>
      </w:r>
      <w:r w:rsidR="00F23773" w:rsidRPr="00114226">
        <w:rPr>
          <w:rFonts w:ascii="Arial" w:eastAsia="Arial CYR" w:hAnsi="Arial" w:cs="Arial"/>
          <w:color w:val="000000"/>
          <w:sz w:val="24"/>
          <w:szCs w:val="24"/>
        </w:rPr>
        <w:t xml:space="preserve"> заявителя</w:t>
      </w:r>
      <w:r w:rsidR="005B7C01" w:rsidRPr="00114226">
        <w:rPr>
          <w:rFonts w:ascii="Arial" w:eastAsia="Arial CYR" w:hAnsi="Arial" w:cs="Arial"/>
          <w:color w:val="000000"/>
          <w:sz w:val="24"/>
          <w:szCs w:val="24"/>
        </w:rPr>
        <w:t xml:space="preserve"> в</w:t>
      </w:r>
      <w:r w:rsidR="005B7C01" w:rsidRPr="00114226">
        <w:rPr>
          <w:rFonts w:ascii="Arial" w:hAnsi="Arial" w:cs="Arial"/>
          <w:sz w:val="24"/>
          <w:szCs w:val="24"/>
        </w:rPr>
        <w:t xml:space="preserve"> случае представления заявления при личном обращении заявителя или представителя заявителя.</w:t>
      </w:r>
    </w:p>
    <w:p w:rsidR="00ED1BD1" w:rsidRPr="00114226" w:rsidRDefault="00ED1BD1" w:rsidP="00ED1BD1">
      <w:pPr>
        <w:tabs>
          <w:tab w:val="left" w:pos="142"/>
        </w:tabs>
        <w:spacing w:after="0" w:line="240" w:lineRule="auto"/>
        <w:ind w:firstLine="709"/>
        <w:contextualSpacing/>
        <w:jc w:val="both"/>
        <w:rPr>
          <w:rFonts w:ascii="Arial" w:hAnsi="Arial" w:cs="Arial"/>
          <w:color w:val="000000"/>
          <w:sz w:val="24"/>
          <w:szCs w:val="24"/>
        </w:rPr>
      </w:pPr>
      <w:r w:rsidRPr="00114226">
        <w:rPr>
          <w:rFonts w:ascii="Arial" w:eastAsia="Arial CYR" w:hAnsi="Arial" w:cs="Arial"/>
          <w:color w:val="000000"/>
          <w:sz w:val="24"/>
          <w:szCs w:val="24"/>
        </w:rPr>
        <w:t>3</w:t>
      </w:r>
      <w:r w:rsidR="00CC349B" w:rsidRPr="00114226">
        <w:rPr>
          <w:rFonts w:ascii="Arial" w:eastAsia="Arial CYR" w:hAnsi="Arial" w:cs="Arial"/>
          <w:color w:val="000000"/>
          <w:sz w:val="24"/>
          <w:szCs w:val="24"/>
        </w:rPr>
        <w:t>)</w:t>
      </w:r>
      <w:r w:rsidRPr="00114226">
        <w:rPr>
          <w:rFonts w:ascii="Arial" w:eastAsia="Arial CYR" w:hAnsi="Arial" w:cs="Arial"/>
          <w:color w:val="000000"/>
          <w:sz w:val="24"/>
          <w:szCs w:val="24"/>
        </w:rPr>
        <w:t xml:space="preserve"> </w:t>
      </w:r>
      <w:r w:rsidRPr="00114226">
        <w:rPr>
          <w:rFonts w:ascii="Arial" w:hAnsi="Arial" w:cs="Arial"/>
          <w:color w:val="000000"/>
          <w:sz w:val="24"/>
          <w:szCs w:val="24"/>
        </w:rPr>
        <w:t xml:space="preserve">доверенность, оформленная в </w:t>
      </w:r>
      <w:r w:rsidR="00711770" w:rsidRPr="00114226">
        <w:rPr>
          <w:rFonts w:ascii="Arial" w:hAnsi="Arial" w:cs="Arial"/>
          <w:color w:val="000000"/>
          <w:sz w:val="24"/>
          <w:szCs w:val="24"/>
        </w:rPr>
        <w:t xml:space="preserve">порядке, предусмотренном законодательством Российской Федерации (в </w:t>
      </w:r>
      <w:r w:rsidRPr="00114226">
        <w:rPr>
          <w:rFonts w:ascii="Arial" w:hAnsi="Arial" w:cs="Arial"/>
          <w:color w:val="000000"/>
          <w:sz w:val="24"/>
          <w:szCs w:val="24"/>
        </w:rPr>
        <w:t xml:space="preserve">случае подачи заявления через представителя); </w:t>
      </w:r>
    </w:p>
    <w:p w:rsidR="006A427D" w:rsidRPr="00114226" w:rsidRDefault="006A427D" w:rsidP="00ED1BD1">
      <w:pPr>
        <w:tabs>
          <w:tab w:val="left" w:pos="142"/>
        </w:tabs>
        <w:spacing w:after="0" w:line="240" w:lineRule="auto"/>
        <w:ind w:firstLine="709"/>
        <w:contextualSpacing/>
        <w:jc w:val="both"/>
        <w:rPr>
          <w:rFonts w:ascii="Arial" w:hAnsi="Arial" w:cs="Arial"/>
          <w:color w:val="000000"/>
          <w:sz w:val="24"/>
          <w:szCs w:val="24"/>
        </w:rPr>
      </w:pPr>
      <w:r w:rsidRPr="00114226">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Pr="00114226" w:rsidRDefault="00ED1BD1" w:rsidP="00ED1BD1">
      <w:pPr>
        <w:tabs>
          <w:tab w:val="left" w:pos="142"/>
        </w:tabs>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4</w:t>
      </w:r>
      <w:r w:rsidR="00CC349B" w:rsidRPr="00114226">
        <w:rPr>
          <w:rFonts w:ascii="Arial" w:hAnsi="Arial" w:cs="Arial"/>
          <w:color w:val="000000"/>
          <w:sz w:val="24"/>
          <w:szCs w:val="24"/>
        </w:rPr>
        <w:t>)</w:t>
      </w:r>
      <w:r w:rsidRPr="00114226">
        <w:rPr>
          <w:rFonts w:ascii="Arial" w:hAnsi="Arial" w:cs="Arial"/>
          <w:color w:val="000000"/>
          <w:sz w:val="24"/>
          <w:szCs w:val="24"/>
        </w:rPr>
        <w:t xml:space="preserve"> документ, подтверждающий полномочия лица действовать от имени юридического лица без доверенности</w:t>
      </w:r>
      <w:r w:rsidR="007B76B1" w:rsidRPr="00114226">
        <w:rPr>
          <w:rFonts w:ascii="Arial" w:hAnsi="Arial" w:cs="Arial"/>
          <w:color w:val="000000"/>
          <w:sz w:val="24"/>
          <w:szCs w:val="24"/>
        </w:rPr>
        <w:t>,</w:t>
      </w:r>
      <w:r w:rsidRPr="00114226">
        <w:rPr>
          <w:rFonts w:ascii="Arial" w:hAnsi="Arial" w:cs="Arial"/>
          <w:color w:val="000000"/>
          <w:sz w:val="24"/>
          <w:szCs w:val="24"/>
        </w:rPr>
        <w:t xml:space="preserve"> или иной документ, на котором основаны полномочия представителя заявителя </w:t>
      </w:r>
      <w:r w:rsidR="00F7538A" w:rsidRPr="00114226">
        <w:rPr>
          <w:rFonts w:ascii="Arial" w:hAnsi="Arial" w:cs="Arial"/>
          <w:sz w:val="24"/>
          <w:szCs w:val="24"/>
        </w:rPr>
        <w:t>или копию этого документа, заверенную печатью и подписью руководителя этого юридического лица</w:t>
      </w:r>
      <w:r w:rsidRPr="00114226">
        <w:rPr>
          <w:rFonts w:ascii="Arial" w:hAnsi="Arial" w:cs="Arial"/>
          <w:color w:val="000000"/>
          <w:sz w:val="24"/>
          <w:szCs w:val="24"/>
        </w:rPr>
        <w:t>;</w:t>
      </w:r>
    </w:p>
    <w:p w:rsidR="006A427D" w:rsidRPr="00114226" w:rsidRDefault="00ED1BD1" w:rsidP="006A427D">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5</w:t>
      </w:r>
      <w:r w:rsidR="00CC349B" w:rsidRPr="00114226">
        <w:rPr>
          <w:rFonts w:ascii="Arial" w:hAnsi="Arial" w:cs="Arial"/>
          <w:bCs/>
          <w:color w:val="000000" w:themeColor="text1"/>
          <w:sz w:val="24"/>
          <w:szCs w:val="24"/>
        </w:rPr>
        <w:t>)</w:t>
      </w:r>
      <w:r w:rsidRPr="00114226">
        <w:rPr>
          <w:rFonts w:ascii="Arial" w:hAnsi="Arial" w:cs="Arial"/>
          <w:bCs/>
          <w:color w:val="000000" w:themeColor="text1"/>
          <w:sz w:val="24"/>
          <w:szCs w:val="24"/>
        </w:rPr>
        <w:t xml:space="preserve"> </w:t>
      </w:r>
      <w:r w:rsidR="006A427D" w:rsidRPr="00114226">
        <w:rPr>
          <w:rFonts w:ascii="Arial" w:eastAsia="Times New Roman" w:hAnsi="Arial" w:cs="Arial"/>
          <w:sz w:val="24"/>
          <w:szCs w:val="24"/>
        </w:rPr>
        <w:t xml:space="preserve">копия документа, предусмотренного статьей 35 или статьей 423 Федерального закона </w:t>
      </w:r>
      <w:r w:rsidR="006A427D" w:rsidRPr="00114226">
        <w:rPr>
          <w:rFonts w:ascii="Arial" w:hAnsi="Arial" w:cs="Arial"/>
          <w:bCs/>
          <w:color w:val="000000" w:themeColor="text1"/>
          <w:sz w:val="24"/>
          <w:szCs w:val="24"/>
        </w:rPr>
        <w:t>24.07.2007 № 221-ФЗ «О кадастровой деятельности»</w:t>
      </w:r>
      <w:r w:rsidR="006A427D" w:rsidRPr="00114226">
        <w:rPr>
          <w:rFonts w:ascii="Arial" w:eastAsia="Times New Roman" w:hAnsi="Arial" w:cs="Arial"/>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proofErr w:type="spellStart"/>
      <w:r w:rsidRPr="00114226">
        <w:rPr>
          <w:rFonts w:ascii="Arial" w:hAnsi="Arial" w:cs="Arial"/>
          <w:bCs/>
          <w:color w:val="000000" w:themeColor="text1"/>
          <w:sz w:val="24"/>
          <w:szCs w:val="24"/>
        </w:rPr>
        <w:t>Правоудостоверяющие</w:t>
      </w:r>
      <w:proofErr w:type="spellEnd"/>
      <w:r w:rsidRPr="00114226">
        <w:rPr>
          <w:rFonts w:ascii="Arial" w:hAnsi="Arial" w:cs="Arial"/>
          <w:bCs/>
          <w:color w:val="000000" w:themeColor="text1"/>
          <w:sz w:val="24"/>
          <w:szCs w:val="24"/>
        </w:rPr>
        <w:t xml:space="preserve"> документы запрашиваются по межведомственному взаимодействию в ФГБУ «ФКП </w:t>
      </w:r>
      <w:proofErr w:type="spellStart"/>
      <w:r w:rsidRPr="00114226">
        <w:rPr>
          <w:rFonts w:ascii="Arial" w:hAnsi="Arial" w:cs="Arial"/>
          <w:bCs/>
          <w:color w:val="000000" w:themeColor="text1"/>
          <w:sz w:val="24"/>
          <w:szCs w:val="24"/>
        </w:rPr>
        <w:t>Росреестра</w:t>
      </w:r>
      <w:proofErr w:type="spellEnd"/>
      <w:r w:rsidRPr="00114226">
        <w:rPr>
          <w:rFonts w:ascii="Arial" w:hAnsi="Arial" w:cs="Arial"/>
          <w:bCs/>
          <w:color w:val="000000" w:themeColor="text1"/>
          <w:sz w:val="24"/>
          <w:szCs w:val="24"/>
        </w:rPr>
        <w:t>».</w:t>
      </w:r>
    </w:p>
    <w:p w:rsidR="007A6C5E" w:rsidRPr="00114226" w:rsidRDefault="00ED1BD1" w:rsidP="007A6C5E">
      <w:pPr>
        <w:tabs>
          <w:tab w:val="left" w:pos="142"/>
        </w:tabs>
        <w:spacing w:after="0" w:line="240" w:lineRule="auto"/>
        <w:ind w:firstLine="709"/>
        <w:contextualSpacing/>
        <w:jc w:val="both"/>
        <w:rPr>
          <w:rFonts w:ascii="Arial" w:eastAsia="Arial CYR" w:hAnsi="Arial" w:cs="Arial"/>
          <w:color w:val="000000"/>
          <w:sz w:val="24"/>
          <w:szCs w:val="24"/>
        </w:rPr>
      </w:pPr>
      <w:r w:rsidRPr="00114226">
        <w:rPr>
          <w:rFonts w:ascii="Arial" w:hAnsi="Arial" w:cs="Arial"/>
          <w:color w:val="000000"/>
          <w:sz w:val="24"/>
          <w:szCs w:val="24"/>
        </w:rPr>
        <w:t>2</w:t>
      </w:r>
      <w:r w:rsidR="00CC349B" w:rsidRPr="00114226">
        <w:rPr>
          <w:rFonts w:ascii="Arial" w:hAnsi="Arial" w:cs="Arial"/>
          <w:color w:val="000000"/>
          <w:sz w:val="24"/>
          <w:szCs w:val="24"/>
        </w:rPr>
        <w:t>2</w:t>
      </w:r>
      <w:r w:rsidRPr="00114226">
        <w:rPr>
          <w:rFonts w:ascii="Arial" w:hAnsi="Arial" w:cs="Arial"/>
          <w:color w:val="000000"/>
          <w:sz w:val="24"/>
          <w:szCs w:val="24"/>
        </w:rPr>
        <w:t xml:space="preserve">. </w:t>
      </w:r>
      <w:r w:rsidR="007A6C5E" w:rsidRPr="00114226">
        <w:rPr>
          <w:rFonts w:ascii="Arial" w:hAnsi="Arial" w:cs="Arial"/>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114226" w:rsidRDefault="00ED1BD1" w:rsidP="00ED1BD1">
      <w:pPr>
        <w:tabs>
          <w:tab w:val="left" w:pos="142"/>
        </w:tabs>
        <w:autoSpaceDE w:val="0"/>
        <w:autoSpaceDN w:val="0"/>
        <w:adjustRightInd w:val="0"/>
        <w:spacing w:after="0" w:line="240" w:lineRule="auto"/>
        <w:ind w:firstLine="709"/>
        <w:contextualSpacing/>
        <w:jc w:val="both"/>
        <w:rPr>
          <w:rFonts w:ascii="Arial" w:hAnsi="Arial" w:cs="Arial"/>
          <w:color w:val="000000"/>
          <w:sz w:val="24"/>
          <w:szCs w:val="24"/>
        </w:rPr>
      </w:pPr>
      <w:r w:rsidRPr="00114226">
        <w:rPr>
          <w:rFonts w:ascii="Arial" w:hAnsi="Arial" w:cs="Arial"/>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114226" w:rsidRDefault="00ED1BD1" w:rsidP="00E8431A">
      <w:pPr>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hAnsi="Arial" w:cs="Arial"/>
          <w:bCs/>
          <w:sz w:val="24"/>
          <w:szCs w:val="24"/>
        </w:rPr>
        <w:t>2</w:t>
      </w:r>
      <w:r w:rsidR="0067139A" w:rsidRPr="00114226">
        <w:rPr>
          <w:rFonts w:ascii="Arial" w:hAnsi="Arial" w:cs="Arial"/>
          <w:bCs/>
          <w:sz w:val="24"/>
          <w:szCs w:val="24"/>
        </w:rPr>
        <w:t>3</w:t>
      </w:r>
      <w:r w:rsidRPr="00114226">
        <w:rPr>
          <w:rFonts w:ascii="Arial" w:hAnsi="Arial" w:cs="Arial"/>
          <w:bCs/>
          <w:sz w:val="24"/>
          <w:szCs w:val="24"/>
        </w:rPr>
        <w:t xml:space="preserve">. </w:t>
      </w:r>
      <w:proofErr w:type="gramStart"/>
      <w:r w:rsidR="00E8431A" w:rsidRPr="00114226">
        <w:rPr>
          <w:rFonts w:ascii="Arial" w:eastAsia="Times New Roman" w:hAnsi="Arial" w:cs="Arial"/>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w:t>
      </w:r>
      <w:r w:rsidR="00E8431A" w:rsidRPr="00114226">
        <w:rPr>
          <w:rFonts w:ascii="Arial" w:eastAsia="Times New Roman" w:hAnsi="Arial" w:cs="Arial"/>
          <w:sz w:val="24"/>
          <w:szCs w:val="24"/>
        </w:rPr>
        <w:lastRenderedPageBreak/>
        <w:t>муниципальных услуг (функций)" (далее - единый портал) или региональных порталов государственных и муниципальных услуг</w:t>
      </w:r>
      <w:proofErr w:type="gramEnd"/>
      <w:r w:rsidR="00E8431A" w:rsidRPr="00114226">
        <w:rPr>
          <w:rFonts w:ascii="Arial" w:eastAsia="Times New Roman" w:hAnsi="Arial" w:cs="Arial"/>
          <w:sz w:val="24"/>
          <w:szCs w:val="24"/>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8431A" w:rsidRPr="00114226" w:rsidRDefault="00E8431A" w:rsidP="00E8431A">
      <w:pPr>
        <w:spacing w:after="0" w:line="240" w:lineRule="auto"/>
        <w:ind w:firstLine="708"/>
        <w:jc w:val="both"/>
        <w:rPr>
          <w:rFonts w:ascii="Arial" w:eastAsia="Times New Roman" w:hAnsi="Arial" w:cs="Arial"/>
          <w:sz w:val="24"/>
          <w:szCs w:val="24"/>
        </w:rPr>
      </w:pPr>
      <w:r w:rsidRPr="00114226">
        <w:rPr>
          <w:rFonts w:ascii="Arial" w:eastAsia="Times New Roman" w:hAnsi="Arial" w:cs="Arial"/>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Pr="00114226" w:rsidRDefault="00E8431A" w:rsidP="00E8431A">
      <w:pPr>
        <w:spacing w:after="0" w:line="240" w:lineRule="auto"/>
        <w:ind w:firstLine="708"/>
        <w:jc w:val="both"/>
        <w:rPr>
          <w:rFonts w:ascii="Arial" w:eastAsia="Times New Roman" w:hAnsi="Arial" w:cs="Arial"/>
          <w:sz w:val="24"/>
          <w:szCs w:val="24"/>
        </w:rPr>
      </w:pPr>
      <w:r w:rsidRPr="00114226">
        <w:rPr>
          <w:rFonts w:ascii="Arial" w:eastAsia="Times New Roman" w:hAnsi="Arial" w:cs="Arial"/>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114226" w:rsidRDefault="002C3D67" w:rsidP="00E8431A">
      <w:pPr>
        <w:spacing w:after="0" w:line="240" w:lineRule="auto"/>
        <w:ind w:firstLine="708"/>
        <w:jc w:val="both"/>
        <w:rPr>
          <w:rFonts w:ascii="Arial" w:eastAsia="Times New Roman" w:hAnsi="Arial" w:cs="Arial"/>
          <w:sz w:val="24"/>
          <w:szCs w:val="24"/>
        </w:rPr>
      </w:pPr>
      <w:r w:rsidRPr="00114226">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rsidR="00E8431A" w:rsidRPr="00114226" w:rsidRDefault="00E8431A" w:rsidP="003818A8">
      <w:pPr>
        <w:autoSpaceDE w:val="0"/>
        <w:autoSpaceDN w:val="0"/>
        <w:adjustRightInd w:val="0"/>
        <w:spacing w:after="0" w:line="240" w:lineRule="auto"/>
        <w:ind w:firstLine="709"/>
        <w:jc w:val="both"/>
        <w:rPr>
          <w:rFonts w:ascii="Arial" w:hAnsi="Arial" w:cs="Arial"/>
          <w:color w:val="000000"/>
          <w:sz w:val="24"/>
          <w:szCs w:val="24"/>
        </w:rPr>
      </w:pPr>
    </w:p>
    <w:p w:rsidR="00527B11" w:rsidRPr="00114226" w:rsidRDefault="00527B11" w:rsidP="00846017">
      <w:pPr>
        <w:tabs>
          <w:tab w:val="left" w:pos="142"/>
        </w:tabs>
        <w:snapToGrid w:val="0"/>
        <w:spacing w:line="240" w:lineRule="auto"/>
        <w:ind w:firstLine="709"/>
        <w:contextualSpacing/>
        <w:jc w:val="center"/>
        <w:rPr>
          <w:rFonts w:ascii="Arial" w:hAnsi="Arial" w:cs="Arial"/>
          <w:b/>
          <w:color w:val="000000"/>
          <w:sz w:val="24"/>
          <w:szCs w:val="24"/>
        </w:rPr>
      </w:pPr>
      <w:r w:rsidRPr="00114226">
        <w:rPr>
          <w:rFonts w:ascii="Arial" w:hAnsi="Arial" w:cs="Arial"/>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F7F81" w:rsidRPr="00114226" w:rsidRDefault="00EF7F81" w:rsidP="00527B11">
      <w:pPr>
        <w:tabs>
          <w:tab w:val="left" w:pos="142"/>
        </w:tabs>
        <w:snapToGrid w:val="0"/>
        <w:spacing w:line="240" w:lineRule="auto"/>
        <w:ind w:firstLine="709"/>
        <w:contextualSpacing/>
        <w:jc w:val="both"/>
        <w:rPr>
          <w:rFonts w:ascii="Arial" w:hAnsi="Arial" w:cs="Arial"/>
          <w:b/>
          <w:color w:val="000000"/>
          <w:sz w:val="24"/>
          <w:szCs w:val="24"/>
        </w:rPr>
      </w:pPr>
    </w:p>
    <w:p w:rsidR="00527B11" w:rsidRPr="00114226" w:rsidRDefault="00527B11" w:rsidP="00527B11">
      <w:pPr>
        <w:tabs>
          <w:tab w:val="left" w:pos="142"/>
        </w:tabs>
        <w:snapToGrid w:val="0"/>
        <w:spacing w:line="240" w:lineRule="auto"/>
        <w:ind w:firstLine="709"/>
        <w:contextualSpacing/>
        <w:jc w:val="both"/>
        <w:rPr>
          <w:rFonts w:ascii="Arial" w:hAnsi="Arial" w:cs="Arial"/>
          <w:b/>
          <w:color w:val="000000"/>
          <w:sz w:val="24"/>
          <w:szCs w:val="24"/>
        </w:rPr>
      </w:pPr>
      <w:r w:rsidRPr="00114226">
        <w:rPr>
          <w:rFonts w:ascii="Arial" w:hAnsi="Arial" w:cs="Arial"/>
          <w:color w:val="000000"/>
          <w:sz w:val="24"/>
          <w:szCs w:val="24"/>
        </w:rPr>
        <w:t>2</w:t>
      </w:r>
      <w:r w:rsidR="00036FE3" w:rsidRPr="00114226">
        <w:rPr>
          <w:rFonts w:ascii="Arial" w:hAnsi="Arial" w:cs="Arial"/>
          <w:color w:val="000000"/>
          <w:sz w:val="24"/>
          <w:szCs w:val="24"/>
        </w:rPr>
        <w:t>4</w:t>
      </w:r>
      <w:r w:rsidRPr="00114226">
        <w:rPr>
          <w:rFonts w:ascii="Arial" w:hAnsi="Arial" w:cs="Arial"/>
          <w:color w:val="000000"/>
          <w:sz w:val="24"/>
          <w:szCs w:val="24"/>
        </w:rPr>
        <w:t>.</w:t>
      </w:r>
      <w:r w:rsidR="00A26BDB" w:rsidRPr="00114226">
        <w:rPr>
          <w:rStyle w:val="apple-converted-space"/>
          <w:rFonts w:ascii="Arial" w:hAnsi="Arial" w:cs="Arial"/>
          <w:sz w:val="24"/>
          <w:szCs w:val="24"/>
        </w:rPr>
        <w:t xml:space="preserve"> </w:t>
      </w:r>
      <w:r w:rsidR="00A26BDB" w:rsidRPr="00114226">
        <w:rPr>
          <w:rStyle w:val="ed"/>
          <w:rFonts w:ascii="Arial" w:hAnsi="Arial" w:cs="Arial"/>
          <w:sz w:val="24"/>
          <w:szCs w:val="24"/>
        </w:rPr>
        <w:t>К документам, на основании которых уполномоченным органом принимается решения, предусмотренные пунктом 20 Правил, относятся</w:t>
      </w:r>
      <w:r w:rsidR="008E5CD4" w:rsidRPr="00114226">
        <w:rPr>
          <w:rStyle w:val="ed"/>
          <w:rFonts w:ascii="Arial" w:hAnsi="Arial" w:cs="Arial"/>
          <w:sz w:val="24"/>
          <w:szCs w:val="24"/>
        </w:rPr>
        <w:t>:</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bCs/>
          <w:color w:val="000000"/>
          <w:sz w:val="24"/>
          <w:szCs w:val="24"/>
        </w:rPr>
        <w:t xml:space="preserve">1) </w:t>
      </w:r>
      <w:r w:rsidR="00527B11" w:rsidRPr="00114226">
        <w:rPr>
          <w:rFonts w:ascii="Arial" w:hAnsi="Arial" w:cs="Arial"/>
          <w:bCs/>
          <w:color w:val="000000"/>
          <w:sz w:val="24"/>
          <w:szCs w:val="24"/>
        </w:rPr>
        <w:t xml:space="preserve">правоустанавливающие и (или) </w:t>
      </w:r>
      <w:proofErr w:type="spellStart"/>
      <w:r w:rsidR="00527B11" w:rsidRPr="00114226">
        <w:rPr>
          <w:rFonts w:ascii="Arial" w:hAnsi="Arial" w:cs="Arial"/>
          <w:bCs/>
          <w:color w:val="000000"/>
          <w:sz w:val="24"/>
          <w:szCs w:val="24"/>
        </w:rPr>
        <w:t>правоудостоверяющие</w:t>
      </w:r>
      <w:proofErr w:type="spellEnd"/>
      <w:r w:rsidR="00527B11" w:rsidRPr="00114226">
        <w:rPr>
          <w:rFonts w:ascii="Arial" w:hAnsi="Arial" w:cs="Arial"/>
          <w:bCs/>
          <w:color w:val="000000"/>
          <w:sz w:val="24"/>
          <w:szCs w:val="24"/>
        </w:rPr>
        <w:t xml:space="preserve"> документы на объект (объекты) адресации </w:t>
      </w:r>
      <w:r w:rsidR="00527B11" w:rsidRPr="00114226">
        <w:rPr>
          <w:rFonts w:ascii="Arial" w:hAnsi="Arial" w:cs="Arial"/>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527B11" w:rsidRPr="00114226">
        <w:rPr>
          <w:rFonts w:ascii="Arial" w:hAnsi="Arial" w:cs="Arial"/>
          <w:color w:val="000000"/>
          <w:sz w:val="24"/>
          <w:szCs w:val="24"/>
        </w:rPr>
        <w:t>строительства</w:t>
      </w:r>
      <w:proofErr w:type="gramEnd"/>
      <w:r w:rsidR="00527B11" w:rsidRPr="00114226">
        <w:rPr>
          <w:rFonts w:ascii="Arial" w:hAnsi="Arial" w:cs="Arial"/>
          <w:color w:val="000000"/>
          <w:sz w:val="24"/>
          <w:szCs w:val="24"/>
        </w:rPr>
        <w:t xml:space="preserve"> которых получение разрешения на строительство не требуется, правоустанавливающие и (или) </w:t>
      </w:r>
      <w:proofErr w:type="spellStart"/>
      <w:r w:rsidR="00527B11" w:rsidRPr="00114226">
        <w:rPr>
          <w:rFonts w:ascii="Arial" w:hAnsi="Arial" w:cs="Arial"/>
          <w:color w:val="000000"/>
          <w:sz w:val="24"/>
          <w:szCs w:val="24"/>
        </w:rPr>
        <w:t>правоудостоверяющие</w:t>
      </w:r>
      <w:proofErr w:type="spellEnd"/>
      <w:r w:rsidR="00527B11" w:rsidRPr="00114226">
        <w:rPr>
          <w:rFonts w:ascii="Arial" w:hAnsi="Arial" w:cs="Arial"/>
          <w:color w:val="000000"/>
          <w:sz w:val="24"/>
          <w:szCs w:val="24"/>
        </w:rPr>
        <w:t xml:space="preserve"> документы на земельный участок, на котором расположены указанное здание (строение), сооружение);</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2) </w:t>
      </w:r>
      <w:r w:rsidR="00527B11" w:rsidRPr="00114226">
        <w:rPr>
          <w:rFonts w:ascii="Arial" w:hAnsi="Arial" w:cs="Arial"/>
          <w:color w:val="00000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3) </w:t>
      </w:r>
      <w:r w:rsidR="00527B11" w:rsidRPr="00114226">
        <w:rPr>
          <w:rFonts w:ascii="Arial" w:hAnsi="Arial" w:cs="Arial"/>
          <w:bCs/>
          <w:color w:val="000000"/>
          <w:sz w:val="24"/>
          <w:szCs w:val="24"/>
        </w:rPr>
        <w:t xml:space="preserve">разрешение на строительство объекта адресации (при присвоении адреса строящимся объектам адресации) </w:t>
      </w:r>
      <w:r w:rsidR="00527B11" w:rsidRPr="00114226">
        <w:rPr>
          <w:rFonts w:ascii="Arial" w:hAnsi="Arial" w:cs="Arial"/>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114226">
        <w:rPr>
          <w:rFonts w:ascii="Arial" w:hAnsi="Arial" w:cs="Arial"/>
          <w:bCs/>
          <w:color w:val="000000"/>
          <w:sz w:val="24"/>
          <w:szCs w:val="24"/>
        </w:rPr>
        <w:t>и (или) разрешение на ввод объекта адресации в эксплуатацию;</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4) </w:t>
      </w:r>
      <w:r w:rsidR="00527B11" w:rsidRPr="00114226">
        <w:rPr>
          <w:rFonts w:ascii="Arial" w:hAnsi="Arial" w:cs="Arial"/>
          <w:bCs/>
          <w:color w:val="00000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5) </w:t>
      </w:r>
      <w:r w:rsidR="00527B11" w:rsidRPr="00114226">
        <w:rPr>
          <w:rFonts w:ascii="Arial" w:hAnsi="Arial" w:cs="Arial"/>
          <w:color w:val="00000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6) </w:t>
      </w:r>
      <w:r w:rsidR="00527B11" w:rsidRPr="00114226">
        <w:rPr>
          <w:rFonts w:ascii="Arial" w:hAnsi="Arial" w:cs="Arial"/>
          <w:bCs/>
          <w:color w:val="00000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7) </w:t>
      </w:r>
      <w:r w:rsidR="00527B11" w:rsidRPr="00114226">
        <w:rPr>
          <w:rFonts w:ascii="Arial" w:hAnsi="Arial" w:cs="Arial"/>
          <w:bCs/>
          <w:color w:val="000000"/>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w:t>
      </w:r>
      <w:r w:rsidR="00527B11" w:rsidRPr="00114226">
        <w:rPr>
          <w:rFonts w:ascii="Arial" w:hAnsi="Arial" w:cs="Arial"/>
          <w:bCs/>
          <w:color w:val="000000"/>
          <w:sz w:val="24"/>
          <w:szCs w:val="24"/>
        </w:rPr>
        <w:lastRenderedPageBreak/>
        <w:t>случае преобразования объектов недвижимости (помещений) с образованием одного и более новых объектов адресации);</w:t>
      </w:r>
    </w:p>
    <w:p w:rsidR="00527B11" w:rsidRPr="00114226" w:rsidRDefault="00036FE3" w:rsidP="00527B11">
      <w:pPr>
        <w:tabs>
          <w:tab w:val="left" w:pos="142"/>
        </w:tabs>
        <w:autoSpaceDE w:val="0"/>
        <w:autoSpaceDN w:val="0"/>
        <w:adjustRightInd w:val="0"/>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8) </w:t>
      </w:r>
      <w:r w:rsidR="00527B11" w:rsidRPr="00114226">
        <w:rPr>
          <w:rFonts w:ascii="Arial" w:hAnsi="Arial" w:cs="Arial"/>
          <w:bCs/>
          <w:color w:val="000000"/>
          <w:sz w:val="24"/>
          <w:szCs w:val="24"/>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1" w:history="1">
        <w:r w:rsidR="00527B11" w:rsidRPr="00114226">
          <w:rPr>
            <w:rFonts w:ascii="Arial" w:hAnsi="Arial" w:cs="Arial"/>
            <w:bCs/>
            <w:color w:val="000000"/>
            <w:sz w:val="24"/>
            <w:szCs w:val="24"/>
          </w:rPr>
          <w:t>подпункте "а" пункта 14</w:t>
        </w:r>
      </w:hyperlink>
      <w:r w:rsidR="00527B11" w:rsidRPr="00114226">
        <w:rPr>
          <w:rFonts w:ascii="Arial" w:hAnsi="Arial" w:cs="Arial"/>
          <w:bCs/>
          <w:color w:val="000000"/>
          <w:sz w:val="24"/>
          <w:szCs w:val="24"/>
        </w:rPr>
        <w:t xml:space="preserve"> Правил;</w:t>
      </w:r>
    </w:p>
    <w:p w:rsidR="00527B11" w:rsidRPr="00114226" w:rsidRDefault="00036FE3" w:rsidP="00527B11">
      <w:pPr>
        <w:tabs>
          <w:tab w:val="left" w:pos="142"/>
        </w:tabs>
        <w:autoSpaceDE w:val="0"/>
        <w:autoSpaceDN w:val="0"/>
        <w:adjustRightInd w:val="0"/>
        <w:spacing w:after="0" w:line="240" w:lineRule="auto"/>
        <w:ind w:firstLine="709"/>
        <w:jc w:val="both"/>
        <w:rPr>
          <w:rStyle w:val="ed"/>
          <w:rFonts w:ascii="Arial" w:hAnsi="Arial" w:cs="Arial"/>
          <w:sz w:val="24"/>
          <w:szCs w:val="24"/>
        </w:rPr>
      </w:pPr>
      <w:r w:rsidRPr="00114226">
        <w:rPr>
          <w:rStyle w:val="ed"/>
          <w:rFonts w:ascii="Arial" w:hAnsi="Arial" w:cs="Arial"/>
          <w:sz w:val="24"/>
          <w:szCs w:val="24"/>
        </w:rPr>
        <w:t xml:space="preserve">9) </w:t>
      </w:r>
      <w:r w:rsidR="00527B11" w:rsidRPr="00114226">
        <w:rPr>
          <w:rStyle w:val="ed"/>
          <w:rFonts w:ascii="Arial" w:hAnsi="Arial" w:cs="Arial"/>
          <w:sz w:val="24"/>
          <w:szCs w:val="24"/>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27B11" w:rsidRPr="00114226" w:rsidRDefault="00527B11" w:rsidP="00527B11">
      <w:pPr>
        <w:tabs>
          <w:tab w:val="left" w:pos="142"/>
        </w:tabs>
        <w:autoSpaceDE w:val="0"/>
        <w:autoSpaceDN w:val="0"/>
        <w:adjustRightInd w:val="0"/>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Заявитель вправе представить документы, указанные в </w:t>
      </w:r>
      <w:r w:rsidRPr="00114226">
        <w:rPr>
          <w:rFonts w:ascii="Arial" w:hAnsi="Arial" w:cs="Arial"/>
          <w:bCs/>
          <w:sz w:val="24"/>
          <w:szCs w:val="24"/>
        </w:rPr>
        <w:t>данном пункте</w:t>
      </w:r>
      <w:r w:rsidRPr="00114226">
        <w:rPr>
          <w:rFonts w:ascii="Arial" w:hAnsi="Arial" w:cs="Arial"/>
          <w:bCs/>
          <w:color w:val="000000"/>
          <w:sz w:val="24"/>
          <w:szCs w:val="24"/>
        </w:rPr>
        <w:t>, по собственной инициативе.</w:t>
      </w:r>
    </w:p>
    <w:p w:rsidR="00ED1BD1" w:rsidRPr="00114226" w:rsidRDefault="00ED1BD1" w:rsidP="00A26BDB">
      <w:pPr>
        <w:autoSpaceDE w:val="0"/>
        <w:autoSpaceDN w:val="0"/>
        <w:adjustRightInd w:val="0"/>
        <w:spacing w:after="0" w:line="240" w:lineRule="auto"/>
        <w:ind w:firstLine="708"/>
        <w:jc w:val="both"/>
        <w:rPr>
          <w:rFonts w:ascii="Arial" w:hAnsi="Arial" w:cs="Arial"/>
          <w:color w:val="000000"/>
          <w:sz w:val="24"/>
          <w:szCs w:val="24"/>
        </w:rPr>
      </w:pPr>
      <w:r w:rsidRPr="00114226">
        <w:rPr>
          <w:rFonts w:ascii="Arial" w:hAnsi="Arial" w:cs="Arial"/>
          <w:bCs/>
          <w:color w:val="000000"/>
          <w:sz w:val="24"/>
          <w:szCs w:val="24"/>
        </w:rPr>
        <w:t>2</w:t>
      </w:r>
      <w:r w:rsidR="00036FE3" w:rsidRPr="00114226">
        <w:rPr>
          <w:rFonts w:ascii="Arial" w:hAnsi="Arial" w:cs="Arial"/>
          <w:bCs/>
          <w:color w:val="000000"/>
          <w:sz w:val="24"/>
          <w:szCs w:val="24"/>
        </w:rPr>
        <w:t>5</w:t>
      </w:r>
      <w:r w:rsidRPr="00114226">
        <w:rPr>
          <w:rFonts w:ascii="Arial" w:hAnsi="Arial" w:cs="Arial"/>
          <w:bCs/>
          <w:color w:val="000000"/>
          <w:sz w:val="24"/>
          <w:szCs w:val="24"/>
        </w:rPr>
        <w:t xml:space="preserve">. </w:t>
      </w:r>
      <w:r w:rsidRPr="00114226">
        <w:rPr>
          <w:rFonts w:ascii="Arial" w:hAnsi="Arial" w:cs="Arial"/>
          <w:color w:val="000000"/>
          <w:sz w:val="24"/>
          <w:szCs w:val="24"/>
        </w:rPr>
        <w:t>При предоставлении муниципальной услуги запрещается требовать от заявителя:</w:t>
      </w:r>
    </w:p>
    <w:p w:rsidR="00ED1BD1" w:rsidRPr="00114226" w:rsidRDefault="00ED1BD1" w:rsidP="00ED1BD1">
      <w:pPr>
        <w:autoSpaceDE w:val="0"/>
        <w:autoSpaceDN w:val="0"/>
        <w:adjustRightInd w:val="0"/>
        <w:spacing w:after="0" w:line="240" w:lineRule="auto"/>
        <w:ind w:firstLine="708"/>
        <w:jc w:val="both"/>
        <w:rPr>
          <w:rFonts w:ascii="Arial" w:hAnsi="Arial" w:cs="Arial"/>
          <w:color w:val="000000"/>
          <w:sz w:val="24"/>
          <w:szCs w:val="24"/>
        </w:rPr>
      </w:pPr>
      <w:r w:rsidRPr="00114226">
        <w:rPr>
          <w:rFonts w:ascii="Arial" w:hAnsi="Arial" w:cs="Arial"/>
          <w:color w:val="000000"/>
          <w:sz w:val="24"/>
          <w:szCs w:val="24"/>
        </w:rPr>
        <w:t>1</w:t>
      </w:r>
      <w:r w:rsidR="00BB7BE8" w:rsidRPr="00114226">
        <w:rPr>
          <w:rFonts w:ascii="Arial" w:hAnsi="Arial" w:cs="Arial"/>
          <w:color w:val="000000"/>
          <w:sz w:val="24"/>
          <w:szCs w:val="24"/>
        </w:rPr>
        <w:t>)</w:t>
      </w:r>
      <w:r w:rsidRPr="00114226">
        <w:rPr>
          <w:rFonts w:ascii="Arial" w:hAnsi="Arial" w:cs="Arial"/>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114226" w:rsidRDefault="00ED1BD1" w:rsidP="00ED1BD1">
      <w:pPr>
        <w:autoSpaceDE w:val="0"/>
        <w:autoSpaceDN w:val="0"/>
        <w:adjustRightInd w:val="0"/>
        <w:spacing w:after="0" w:line="240" w:lineRule="auto"/>
        <w:ind w:firstLine="708"/>
        <w:jc w:val="both"/>
        <w:rPr>
          <w:rFonts w:ascii="Arial" w:hAnsi="Arial" w:cs="Arial"/>
          <w:color w:val="000000"/>
          <w:sz w:val="24"/>
          <w:szCs w:val="24"/>
        </w:rPr>
      </w:pPr>
      <w:proofErr w:type="gramStart"/>
      <w:r w:rsidRPr="00114226">
        <w:rPr>
          <w:rFonts w:ascii="Arial" w:hAnsi="Arial" w:cs="Arial"/>
          <w:color w:val="000000"/>
          <w:sz w:val="24"/>
          <w:szCs w:val="24"/>
        </w:rPr>
        <w:t>2</w:t>
      </w:r>
      <w:r w:rsidR="00BB7BE8" w:rsidRPr="00114226">
        <w:rPr>
          <w:rFonts w:ascii="Arial" w:hAnsi="Arial" w:cs="Arial"/>
          <w:color w:val="000000"/>
          <w:sz w:val="24"/>
          <w:szCs w:val="24"/>
        </w:rPr>
        <w:t>)</w:t>
      </w:r>
      <w:r w:rsidRPr="00114226">
        <w:rPr>
          <w:rFonts w:ascii="Arial" w:hAnsi="Arial" w:cs="Arial"/>
          <w:color w:val="000000"/>
          <w:sz w:val="24"/>
          <w:szCs w:val="24"/>
        </w:rPr>
        <w:t xml:space="preserve"> представления документов и информации,</w:t>
      </w:r>
      <w:r w:rsidR="003A648D" w:rsidRPr="00114226">
        <w:rPr>
          <w:rFonts w:ascii="Arial" w:hAnsi="Arial" w:cs="Arial"/>
          <w:color w:val="000000"/>
          <w:sz w:val="24"/>
          <w:szCs w:val="24"/>
        </w:rPr>
        <w:t xml:space="preserve"> в том числе подтверждающих внесение заявителем платы за предоставление муниципальной услуги,</w:t>
      </w:r>
      <w:r w:rsidRPr="00114226">
        <w:rPr>
          <w:rFonts w:ascii="Arial" w:hAnsi="Arial" w:cs="Arial"/>
          <w:color w:val="000000"/>
          <w:sz w:val="24"/>
          <w:szCs w:val="24"/>
        </w:rPr>
        <w:t xml:space="preserve"> которые находятся в распоряжении органов, предоставляющих муниципальн</w:t>
      </w:r>
      <w:r w:rsidR="003A648D" w:rsidRPr="00114226">
        <w:rPr>
          <w:rFonts w:ascii="Arial" w:hAnsi="Arial" w:cs="Arial"/>
          <w:color w:val="000000"/>
          <w:sz w:val="24"/>
          <w:szCs w:val="24"/>
        </w:rPr>
        <w:t>ые</w:t>
      </w:r>
      <w:r w:rsidRPr="00114226">
        <w:rPr>
          <w:rFonts w:ascii="Arial" w:hAnsi="Arial" w:cs="Arial"/>
          <w:color w:val="000000"/>
          <w:sz w:val="24"/>
          <w:szCs w:val="24"/>
        </w:rPr>
        <w:t xml:space="preserve"> услуг</w:t>
      </w:r>
      <w:r w:rsidR="003A648D" w:rsidRPr="00114226">
        <w:rPr>
          <w:rFonts w:ascii="Arial" w:hAnsi="Arial" w:cs="Arial"/>
          <w:color w:val="000000"/>
          <w:sz w:val="24"/>
          <w:szCs w:val="24"/>
        </w:rPr>
        <w:t>и</w:t>
      </w:r>
      <w:r w:rsidRPr="00114226">
        <w:rPr>
          <w:rFonts w:ascii="Arial" w:hAnsi="Arial" w:cs="Arial"/>
          <w:color w:val="000000"/>
          <w:sz w:val="24"/>
          <w:szCs w:val="24"/>
        </w:rPr>
        <w:t xml:space="preserve">, </w:t>
      </w:r>
      <w:r w:rsidR="003A648D" w:rsidRPr="00114226">
        <w:rPr>
          <w:rFonts w:ascii="Arial" w:hAnsi="Arial" w:cs="Arial"/>
          <w:color w:val="000000"/>
          <w:sz w:val="24"/>
          <w:szCs w:val="24"/>
        </w:rPr>
        <w:t xml:space="preserve">иных </w:t>
      </w:r>
      <w:r w:rsidRPr="00114226">
        <w:rPr>
          <w:rFonts w:ascii="Arial" w:hAnsi="Arial" w:cs="Arial"/>
          <w:color w:val="000000"/>
          <w:sz w:val="24"/>
          <w:szCs w:val="24"/>
        </w:rPr>
        <w:t xml:space="preserve">государственных органов, органов местного самоуправления </w:t>
      </w:r>
      <w:r w:rsidR="003A648D" w:rsidRPr="00114226">
        <w:rPr>
          <w:rFonts w:ascii="Arial" w:hAnsi="Arial" w:cs="Arial"/>
          <w:color w:val="000000"/>
          <w:sz w:val="24"/>
          <w:szCs w:val="24"/>
        </w:rPr>
        <w:t xml:space="preserve">либо подведомственных </w:t>
      </w:r>
      <w:r w:rsidRPr="00114226">
        <w:rPr>
          <w:rFonts w:ascii="Arial" w:hAnsi="Arial" w:cs="Arial"/>
          <w:color w:val="000000"/>
          <w:sz w:val="24"/>
          <w:szCs w:val="24"/>
        </w:rPr>
        <w:t>государственным органам и</w:t>
      </w:r>
      <w:r w:rsidR="003A648D" w:rsidRPr="00114226">
        <w:rPr>
          <w:rFonts w:ascii="Arial" w:hAnsi="Arial" w:cs="Arial"/>
          <w:color w:val="000000"/>
          <w:sz w:val="24"/>
          <w:szCs w:val="24"/>
        </w:rPr>
        <w:t>ли</w:t>
      </w:r>
      <w:r w:rsidRPr="00114226">
        <w:rPr>
          <w:rFonts w:ascii="Arial" w:hAnsi="Arial" w:cs="Arial"/>
          <w:color w:val="000000"/>
          <w:sz w:val="24"/>
          <w:szCs w:val="24"/>
        </w:rPr>
        <w:t xml:space="preserve"> органам местного самоуправления организаций, участвующих в предоставлении </w:t>
      </w:r>
      <w:r w:rsidR="004D3948" w:rsidRPr="00114226">
        <w:rPr>
          <w:rFonts w:ascii="Arial" w:hAnsi="Arial" w:cs="Arial"/>
          <w:color w:val="000000"/>
          <w:sz w:val="24"/>
          <w:szCs w:val="24"/>
        </w:rPr>
        <w:t>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004D3948" w:rsidRPr="00114226">
        <w:rPr>
          <w:rFonts w:ascii="Arial" w:hAnsi="Arial" w:cs="Arial"/>
          <w:color w:val="000000"/>
          <w:sz w:val="24"/>
          <w:szCs w:val="24"/>
        </w:rPr>
        <w:t xml:space="preserve"> – </w:t>
      </w:r>
      <w:proofErr w:type="gramStart"/>
      <w:r w:rsidR="004D3948" w:rsidRPr="00114226">
        <w:rPr>
          <w:rFonts w:ascii="Arial" w:hAnsi="Arial" w:cs="Arial"/>
          <w:color w:val="000000"/>
          <w:sz w:val="24"/>
          <w:szCs w:val="24"/>
        </w:rPr>
        <w:t xml:space="preserve">Федеральный закон № 210-ФЗ), в </w:t>
      </w:r>
      <w:r w:rsidR="004D3948" w:rsidRPr="00114226">
        <w:rPr>
          <w:rFonts w:ascii="Arial" w:hAnsi="Arial" w:cs="Arial"/>
          <w:sz w:val="24"/>
          <w:szCs w:val="24"/>
        </w:rPr>
        <w:t>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hyperlink r:id="rId12" w:anchor="dst43" w:history="1"/>
      <w:r w:rsidR="004D3948" w:rsidRPr="00114226">
        <w:rPr>
          <w:rFonts w:ascii="Arial" w:hAnsi="Arial" w:cs="Arial"/>
          <w:sz w:val="24"/>
          <w:szCs w:val="24"/>
        </w:rPr>
        <w:t xml:space="preserve"> статьи 7 </w:t>
      </w:r>
      <w:r w:rsidR="004D3948" w:rsidRPr="00114226">
        <w:rPr>
          <w:rFonts w:ascii="Arial" w:hAnsi="Arial" w:cs="Arial"/>
          <w:color w:val="000000"/>
          <w:sz w:val="24"/>
          <w:szCs w:val="24"/>
        </w:rPr>
        <w:t>Федерального закона № 210-ФЗ</w:t>
      </w:r>
      <w:r w:rsidR="002C2304" w:rsidRPr="00114226">
        <w:rPr>
          <w:rFonts w:ascii="Arial" w:hAnsi="Arial" w:cs="Arial"/>
          <w:color w:val="000000"/>
          <w:sz w:val="24"/>
          <w:szCs w:val="24"/>
        </w:rPr>
        <w:t xml:space="preserve"> </w:t>
      </w:r>
      <w:r w:rsidR="004D3948" w:rsidRPr="00114226">
        <w:rPr>
          <w:rFonts w:ascii="Arial" w:hAnsi="Arial" w:cs="Arial"/>
          <w:sz w:val="24"/>
          <w:szCs w:val="24"/>
        </w:rPr>
        <w:t>перечень документов.</w:t>
      </w:r>
      <w:proofErr w:type="gramEnd"/>
      <w:r w:rsidR="004D3948" w:rsidRPr="00114226">
        <w:rPr>
          <w:rFonts w:ascii="Arial" w:hAnsi="Arial" w:cs="Arial"/>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proofErr w:type="gramStart"/>
      <w:r w:rsidRPr="00114226">
        <w:rPr>
          <w:rFonts w:ascii="Arial" w:hAnsi="Arial" w:cs="Arial"/>
          <w:color w:val="000000"/>
          <w:sz w:val="24"/>
          <w:szCs w:val="24"/>
        </w:rPr>
        <w:t>3</w:t>
      </w:r>
      <w:r w:rsidR="00BB7BE8" w:rsidRPr="00114226">
        <w:rPr>
          <w:rFonts w:ascii="Arial" w:hAnsi="Arial" w:cs="Arial"/>
          <w:color w:val="000000"/>
          <w:sz w:val="24"/>
          <w:szCs w:val="24"/>
        </w:rPr>
        <w:t>)</w:t>
      </w:r>
      <w:r w:rsidRPr="00114226">
        <w:rPr>
          <w:rFonts w:ascii="Arial" w:hAnsi="Arial" w:cs="Arial"/>
          <w:color w:val="000000"/>
          <w:sz w:val="24"/>
          <w:szCs w:val="24"/>
        </w:rPr>
        <w:t xml:space="preserve"> </w:t>
      </w:r>
      <w:r w:rsidR="004D3948" w:rsidRPr="0011422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D1BD1" w:rsidRPr="00114226" w:rsidRDefault="004D3948" w:rsidP="00ED1BD1">
      <w:pPr>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4) </w:t>
      </w:r>
      <w:r w:rsidR="00ED1BD1" w:rsidRPr="00114226">
        <w:rPr>
          <w:rFonts w:ascii="Arial" w:hAnsi="Arial" w:cs="Arial"/>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proofErr w:type="gramStart"/>
      <w:r w:rsidRPr="00114226">
        <w:rPr>
          <w:rFonts w:ascii="Arial" w:hAnsi="Arial" w:cs="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sidRPr="00114226">
        <w:rPr>
          <w:rFonts w:ascii="Arial" w:hAnsi="Arial" w:cs="Arial"/>
          <w:color w:val="000000"/>
          <w:sz w:val="24"/>
          <w:szCs w:val="24"/>
        </w:rPr>
        <w:t xml:space="preserve"> предоставляющего </w:t>
      </w:r>
      <w:r w:rsidR="00A62AB8" w:rsidRPr="00114226">
        <w:rPr>
          <w:rFonts w:ascii="Arial" w:hAnsi="Arial" w:cs="Arial"/>
          <w:color w:val="000000"/>
          <w:sz w:val="24"/>
          <w:szCs w:val="24"/>
        </w:rPr>
        <w:lastRenderedPageBreak/>
        <w:t>муниципальную услугу, муниципального служащего,</w:t>
      </w:r>
      <w:r w:rsidRPr="00114226">
        <w:rPr>
          <w:rFonts w:ascii="Arial" w:hAnsi="Arial" w:cs="Arial"/>
          <w:color w:val="000000"/>
          <w:sz w:val="24"/>
          <w:szCs w:val="24"/>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sidRPr="00114226">
        <w:rPr>
          <w:rFonts w:ascii="Arial" w:hAnsi="Arial" w:cs="Arial"/>
          <w:color w:val="000000"/>
          <w:sz w:val="24"/>
          <w:szCs w:val="24"/>
        </w:rPr>
        <w:t xml:space="preserve"> предоставляющего муниципальную услугу, </w:t>
      </w:r>
      <w:r w:rsidRPr="00114226">
        <w:rPr>
          <w:rFonts w:ascii="Arial" w:hAnsi="Arial" w:cs="Arial"/>
          <w:color w:val="000000"/>
          <w:sz w:val="24"/>
          <w:szCs w:val="24"/>
        </w:rPr>
        <w:t>руководителя</w:t>
      </w:r>
      <w:proofErr w:type="gramEnd"/>
      <w:r w:rsidRPr="00114226">
        <w:rPr>
          <w:rFonts w:ascii="Arial" w:hAnsi="Arial" w:cs="Arial"/>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62AB8" w:rsidRPr="00114226">
        <w:rPr>
          <w:rFonts w:ascii="Arial" w:hAnsi="Arial" w:cs="Arial"/>
          <w:color w:val="000000"/>
          <w:sz w:val="24"/>
          <w:szCs w:val="24"/>
        </w:rPr>
        <w:t>ения за доставленные неудобства;</w:t>
      </w:r>
    </w:p>
    <w:p w:rsidR="00A62AB8" w:rsidRPr="00114226" w:rsidRDefault="00A62AB8" w:rsidP="00A62AB8">
      <w:pPr>
        <w:autoSpaceDE w:val="0"/>
        <w:autoSpaceDN w:val="0"/>
        <w:adjustRightInd w:val="0"/>
        <w:spacing w:after="0" w:line="240" w:lineRule="auto"/>
        <w:ind w:firstLine="708"/>
        <w:jc w:val="both"/>
        <w:rPr>
          <w:rFonts w:ascii="Arial" w:hAnsi="Arial" w:cs="Arial"/>
          <w:color w:val="000000"/>
          <w:sz w:val="24"/>
          <w:szCs w:val="24"/>
        </w:rPr>
      </w:pPr>
      <w:r w:rsidRPr="00114226">
        <w:rPr>
          <w:rFonts w:ascii="Arial" w:hAnsi="Arial" w:cs="Arial"/>
          <w:color w:val="000000"/>
          <w:sz w:val="24"/>
          <w:szCs w:val="24"/>
        </w:rPr>
        <w:t>5)</w:t>
      </w:r>
      <w:r w:rsidRPr="00114226">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114226" w:rsidRDefault="00ED1BD1" w:rsidP="00ED1BD1">
      <w:pPr>
        <w:tabs>
          <w:tab w:val="left" w:pos="142"/>
        </w:tabs>
        <w:spacing w:after="0" w:line="240" w:lineRule="auto"/>
        <w:ind w:firstLine="709"/>
        <w:contextualSpacing/>
        <w:jc w:val="both"/>
        <w:rPr>
          <w:rFonts w:ascii="Arial" w:hAnsi="Arial" w:cs="Arial"/>
          <w:color w:val="000000"/>
          <w:sz w:val="24"/>
          <w:szCs w:val="24"/>
        </w:rPr>
      </w:pPr>
    </w:p>
    <w:p w:rsidR="00ED1BD1" w:rsidRPr="00114226" w:rsidRDefault="00ED1BD1" w:rsidP="00846017">
      <w:pPr>
        <w:tabs>
          <w:tab w:val="left" w:pos="142"/>
        </w:tabs>
        <w:spacing w:after="0" w:line="240" w:lineRule="auto"/>
        <w:ind w:firstLine="709"/>
        <w:jc w:val="center"/>
        <w:rPr>
          <w:rFonts w:ascii="Arial" w:hAnsi="Arial" w:cs="Arial"/>
          <w:b/>
          <w:bCs/>
          <w:color w:val="000000"/>
          <w:sz w:val="24"/>
          <w:szCs w:val="24"/>
        </w:rPr>
      </w:pPr>
      <w:r w:rsidRPr="00114226">
        <w:rPr>
          <w:rFonts w:ascii="Arial"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1BD1" w:rsidRPr="00114226" w:rsidRDefault="00ED1BD1" w:rsidP="00ED1BD1">
      <w:pPr>
        <w:tabs>
          <w:tab w:val="left" w:pos="142"/>
        </w:tabs>
        <w:spacing w:after="0" w:line="240" w:lineRule="auto"/>
        <w:ind w:firstLine="709"/>
        <w:jc w:val="both"/>
        <w:rPr>
          <w:rFonts w:ascii="Arial" w:hAnsi="Arial" w:cs="Arial"/>
          <w:b/>
          <w:bCs/>
          <w:color w:val="000000"/>
          <w:sz w:val="24"/>
          <w:szCs w:val="24"/>
        </w:rPr>
      </w:pPr>
    </w:p>
    <w:p w:rsidR="00ED1BD1" w:rsidRPr="00114226" w:rsidRDefault="00EF7F8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w:t>
      </w:r>
      <w:r w:rsidR="00BB7BE8" w:rsidRPr="00114226">
        <w:rPr>
          <w:rFonts w:ascii="Arial" w:hAnsi="Arial" w:cs="Arial"/>
          <w:color w:val="000000"/>
          <w:sz w:val="24"/>
          <w:szCs w:val="24"/>
        </w:rPr>
        <w:t>6</w:t>
      </w:r>
      <w:r w:rsidRPr="00114226">
        <w:rPr>
          <w:rFonts w:ascii="Arial" w:hAnsi="Arial" w:cs="Arial"/>
          <w:color w:val="000000"/>
          <w:sz w:val="24"/>
          <w:szCs w:val="24"/>
        </w:rPr>
        <w:t xml:space="preserve">. </w:t>
      </w:r>
      <w:r w:rsidR="00ED1BD1" w:rsidRPr="00114226">
        <w:rPr>
          <w:rFonts w:ascii="Arial" w:hAnsi="Arial" w:cs="Arial"/>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114226" w:rsidRDefault="00ED1BD1"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color w:val="000000"/>
          <w:sz w:val="24"/>
          <w:szCs w:val="24"/>
        </w:rPr>
        <w:t xml:space="preserve">непредставление или представление не в полном объеме документов, указанных </w:t>
      </w:r>
      <w:r w:rsidRPr="00114226">
        <w:rPr>
          <w:rFonts w:ascii="Arial" w:hAnsi="Arial" w:cs="Arial"/>
          <w:sz w:val="24"/>
          <w:szCs w:val="24"/>
        </w:rPr>
        <w:t>в пункте 2</w:t>
      </w:r>
      <w:r w:rsidR="00BB7BE8" w:rsidRPr="00114226">
        <w:rPr>
          <w:rFonts w:ascii="Arial" w:hAnsi="Arial" w:cs="Arial"/>
          <w:sz w:val="24"/>
          <w:szCs w:val="24"/>
        </w:rPr>
        <w:t>1</w:t>
      </w:r>
      <w:r w:rsidRPr="00114226">
        <w:rPr>
          <w:rFonts w:ascii="Arial" w:hAnsi="Arial" w:cs="Arial"/>
          <w:color w:val="000000"/>
          <w:sz w:val="24"/>
          <w:szCs w:val="24"/>
        </w:rPr>
        <w:t xml:space="preserve"> настоящего административного регламента, </w:t>
      </w:r>
      <w:proofErr w:type="gramStart"/>
      <w:r w:rsidRPr="00114226">
        <w:rPr>
          <w:rFonts w:ascii="Arial" w:hAnsi="Arial" w:cs="Arial"/>
          <w:color w:val="000000"/>
          <w:sz w:val="24"/>
          <w:szCs w:val="24"/>
        </w:rPr>
        <w:t>которые</w:t>
      </w:r>
      <w:proofErr w:type="gramEnd"/>
      <w:r w:rsidRPr="00114226">
        <w:rPr>
          <w:rFonts w:ascii="Arial" w:hAnsi="Arial" w:cs="Arial"/>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ED1BD1" w:rsidRPr="00114226" w:rsidRDefault="00ED1BD1"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2</w:t>
      </w:r>
      <w:r w:rsidR="00BB7BE8" w:rsidRPr="00114226">
        <w:rPr>
          <w:rFonts w:ascii="Arial" w:hAnsi="Arial" w:cs="Arial"/>
          <w:bCs/>
          <w:color w:val="000000"/>
          <w:sz w:val="24"/>
          <w:szCs w:val="24"/>
        </w:rPr>
        <w:t>7</w:t>
      </w:r>
      <w:r w:rsidRPr="00114226">
        <w:rPr>
          <w:rFonts w:ascii="Arial" w:hAnsi="Arial" w:cs="Arial"/>
          <w:bCs/>
          <w:color w:val="000000"/>
          <w:sz w:val="24"/>
          <w:szCs w:val="24"/>
        </w:rPr>
        <w:t xml:space="preserve">. Документы, указанные </w:t>
      </w:r>
      <w:r w:rsidRPr="00114226">
        <w:rPr>
          <w:rFonts w:ascii="Arial" w:hAnsi="Arial" w:cs="Arial"/>
          <w:bCs/>
          <w:sz w:val="24"/>
          <w:szCs w:val="24"/>
        </w:rPr>
        <w:t>в пункте 2</w:t>
      </w:r>
      <w:r w:rsidR="00BB7BE8" w:rsidRPr="00114226">
        <w:rPr>
          <w:rFonts w:ascii="Arial" w:hAnsi="Arial" w:cs="Arial"/>
          <w:bCs/>
          <w:sz w:val="24"/>
          <w:szCs w:val="24"/>
        </w:rPr>
        <w:t>1</w:t>
      </w:r>
      <w:r w:rsidRPr="00114226">
        <w:rPr>
          <w:rFonts w:ascii="Arial" w:hAnsi="Arial" w:cs="Arial"/>
          <w:bCs/>
          <w:color w:val="FF0000"/>
          <w:sz w:val="24"/>
          <w:szCs w:val="24"/>
        </w:rPr>
        <w:t xml:space="preserve"> </w:t>
      </w:r>
      <w:r w:rsidRPr="00114226">
        <w:rPr>
          <w:rFonts w:ascii="Arial" w:hAnsi="Arial" w:cs="Arial"/>
          <w:bCs/>
          <w:color w:val="000000"/>
          <w:sz w:val="24"/>
          <w:szCs w:val="24"/>
        </w:rPr>
        <w:t>настоящего административного регламента, должны отвечать следующим требованиям:</w:t>
      </w:r>
    </w:p>
    <w:p w:rsidR="00ED1BD1" w:rsidRPr="00114226" w:rsidRDefault="00BB7BE8"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1) </w:t>
      </w:r>
      <w:r w:rsidR="00ED1BD1" w:rsidRPr="00114226">
        <w:rPr>
          <w:rFonts w:ascii="Arial" w:hAnsi="Arial" w:cs="Arial"/>
          <w:bCs/>
          <w:color w:val="000000"/>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114226" w:rsidRDefault="00BB7BE8"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2) </w:t>
      </w:r>
      <w:r w:rsidR="00ED1BD1" w:rsidRPr="00114226">
        <w:rPr>
          <w:rFonts w:ascii="Arial" w:hAnsi="Arial" w:cs="Arial"/>
          <w:bCs/>
          <w:color w:val="000000"/>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114226" w:rsidRDefault="00BB7BE8"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bCs/>
          <w:sz w:val="24"/>
          <w:szCs w:val="24"/>
        </w:rPr>
        <w:t xml:space="preserve">3) </w:t>
      </w:r>
      <w:r w:rsidR="00ED1BD1" w:rsidRPr="00114226">
        <w:rPr>
          <w:rFonts w:ascii="Arial" w:hAnsi="Arial" w:cs="Arial"/>
          <w:bCs/>
          <w:sz w:val="24"/>
          <w:szCs w:val="24"/>
        </w:rPr>
        <w:t>документы заполняются при помощи технических средств или от руки, не допускается заполнение документов карандашом;</w:t>
      </w:r>
    </w:p>
    <w:p w:rsidR="00ED1BD1" w:rsidRPr="00114226" w:rsidRDefault="00BB7BE8"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 xml:space="preserve">4) </w:t>
      </w:r>
      <w:r w:rsidR="00ED1BD1" w:rsidRPr="00114226">
        <w:rPr>
          <w:rFonts w:ascii="Arial" w:hAnsi="Arial" w:cs="Arial"/>
          <w:bCs/>
          <w:color w:val="000000"/>
          <w:sz w:val="24"/>
          <w:szCs w:val="24"/>
        </w:rPr>
        <w:t>документы не имеют серьезных повреждений, наличие которых не позволяет однозначно истолковать их содержание.</w:t>
      </w:r>
    </w:p>
    <w:p w:rsidR="00ED1BD1" w:rsidRPr="00114226" w:rsidRDefault="00ED1BD1" w:rsidP="00ED1BD1">
      <w:pPr>
        <w:tabs>
          <w:tab w:val="left" w:pos="142"/>
        </w:tabs>
        <w:spacing w:after="0" w:line="240" w:lineRule="auto"/>
        <w:ind w:firstLine="709"/>
        <w:jc w:val="both"/>
        <w:rPr>
          <w:rFonts w:ascii="Arial" w:hAnsi="Arial" w:cs="Arial"/>
          <w:bCs/>
          <w:color w:val="000000"/>
          <w:sz w:val="24"/>
          <w:szCs w:val="24"/>
        </w:rPr>
      </w:pPr>
      <w:r w:rsidRPr="00114226">
        <w:rPr>
          <w:rFonts w:ascii="Arial" w:hAnsi="Arial" w:cs="Arial"/>
          <w:bCs/>
          <w:color w:val="000000"/>
          <w:sz w:val="24"/>
          <w:szCs w:val="24"/>
        </w:rPr>
        <w:t>Нарушение любого из указанных требований является основанием для отказа в приеме документов.</w:t>
      </w:r>
    </w:p>
    <w:p w:rsidR="008E5CD4" w:rsidRPr="00114226" w:rsidRDefault="008E5CD4" w:rsidP="00ED1BD1">
      <w:pPr>
        <w:tabs>
          <w:tab w:val="left" w:pos="142"/>
        </w:tabs>
        <w:spacing w:after="0" w:line="240" w:lineRule="auto"/>
        <w:ind w:firstLine="709"/>
        <w:jc w:val="both"/>
        <w:rPr>
          <w:rFonts w:ascii="Arial" w:hAnsi="Arial" w:cs="Arial"/>
          <w:bCs/>
          <w:color w:val="000000"/>
          <w:sz w:val="24"/>
          <w:szCs w:val="24"/>
        </w:rPr>
      </w:pPr>
    </w:p>
    <w:p w:rsidR="00ED1BD1" w:rsidRPr="00114226" w:rsidRDefault="00ED1BD1" w:rsidP="00A07F13">
      <w:pPr>
        <w:tabs>
          <w:tab w:val="left" w:pos="142"/>
        </w:tabs>
        <w:spacing w:after="0" w:line="240" w:lineRule="auto"/>
        <w:ind w:firstLine="709"/>
        <w:jc w:val="both"/>
        <w:rPr>
          <w:rFonts w:ascii="Arial" w:hAnsi="Arial" w:cs="Arial"/>
          <w:b/>
          <w:color w:val="000000"/>
          <w:sz w:val="24"/>
          <w:szCs w:val="24"/>
        </w:rPr>
      </w:pPr>
      <w:r w:rsidRPr="00114226">
        <w:rPr>
          <w:rFonts w:ascii="Arial" w:hAnsi="Arial" w:cs="Arial"/>
          <w:b/>
          <w:color w:val="000000"/>
          <w:sz w:val="24"/>
          <w:szCs w:val="24"/>
        </w:rPr>
        <w:t>Исчерпывающий перечень оснований для отказа в предо</w:t>
      </w:r>
      <w:r w:rsidR="00A07F13" w:rsidRPr="00114226">
        <w:rPr>
          <w:rFonts w:ascii="Arial" w:hAnsi="Arial" w:cs="Arial"/>
          <w:b/>
          <w:color w:val="000000"/>
          <w:sz w:val="24"/>
          <w:szCs w:val="24"/>
        </w:rPr>
        <w:t>ставления муниципальной услуги:</w:t>
      </w:r>
    </w:p>
    <w:p w:rsidR="008E5CD4" w:rsidRPr="00114226" w:rsidRDefault="008E5CD4" w:rsidP="00A07F13">
      <w:pPr>
        <w:tabs>
          <w:tab w:val="left" w:pos="142"/>
        </w:tabs>
        <w:spacing w:after="0" w:line="240" w:lineRule="auto"/>
        <w:ind w:firstLine="709"/>
        <w:jc w:val="both"/>
        <w:rPr>
          <w:rFonts w:ascii="Arial" w:hAnsi="Arial" w:cs="Arial"/>
          <w:b/>
          <w:color w:val="000000"/>
          <w:sz w:val="24"/>
          <w:szCs w:val="24"/>
        </w:rPr>
      </w:pPr>
    </w:p>
    <w:p w:rsidR="00AE5F3D" w:rsidRPr="00114226" w:rsidRDefault="008E5CD4" w:rsidP="00ED1BD1">
      <w:pPr>
        <w:pStyle w:val="ae"/>
        <w:shd w:val="clear" w:color="auto" w:fill="FFFFFF"/>
        <w:spacing w:before="0" w:after="0"/>
        <w:ind w:firstLine="709"/>
        <w:jc w:val="both"/>
        <w:rPr>
          <w:rFonts w:ascii="Arial" w:hAnsi="Arial" w:cs="Arial"/>
        </w:rPr>
      </w:pPr>
      <w:r w:rsidRPr="00114226">
        <w:rPr>
          <w:rFonts w:ascii="Arial" w:hAnsi="Arial" w:cs="Arial"/>
        </w:rPr>
        <w:t>2</w:t>
      </w:r>
      <w:r w:rsidR="00BB7BE8" w:rsidRPr="00114226">
        <w:rPr>
          <w:rFonts w:ascii="Arial" w:hAnsi="Arial" w:cs="Arial"/>
        </w:rPr>
        <w:t>8</w:t>
      </w:r>
      <w:r w:rsidRPr="00114226">
        <w:rPr>
          <w:rFonts w:ascii="Arial" w:hAnsi="Arial" w:cs="Arial"/>
        </w:rPr>
        <w:t xml:space="preserve">. </w:t>
      </w:r>
      <w:r w:rsidR="00AE5F3D" w:rsidRPr="00114226">
        <w:rPr>
          <w:rFonts w:ascii="Arial" w:hAnsi="Arial" w:cs="Arial"/>
        </w:rPr>
        <w:t>В присвоении объекту адресации адреса или аннулировании его адреса может быть отказано в случаях, если:</w:t>
      </w:r>
    </w:p>
    <w:p w:rsidR="00ED1BD1" w:rsidRPr="00114226" w:rsidRDefault="00BB7BE8" w:rsidP="00ED1BD1">
      <w:pPr>
        <w:pStyle w:val="ae"/>
        <w:shd w:val="clear" w:color="auto" w:fill="FFFFFF"/>
        <w:spacing w:before="0" w:after="0"/>
        <w:ind w:firstLine="709"/>
        <w:jc w:val="both"/>
        <w:rPr>
          <w:rFonts w:ascii="Arial" w:hAnsi="Arial" w:cs="Arial"/>
        </w:rPr>
      </w:pPr>
      <w:proofErr w:type="gramStart"/>
      <w:r w:rsidRPr="00114226">
        <w:rPr>
          <w:rFonts w:ascii="Arial" w:hAnsi="Arial" w:cs="Arial"/>
        </w:rPr>
        <w:t>1)</w:t>
      </w:r>
      <w:r w:rsidR="008E5CD4" w:rsidRPr="00114226">
        <w:rPr>
          <w:rFonts w:ascii="Arial" w:hAnsi="Arial" w:cs="Arial"/>
        </w:rPr>
        <w:t xml:space="preserve"> </w:t>
      </w:r>
      <w:r w:rsidR="00ED1BD1" w:rsidRPr="00114226">
        <w:rPr>
          <w:rFonts w:ascii="Arial" w:hAnsi="Arial" w:cs="Arial"/>
        </w:rPr>
        <w:t>с заявлением о присвоении объекту адресации адреса обратилос</w:t>
      </w:r>
      <w:r w:rsidR="00BB63A9" w:rsidRPr="00114226">
        <w:rPr>
          <w:rFonts w:ascii="Arial" w:hAnsi="Arial" w:cs="Arial"/>
        </w:rPr>
        <w:t xml:space="preserve">ь лицо, не указанное в пункте </w:t>
      </w:r>
      <w:r w:rsidR="00ED1BD1" w:rsidRPr="00114226">
        <w:rPr>
          <w:rFonts w:ascii="Arial" w:hAnsi="Arial" w:cs="Arial"/>
        </w:rPr>
        <w:t xml:space="preserve">2 </w:t>
      </w:r>
      <w:r w:rsidR="00ED1BD1" w:rsidRPr="00114226">
        <w:rPr>
          <w:rFonts w:ascii="Arial" w:hAnsi="Arial" w:cs="Arial"/>
          <w:color w:val="000000" w:themeColor="text1"/>
        </w:rPr>
        <w:t>настоящего административного регламента;</w:t>
      </w:r>
      <w:proofErr w:type="gramEnd"/>
    </w:p>
    <w:p w:rsidR="00ED1BD1" w:rsidRPr="00114226" w:rsidRDefault="00ED1BD1" w:rsidP="00ED1BD1">
      <w:pPr>
        <w:shd w:val="clear" w:color="auto" w:fill="FFFFFF"/>
        <w:spacing w:after="0" w:line="240" w:lineRule="auto"/>
        <w:ind w:firstLine="709"/>
        <w:jc w:val="both"/>
        <w:rPr>
          <w:rFonts w:ascii="Arial" w:hAnsi="Arial" w:cs="Arial"/>
          <w:sz w:val="24"/>
          <w:szCs w:val="24"/>
        </w:rPr>
      </w:pPr>
      <w:r w:rsidRPr="00114226">
        <w:rPr>
          <w:rFonts w:ascii="Arial" w:hAnsi="Arial" w:cs="Arial"/>
          <w:sz w:val="24"/>
          <w:szCs w:val="24"/>
        </w:rPr>
        <w:t> </w:t>
      </w:r>
      <w:r w:rsidR="00BB7BE8" w:rsidRPr="00114226">
        <w:rPr>
          <w:rFonts w:ascii="Arial" w:hAnsi="Arial" w:cs="Arial"/>
          <w:sz w:val="24"/>
          <w:szCs w:val="24"/>
        </w:rPr>
        <w:t xml:space="preserve">2) </w:t>
      </w:r>
      <w:r w:rsidRPr="00114226">
        <w:rPr>
          <w:rFonts w:ascii="Arial" w:hAnsi="Arial" w:cs="Arial"/>
          <w:sz w:val="24"/>
          <w:szCs w:val="24"/>
        </w:rPr>
        <w:t xml:space="preserve">ответ на межведомственный запрос свидетельствует об отсутствии документа и (или) информации, </w:t>
      </w:r>
      <w:proofErr w:type="gramStart"/>
      <w:r w:rsidRPr="00114226">
        <w:rPr>
          <w:rFonts w:ascii="Arial" w:hAnsi="Arial" w:cs="Arial"/>
          <w:sz w:val="24"/>
          <w:szCs w:val="24"/>
        </w:rPr>
        <w:t>необходимых</w:t>
      </w:r>
      <w:proofErr w:type="gramEnd"/>
      <w:r w:rsidRPr="00114226">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114226" w:rsidRDefault="00BB7BE8" w:rsidP="00ED1BD1">
      <w:pPr>
        <w:shd w:val="clear" w:color="auto" w:fill="FFFFFF"/>
        <w:spacing w:after="0" w:line="240" w:lineRule="auto"/>
        <w:ind w:firstLine="709"/>
        <w:jc w:val="both"/>
        <w:rPr>
          <w:rFonts w:ascii="Arial" w:hAnsi="Arial" w:cs="Arial"/>
          <w:sz w:val="24"/>
          <w:szCs w:val="24"/>
        </w:rPr>
      </w:pPr>
      <w:r w:rsidRPr="00114226">
        <w:rPr>
          <w:rFonts w:ascii="Arial" w:hAnsi="Arial" w:cs="Arial"/>
          <w:sz w:val="24"/>
          <w:szCs w:val="24"/>
        </w:rPr>
        <w:lastRenderedPageBreak/>
        <w:t xml:space="preserve">3) </w:t>
      </w:r>
      <w:r w:rsidR="00ED1BD1" w:rsidRPr="00114226">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Pr="00114226" w:rsidRDefault="00BB7BE8" w:rsidP="00ED1BD1">
      <w:pPr>
        <w:shd w:val="clear" w:color="auto" w:fill="FFFFFF"/>
        <w:spacing w:after="0" w:line="240" w:lineRule="auto"/>
        <w:ind w:firstLine="709"/>
        <w:jc w:val="both"/>
        <w:rPr>
          <w:rFonts w:ascii="Arial" w:hAnsi="Arial" w:cs="Arial"/>
          <w:sz w:val="24"/>
          <w:szCs w:val="24"/>
        </w:rPr>
      </w:pPr>
      <w:r w:rsidRPr="00114226">
        <w:rPr>
          <w:rFonts w:ascii="Arial" w:hAnsi="Arial" w:cs="Arial"/>
          <w:sz w:val="24"/>
          <w:szCs w:val="24"/>
        </w:rPr>
        <w:t xml:space="preserve">4) </w:t>
      </w:r>
      <w:r w:rsidR="00ED1BD1" w:rsidRPr="00114226">
        <w:rPr>
          <w:rFonts w:ascii="Arial" w:hAnsi="Arial" w:cs="Arial"/>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A07F13" w:rsidRPr="00114226">
        <w:rPr>
          <w:rFonts w:ascii="Arial" w:hAnsi="Arial" w:cs="Arial"/>
          <w:sz w:val="24"/>
          <w:szCs w:val="24"/>
        </w:rPr>
        <w:t>5,</w:t>
      </w:r>
      <w:r w:rsidR="00D74172" w:rsidRPr="00114226">
        <w:rPr>
          <w:rFonts w:ascii="Arial" w:hAnsi="Arial" w:cs="Arial"/>
          <w:sz w:val="24"/>
          <w:szCs w:val="24"/>
        </w:rPr>
        <w:t xml:space="preserve"> </w:t>
      </w:r>
      <w:r w:rsidR="00A07F13" w:rsidRPr="00114226">
        <w:rPr>
          <w:rFonts w:ascii="Arial" w:hAnsi="Arial" w:cs="Arial"/>
          <w:sz w:val="24"/>
          <w:szCs w:val="24"/>
        </w:rPr>
        <w:t>8-11 и 14-18 Правил присвоения, изменения и аннулирования адресов</w:t>
      </w:r>
      <w:r w:rsidR="00ED1BD1" w:rsidRPr="00114226">
        <w:rPr>
          <w:rFonts w:ascii="Arial" w:hAnsi="Arial" w:cs="Arial"/>
          <w:sz w:val="24"/>
          <w:szCs w:val="24"/>
        </w:rPr>
        <w:t>.</w:t>
      </w:r>
    </w:p>
    <w:p w:rsidR="00A07F13" w:rsidRPr="00114226" w:rsidRDefault="00A07F13" w:rsidP="00ED1BD1">
      <w:pPr>
        <w:shd w:val="clear" w:color="auto" w:fill="FFFFFF"/>
        <w:spacing w:after="0" w:line="240" w:lineRule="auto"/>
        <w:ind w:firstLine="709"/>
        <w:jc w:val="both"/>
        <w:rPr>
          <w:rFonts w:ascii="Arial" w:hAnsi="Arial" w:cs="Arial"/>
          <w:sz w:val="24"/>
          <w:szCs w:val="24"/>
        </w:rPr>
      </w:pPr>
    </w:p>
    <w:p w:rsidR="00ED1BD1" w:rsidRPr="00114226" w:rsidRDefault="00ED1BD1" w:rsidP="00ED1BD1">
      <w:pPr>
        <w:tabs>
          <w:tab w:val="left" w:pos="142"/>
        </w:tabs>
        <w:spacing w:after="0" w:line="240" w:lineRule="auto"/>
        <w:ind w:firstLine="709"/>
        <w:jc w:val="both"/>
        <w:rPr>
          <w:rFonts w:ascii="Arial" w:hAnsi="Arial" w:cs="Arial"/>
          <w:b/>
          <w:color w:val="000000"/>
          <w:sz w:val="24"/>
          <w:szCs w:val="24"/>
        </w:rPr>
      </w:pPr>
      <w:r w:rsidRPr="00114226">
        <w:rPr>
          <w:rFonts w:ascii="Arial" w:hAnsi="Arial" w:cs="Arial"/>
          <w:b/>
          <w:color w:val="000000"/>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sidRPr="00114226">
        <w:rPr>
          <w:rFonts w:ascii="Arial" w:hAnsi="Arial" w:cs="Arial"/>
          <w:b/>
          <w:color w:val="000000"/>
          <w:sz w:val="24"/>
          <w:szCs w:val="24"/>
        </w:rPr>
        <w:t>и</w:t>
      </w:r>
      <w:r w:rsidRPr="00114226">
        <w:rPr>
          <w:rFonts w:ascii="Arial" w:hAnsi="Arial" w:cs="Arial"/>
          <w:b/>
          <w:color w:val="000000"/>
          <w:sz w:val="24"/>
          <w:szCs w:val="24"/>
        </w:rPr>
        <w:t>маемыми в соотве</w:t>
      </w:r>
      <w:r w:rsidR="00CD6075" w:rsidRPr="00114226">
        <w:rPr>
          <w:rFonts w:ascii="Arial" w:hAnsi="Arial" w:cs="Arial"/>
          <w:b/>
          <w:color w:val="000000"/>
          <w:sz w:val="24"/>
          <w:szCs w:val="24"/>
        </w:rPr>
        <w:t>т</w:t>
      </w:r>
      <w:r w:rsidRPr="00114226">
        <w:rPr>
          <w:rFonts w:ascii="Arial" w:hAnsi="Arial" w:cs="Arial"/>
          <w:b/>
          <w:color w:val="000000"/>
          <w:sz w:val="24"/>
          <w:szCs w:val="24"/>
        </w:rPr>
        <w:t>ствии с ними иными нормативными правовыми актами</w:t>
      </w:r>
      <w:r w:rsidR="00CD6075" w:rsidRPr="00114226">
        <w:rPr>
          <w:rFonts w:ascii="Arial" w:hAnsi="Arial" w:cs="Arial"/>
          <w:b/>
          <w:color w:val="000000"/>
          <w:sz w:val="24"/>
          <w:szCs w:val="24"/>
        </w:rPr>
        <w:t xml:space="preserve"> </w:t>
      </w:r>
      <w:r w:rsidRPr="00114226">
        <w:rPr>
          <w:rFonts w:ascii="Arial" w:hAnsi="Arial" w:cs="Arial"/>
          <w:b/>
          <w:color w:val="000000"/>
          <w:sz w:val="24"/>
          <w:szCs w:val="24"/>
        </w:rPr>
        <w:t>Российской Федерации, нормативными правовыми актами Томской области, муниципальными правовыми актами</w:t>
      </w:r>
    </w:p>
    <w:p w:rsidR="00ED1BD1" w:rsidRPr="00114226" w:rsidRDefault="00ED1BD1" w:rsidP="00ED1BD1">
      <w:pPr>
        <w:tabs>
          <w:tab w:val="left" w:pos="142"/>
        </w:tabs>
        <w:spacing w:after="0" w:line="240" w:lineRule="auto"/>
        <w:ind w:firstLine="709"/>
        <w:jc w:val="both"/>
        <w:rPr>
          <w:rFonts w:ascii="Arial" w:hAnsi="Arial" w:cs="Arial"/>
          <w:b/>
          <w:color w:val="000000"/>
          <w:sz w:val="24"/>
          <w:szCs w:val="24"/>
        </w:rPr>
      </w:pPr>
    </w:p>
    <w:p w:rsidR="00ED1BD1" w:rsidRPr="00114226" w:rsidRDefault="00ED1BD1" w:rsidP="00ED1BD1">
      <w:pPr>
        <w:widowControl w:val="0"/>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w:t>
      </w:r>
      <w:r w:rsidR="00BB7BE8" w:rsidRPr="00114226">
        <w:rPr>
          <w:rFonts w:ascii="Arial" w:hAnsi="Arial" w:cs="Arial"/>
          <w:color w:val="000000"/>
          <w:sz w:val="24"/>
          <w:szCs w:val="24"/>
        </w:rPr>
        <w:t>9</w:t>
      </w:r>
      <w:r w:rsidRPr="00114226">
        <w:rPr>
          <w:rFonts w:ascii="Arial" w:hAnsi="Arial" w:cs="Arial"/>
          <w:color w:val="000000"/>
          <w:sz w:val="24"/>
          <w:szCs w:val="24"/>
        </w:rPr>
        <w:t>. Муниципальная услуга предоставляется бесплатно.</w:t>
      </w:r>
    </w:p>
    <w:p w:rsidR="00CD6075" w:rsidRPr="00114226" w:rsidRDefault="00CD6075" w:rsidP="00ED1BD1">
      <w:pPr>
        <w:widowControl w:val="0"/>
        <w:tabs>
          <w:tab w:val="left" w:pos="142"/>
        </w:tabs>
        <w:autoSpaceDE w:val="0"/>
        <w:autoSpaceDN w:val="0"/>
        <w:adjustRightInd w:val="0"/>
        <w:spacing w:after="0" w:line="240" w:lineRule="auto"/>
        <w:ind w:firstLine="709"/>
        <w:jc w:val="both"/>
        <w:rPr>
          <w:rFonts w:ascii="Arial" w:hAnsi="Arial" w:cs="Arial"/>
          <w:color w:val="000000"/>
          <w:sz w:val="24"/>
          <w:szCs w:val="24"/>
        </w:rPr>
      </w:pPr>
    </w:p>
    <w:p w:rsidR="00ED1BD1" w:rsidRPr="00114226" w:rsidRDefault="00ED1BD1" w:rsidP="00CD6075">
      <w:pPr>
        <w:autoSpaceDE w:val="0"/>
        <w:autoSpaceDN w:val="0"/>
        <w:adjustRightInd w:val="0"/>
        <w:spacing w:after="0" w:line="240" w:lineRule="auto"/>
        <w:ind w:firstLine="709"/>
        <w:jc w:val="center"/>
        <w:outlineLvl w:val="0"/>
        <w:rPr>
          <w:rFonts w:ascii="Arial" w:hAnsi="Arial" w:cs="Arial"/>
          <w:b/>
          <w:bCs/>
          <w:color w:val="000000"/>
          <w:sz w:val="24"/>
          <w:szCs w:val="24"/>
        </w:rPr>
      </w:pPr>
      <w:r w:rsidRPr="00114226">
        <w:rPr>
          <w:rFonts w:ascii="Arial" w:hAnsi="Arial" w:cs="Arial"/>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jc w:val="both"/>
        <w:rPr>
          <w:rFonts w:ascii="Arial" w:hAnsi="Arial" w:cs="Arial"/>
          <w:color w:val="000000"/>
          <w:sz w:val="24"/>
          <w:szCs w:val="24"/>
        </w:rPr>
      </w:pPr>
    </w:p>
    <w:p w:rsidR="00ED1BD1" w:rsidRPr="00114226" w:rsidRDefault="00D34705" w:rsidP="00ED1BD1">
      <w:pPr>
        <w:widowControl w:val="0"/>
        <w:tabs>
          <w:tab w:val="left" w:pos="142"/>
        </w:tabs>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30</w:t>
      </w:r>
      <w:r w:rsidR="00ED1BD1" w:rsidRPr="00114226">
        <w:rPr>
          <w:rFonts w:ascii="Arial" w:hAnsi="Arial" w:cs="Arial"/>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CD6075" w:rsidRPr="00114226" w:rsidRDefault="00CD6075" w:rsidP="00ED1BD1">
      <w:pPr>
        <w:widowControl w:val="0"/>
        <w:tabs>
          <w:tab w:val="left" w:pos="142"/>
        </w:tabs>
        <w:autoSpaceDE w:val="0"/>
        <w:autoSpaceDN w:val="0"/>
        <w:adjustRightInd w:val="0"/>
        <w:spacing w:after="0" w:line="240" w:lineRule="auto"/>
        <w:ind w:firstLine="709"/>
        <w:jc w:val="both"/>
        <w:rPr>
          <w:rFonts w:ascii="Arial" w:hAnsi="Arial" w:cs="Arial"/>
          <w:color w:val="000000"/>
          <w:sz w:val="24"/>
          <w:szCs w:val="24"/>
        </w:rPr>
      </w:pPr>
    </w:p>
    <w:p w:rsidR="00ED1BD1" w:rsidRPr="00114226" w:rsidRDefault="00ED1BD1" w:rsidP="0050636D">
      <w:pPr>
        <w:widowControl w:val="0"/>
        <w:autoSpaceDE w:val="0"/>
        <w:autoSpaceDN w:val="0"/>
        <w:adjustRightInd w:val="0"/>
        <w:spacing w:after="0" w:line="240" w:lineRule="auto"/>
        <w:ind w:firstLine="709"/>
        <w:jc w:val="center"/>
        <w:rPr>
          <w:rFonts w:ascii="Arial" w:hAnsi="Arial" w:cs="Arial"/>
          <w:b/>
          <w:bCs/>
          <w:color w:val="000000"/>
          <w:sz w:val="24"/>
          <w:szCs w:val="24"/>
        </w:rPr>
      </w:pPr>
      <w:r w:rsidRPr="00114226">
        <w:rPr>
          <w:rFonts w:ascii="Arial" w:hAnsi="Arial" w:cs="Arial"/>
          <w:b/>
          <w:bCs/>
          <w:color w:val="000000"/>
          <w:sz w:val="24"/>
          <w:szCs w:val="24"/>
        </w:rPr>
        <w:t>Срок регистрации запроса заявителя о предоставлении</w:t>
      </w:r>
    </w:p>
    <w:p w:rsidR="00ED1BD1" w:rsidRPr="00114226" w:rsidRDefault="00ED1BD1" w:rsidP="0050636D">
      <w:pPr>
        <w:widowControl w:val="0"/>
        <w:autoSpaceDE w:val="0"/>
        <w:autoSpaceDN w:val="0"/>
        <w:adjustRightInd w:val="0"/>
        <w:spacing w:after="0" w:line="240" w:lineRule="auto"/>
        <w:ind w:firstLine="709"/>
        <w:jc w:val="center"/>
        <w:rPr>
          <w:rFonts w:ascii="Arial" w:hAnsi="Arial" w:cs="Arial"/>
          <w:b/>
          <w:bCs/>
          <w:color w:val="000000"/>
          <w:sz w:val="24"/>
          <w:szCs w:val="24"/>
        </w:rPr>
      </w:pPr>
      <w:r w:rsidRPr="00114226">
        <w:rPr>
          <w:rFonts w:ascii="Arial" w:hAnsi="Arial" w:cs="Arial"/>
          <w:b/>
          <w:bCs/>
          <w:color w:val="000000"/>
          <w:sz w:val="24"/>
          <w:szCs w:val="24"/>
        </w:rPr>
        <w:t>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jc w:val="both"/>
        <w:rPr>
          <w:rFonts w:ascii="Arial" w:hAnsi="Arial" w:cs="Arial"/>
          <w:color w:val="000000"/>
          <w:sz w:val="24"/>
          <w:szCs w:val="24"/>
        </w:rPr>
      </w:pPr>
    </w:p>
    <w:p w:rsidR="00ED1BD1" w:rsidRPr="00114226" w:rsidRDefault="00D34705"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31</w:t>
      </w:r>
      <w:r w:rsidR="00ED1BD1" w:rsidRPr="00114226">
        <w:rPr>
          <w:rFonts w:ascii="Arial" w:hAnsi="Arial" w:cs="Arial"/>
          <w:color w:val="000000"/>
          <w:sz w:val="24"/>
          <w:szCs w:val="24"/>
        </w:rPr>
        <w:t>. Срок регистрации запроса заявителя о предоставлении муниципальной услуги составляет в Администрации:</w:t>
      </w:r>
    </w:p>
    <w:p w:rsidR="00ED1BD1" w:rsidRPr="00114226" w:rsidRDefault="00D34705"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1) </w:t>
      </w:r>
      <w:r w:rsidR="00ED1BD1" w:rsidRPr="00114226">
        <w:rPr>
          <w:rFonts w:ascii="Arial" w:hAnsi="Arial" w:cs="Arial"/>
          <w:color w:val="000000"/>
          <w:sz w:val="24"/>
          <w:szCs w:val="24"/>
        </w:rPr>
        <w:t>при личном обращении – в день поступления запроса;</w:t>
      </w:r>
    </w:p>
    <w:p w:rsidR="00ED1BD1" w:rsidRPr="00114226" w:rsidRDefault="00D34705"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2) </w:t>
      </w:r>
      <w:r w:rsidR="00ED1BD1" w:rsidRPr="00114226">
        <w:rPr>
          <w:rFonts w:ascii="Arial" w:hAnsi="Arial" w:cs="Arial"/>
          <w:color w:val="000000"/>
          <w:sz w:val="24"/>
          <w:szCs w:val="24"/>
        </w:rPr>
        <w:t>при направлении запроса почтовой связью в Администрацию – в день поступления запроса;</w:t>
      </w:r>
    </w:p>
    <w:p w:rsidR="00ED1BD1" w:rsidRPr="00114226" w:rsidRDefault="00D34705"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3) </w:t>
      </w:r>
      <w:r w:rsidR="00ED1BD1" w:rsidRPr="00114226">
        <w:rPr>
          <w:rFonts w:ascii="Arial" w:hAnsi="Arial" w:cs="Arial"/>
          <w:color w:val="000000"/>
          <w:sz w:val="24"/>
          <w:szCs w:val="24"/>
        </w:rPr>
        <w:t>при направлении запроса на бумажном носителе из МФЦ в Администрацию – в день передачи документов из МФЦ в Администрацию;</w:t>
      </w:r>
    </w:p>
    <w:p w:rsidR="00ED1BD1" w:rsidRPr="00114226" w:rsidRDefault="00D34705"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4) </w:t>
      </w:r>
      <w:r w:rsidR="00ED1BD1" w:rsidRPr="00114226">
        <w:rPr>
          <w:rFonts w:ascii="Arial" w:hAnsi="Arial" w:cs="Arial"/>
          <w:color w:val="000000"/>
          <w:sz w:val="24"/>
          <w:szCs w:val="24"/>
        </w:rPr>
        <w:t>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6075" w:rsidRPr="00114226" w:rsidRDefault="00CD6075" w:rsidP="00ED1BD1">
      <w:pPr>
        <w:tabs>
          <w:tab w:val="left" w:pos="142"/>
        </w:tabs>
        <w:spacing w:after="0" w:line="240" w:lineRule="auto"/>
        <w:ind w:firstLine="709"/>
        <w:jc w:val="both"/>
        <w:rPr>
          <w:rFonts w:ascii="Arial" w:hAnsi="Arial" w:cs="Arial"/>
          <w:color w:val="000000"/>
          <w:sz w:val="24"/>
          <w:szCs w:val="24"/>
        </w:rPr>
      </w:pPr>
    </w:p>
    <w:p w:rsidR="00ED1BD1" w:rsidRPr="00114226" w:rsidRDefault="00ED1BD1" w:rsidP="0050636D">
      <w:pPr>
        <w:autoSpaceDE w:val="0"/>
        <w:autoSpaceDN w:val="0"/>
        <w:adjustRightInd w:val="0"/>
        <w:spacing w:after="0" w:line="240" w:lineRule="auto"/>
        <w:jc w:val="center"/>
        <w:rPr>
          <w:rFonts w:ascii="Arial" w:hAnsi="Arial" w:cs="Arial"/>
          <w:b/>
          <w:color w:val="000000"/>
          <w:sz w:val="24"/>
          <w:szCs w:val="24"/>
        </w:rPr>
      </w:pPr>
      <w:r w:rsidRPr="00114226">
        <w:rPr>
          <w:rFonts w:ascii="Arial" w:hAnsi="Arial" w:cs="Arial"/>
          <w:b/>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p>
    <w:p w:rsidR="00ED1BD1" w:rsidRPr="00114226" w:rsidRDefault="00D34705"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w:t>
      </w:r>
      <w:r w:rsidR="00ED1BD1" w:rsidRPr="00114226">
        <w:rPr>
          <w:rFonts w:ascii="Arial" w:hAnsi="Arial" w:cs="Arial"/>
          <w:color w:val="000000"/>
          <w:sz w:val="24"/>
          <w:szCs w:val="24"/>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sidRPr="00114226">
        <w:rPr>
          <w:rFonts w:ascii="Arial" w:hAnsi="Arial" w:cs="Arial"/>
          <w:color w:val="000000"/>
          <w:sz w:val="24"/>
          <w:szCs w:val="24"/>
        </w:rPr>
        <w:t>оставления муниципальной услуги:</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Предоставление муниципальной услуги осуществляется в специально выделенных для этих целей помещениях Администрации или в МФЦ.</w:t>
      </w:r>
    </w:p>
    <w:p w:rsidR="00CC6E1C" w:rsidRPr="00114226" w:rsidRDefault="00ED1BD1" w:rsidP="00CB5DEC">
      <w:pPr>
        <w:widowControl w:val="0"/>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hAnsi="Arial" w:cs="Arial"/>
          <w:color w:val="000000" w:themeColor="text1"/>
          <w:sz w:val="24"/>
          <w:szCs w:val="24"/>
        </w:rPr>
        <w:t xml:space="preserve"> </w:t>
      </w:r>
    </w:p>
    <w:p w:rsidR="00ED1BD1" w:rsidRPr="00114226" w:rsidRDefault="00ED1BD1" w:rsidP="00ED1BD1">
      <w:pPr>
        <w:tabs>
          <w:tab w:val="left" w:pos="142"/>
          <w:tab w:val="left" w:pos="284"/>
        </w:tabs>
        <w:spacing w:after="0" w:line="240" w:lineRule="auto"/>
        <w:ind w:firstLine="709"/>
        <w:jc w:val="both"/>
        <w:rPr>
          <w:rFonts w:ascii="Arial" w:hAnsi="Arial" w:cs="Arial"/>
          <w:color w:val="000000" w:themeColor="text1"/>
          <w:sz w:val="24"/>
          <w:szCs w:val="24"/>
        </w:rPr>
      </w:pPr>
      <w:r w:rsidRPr="00114226">
        <w:rPr>
          <w:rFonts w:ascii="Arial" w:hAnsi="Arial" w:cs="Arial"/>
          <w:color w:val="000000" w:themeColor="text1"/>
          <w:sz w:val="24"/>
          <w:szCs w:val="24"/>
        </w:rPr>
        <w:lastRenderedPageBreak/>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Оборудование мест повышенного удобства с дополнительным местом для собаки – поводыря и устрой</w:t>
      </w:r>
      <w:proofErr w:type="gramStart"/>
      <w:r w:rsidRPr="00114226">
        <w:rPr>
          <w:rFonts w:ascii="Arial" w:hAnsi="Arial" w:cs="Arial"/>
          <w:color w:val="000000"/>
          <w:sz w:val="24"/>
          <w:szCs w:val="24"/>
        </w:rPr>
        <w:t>ств дл</w:t>
      </w:r>
      <w:proofErr w:type="gramEnd"/>
      <w:r w:rsidRPr="00114226">
        <w:rPr>
          <w:rFonts w:ascii="Arial" w:hAnsi="Arial" w:cs="Arial"/>
          <w:color w:val="000000"/>
          <w:sz w:val="24"/>
          <w:szCs w:val="24"/>
        </w:rPr>
        <w:t>я передвижения инвалида (костылей, ходунков).</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1BD1" w:rsidRPr="00114226" w:rsidRDefault="00ED1BD1"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DEC" w:rsidRPr="00114226" w:rsidRDefault="00CB5DEC" w:rsidP="00CB5DEC">
      <w:pPr>
        <w:widowControl w:val="0"/>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1BD1" w:rsidRPr="00114226" w:rsidRDefault="00ED1BD1" w:rsidP="00ED1BD1">
      <w:pPr>
        <w:tabs>
          <w:tab w:val="left" w:pos="142"/>
          <w:tab w:val="left" w:pos="284"/>
        </w:tabs>
        <w:spacing w:after="0" w:line="240" w:lineRule="auto"/>
        <w:ind w:firstLine="709"/>
        <w:jc w:val="both"/>
        <w:rPr>
          <w:rFonts w:ascii="Arial" w:hAnsi="Arial" w:cs="Arial"/>
          <w:b/>
          <w:color w:val="000000"/>
          <w:sz w:val="24"/>
          <w:szCs w:val="24"/>
        </w:rPr>
      </w:pPr>
      <w:r w:rsidRPr="00114226">
        <w:rPr>
          <w:rFonts w:ascii="Arial" w:hAnsi="Arial" w:cs="Arial"/>
          <w:b/>
          <w:color w:val="000000"/>
          <w:sz w:val="24"/>
          <w:szCs w:val="24"/>
        </w:rPr>
        <w:t>Показатели доступности и качества муниципальной услуги</w:t>
      </w:r>
    </w:p>
    <w:p w:rsidR="00ED1BD1" w:rsidRPr="00114226" w:rsidRDefault="00ED1BD1" w:rsidP="00ED1BD1">
      <w:pPr>
        <w:tabs>
          <w:tab w:val="left" w:pos="142"/>
          <w:tab w:val="left" w:pos="284"/>
        </w:tabs>
        <w:spacing w:after="0" w:line="240" w:lineRule="auto"/>
        <w:ind w:firstLine="709"/>
        <w:jc w:val="both"/>
        <w:rPr>
          <w:rFonts w:ascii="Arial" w:hAnsi="Arial" w:cs="Arial"/>
          <w:b/>
          <w:color w:val="000000"/>
          <w:sz w:val="24"/>
          <w:szCs w:val="24"/>
        </w:rPr>
      </w:pPr>
    </w:p>
    <w:p w:rsidR="00ED1BD1" w:rsidRPr="00114226" w:rsidRDefault="00CB5DEC" w:rsidP="00ED1BD1">
      <w:pPr>
        <w:tabs>
          <w:tab w:val="left" w:pos="142"/>
          <w:tab w:val="left" w:pos="284"/>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33</w:t>
      </w:r>
      <w:r w:rsidR="00ED1BD1" w:rsidRPr="00114226">
        <w:rPr>
          <w:rFonts w:ascii="Arial" w:hAnsi="Arial" w:cs="Arial"/>
          <w:color w:val="000000"/>
          <w:sz w:val="24"/>
          <w:szCs w:val="24"/>
        </w:rPr>
        <w:t>. Показатели доступности муниципальной услуги (общие, применимые в отношении всех заявителей):</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 транспортная доступность к месту предоставления государственной услуги;</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lastRenderedPageBreak/>
        <w:t>2) наличие указателей, обеспечивающих беспрепятственный доступ к помещениям, в которых предоставляется услуга;</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4) предоставление муниципальной услуги любым доступным способом, предусмотренным действующим законодательством;</w:t>
      </w:r>
    </w:p>
    <w:p w:rsidR="00ED1BD1" w:rsidRPr="00114226" w:rsidRDefault="00ED1BD1"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ED1BD1" w:rsidRPr="00114226" w:rsidRDefault="0019693F"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34</w:t>
      </w:r>
      <w:r w:rsidR="00ED1BD1" w:rsidRPr="00114226">
        <w:rPr>
          <w:rFonts w:ascii="Arial" w:hAnsi="Arial" w:cs="Arial"/>
          <w:color w:val="000000"/>
          <w:sz w:val="24"/>
          <w:szCs w:val="24"/>
        </w:rPr>
        <w:t>. Показатели доступности муниципальной услуги (специальные, применимые в отношении инвалидов):</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 наличие инфраструктуры, указанной в пункте 2.14;</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 исполнение требований доступности услуг для инвалидов;</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35</w:t>
      </w:r>
      <w:r w:rsidR="00ED1BD1" w:rsidRPr="00114226">
        <w:rPr>
          <w:rFonts w:ascii="Arial" w:hAnsi="Arial" w:cs="Arial"/>
          <w:color w:val="000000"/>
          <w:sz w:val="24"/>
          <w:szCs w:val="24"/>
        </w:rPr>
        <w:t xml:space="preserve">. Показатели качества </w:t>
      </w:r>
      <w:r w:rsidR="00CC6E1C" w:rsidRPr="00114226">
        <w:rPr>
          <w:rFonts w:ascii="Arial" w:hAnsi="Arial" w:cs="Arial"/>
          <w:color w:val="000000"/>
          <w:sz w:val="24"/>
          <w:szCs w:val="24"/>
        </w:rPr>
        <w:t>муниципальной</w:t>
      </w:r>
      <w:r w:rsidR="00ED1BD1" w:rsidRPr="00114226">
        <w:rPr>
          <w:rFonts w:ascii="Arial" w:hAnsi="Arial" w:cs="Arial"/>
          <w:color w:val="000000"/>
          <w:sz w:val="24"/>
          <w:szCs w:val="24"/>
        </w:rPr>
        <w:t xml:space="preserve"> услуги:</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 соблюдение срока предоставления муниципальной услуги;</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 соблюдение времени ожидания в очереди при подаче запроса и получении результата;</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4) отсутствие жалоб на действия или бездействие должностных лиц ОМСУ/Организации, поданных в установленном порядке.</w:t>
      </w:r>
    </w:p>
    <w:p w:rsidR="00ED1BD1" w:rsidRPr="00114226" w:rsidRDefault="00ED1BD1" w:rsidP="00ED1BD1">
      <w:pPr>
        <w:spacing w:after="0" w:line="240" w:lineRule="auto"/>
        <w:ind w:firstLine="709"/>
        <w:jc w:val="both"/>
        <w:rPr>
          <w:rFonts w:ascii="Arial" w:hAnsi="Arial" w:cs="Arial"/>
          <w:color w:val="000000"/>
          <w:sz w:val="24"/>
          <w:szCs w:val="24"/>
        </w:rPr>
      </w:pPr>
    </w:p>
    <w:p w:rsidR="00ED1BD1" w:rsidRPr="00114226" w:rsidRDefault="00ED1BD1" w:rsidP="00F70D1E">
      <w:pPr>
        <w:autoSpaceDE w:val="0"/>
        <w:autoSpaceDN w:val="0"/>
        <w:adjustRightInd w:val="0"/>
        <w:spacing w:after="0" w:line="240" w:lineRule="auto"/>
        <w:jc w:val="center"/>
        <w:rPr>
          <w:rFonts w:ascii="Arial" w:hAnsi="Arial" w:cs="Arial"/>
          <w:b/>
          <w:bCs/>
          <w:color w:val="000000"/>
          <w:sz w:val="24"/>
          <w:szCs w:val="24"/>
        </w:rPr>
      </w:pPr>
      <w:r w:rsidRPr="00114226">
        <w:rPr>
          <w:rFonts w:ascii="Arial" w:hAnsi="Arial" w:cs="Arial"/>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Pr="00114226" w:rsidRDefault="00CC6E1C" w:rsidP="00ED1BD1">
      <w:pPr>
        <w:autoSpaceDE w:val="0"/>
        <w:autoSpaceDN w:val="0"/>
        <w:adjustRightInd w:val="0"/>
        <w:spacing w:after="0" w:line="240" w:lineRule="auto"/>
        <w:jc w:val="both"/>
        <w:rPr>
          <w:rFonts w:ascii="Arial" w:hAnsi="Arial" w:cs="Arial"/>
          <w:b/>
          <w:bCs/>
          <w:color w:val="000000"/>
          <w:sz w:val="24"/>
          <w:szCs w:val="24"/>
        </w:rPr>
      </w:pPr>
    </w:p>
    <w:p w:rsidR="00CC6E1C" w:rsidRPr="00114226" w:rsidRDefault="0019693F"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36</w:t>
      </w:r>
      <w:r w:rsidR="00F70D1E" w:rsidRPr="00114226">
        <w:rPr>
          <w:rFonts w:ascii="Arial" w:eastAsia="Times New Roman" w:hAnsi="Arial" w:cs="Arial"/>
          <w:sz w:val="24"/>
          <w:szCs w:val="24"/>
        </w:rPr>
        <w:t>.</w:t>
      </w:r>
      <w:r w:rsidR="00CC6E1C" w:rsidRPr="00114226">
        <w:rPr>
          <w:rFonts w:ascii="Arial" w:eastAsia="Times New Roman" w:hAnsi="Arial" w:cs="Arial"/>
          <w:sz w:val="24"/>
          <w:szCs w:val="24"/>
        </w:rPr>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r w:rsidR="00F42656" w:rsidRPr="00114226">
        <w:rPr>
          <w:rFonts w:ascii="Arial" w:eastAsia="Times New Roman" w:hAnsi="Arial" w:cs="Arial"/>
          <w:sz w:val="24"/>
          <w:szCs w:val="24"/>
        </w:rPr>
        <w:t>Воронинского</w:t>
      </w:r>
      <w:r w:rsidR="00CC6E1C" w:rsidRPr="00114226">
        <w:rPr>
          <w:rFonts w:ascii="Arial" w:eastAsia="Times New Roman" w:hAnsi="Arial" w:cs="Arial"/>
          <w:sz w:val="24"/>
          <w:szCs w:val="24"/>
        </w:rPr>
        <w:t xml:space="preserve"> сельского поселения в сети Интернет, а также по телефонам.</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Индивидуальное устное информирование заявителей должно проходить с учетом следующих требований:</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 xml:space="preserve">1) специалист  должен назвать </w:t>
      </w:r>
      <w:proofErr w:type="gramStart"/>
      <w:r w:rsidRPr="00114226">
        <w:rPr>
          <w:rFonts w:ascii="Arial" w:eastAsia="Times New Roman" w:hAnsi="Arial" w:cs="Arial"/>
          <w:sz w:val="24"/>
          <w:szCs w:val="24"/>
        </w:rPr>
        <w:t>свои</w:t>
      </w:r>
      <w:proofErr w:type="gramEnd"/>
      <w:r w:rsidRPr="00114226">
        <w:rPr>
          <w:rFonts w:ascii="Arial" w:eastAsia="Times New Roman" w:hAnsi="Arial" w:cs="Arial"/>
          <w:sz w:val="24"/>
          <w:szCs w:val="24"/>
        </w:rPr>
        <w:t xml:space="preserve"> фамилию, имя, отчество</w:t>
      </w:r>
      <w:r w:rsidR="003A648D" w:rsidRPr="00114226">
        <w:rPr>
          <w:rFonts w:ascii="Arial" w:eastAsia="Times New Roman" w:hAnsi="Arial" w:cs="Arial"/>
          <w:sz w:val="24"/>
          <w:szCs w:val="24"/>
        </w:rPr>
        <w:t xml:space="preserve"> (при наличии)</w:t>
      </w:r>
      <w:r w:rsidRPr="00114226">
        <w:rPr>
          <w:rFonts w:ascii="Arial" w:eastAsia="Times New Roman" w:hAnsi="Arial" w:cs="Arial"/>
          <w:sz w:val="24"/>
          <w:szCs w:val="24"/>
        </w:rPr>
        <w:t xml:space="preserve"> и должность, а затем подробно и в тактичной форме проинформировать заявителя по интересующему его вопросу;</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Индивидуальное устное информирование заявителя осуществляется не более 15 минут.</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114226" w:rsidRDefault="0019693F"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1</w:t>
      </w:r>
      <w:r w:rsidR="00CC6E1C" w:rsidRPr="00114226">
        <w:rPr>
          <w:rFonts w:ascii="Arial" w:eastAsia="Times New Roman" w:hAnsi="Arial" w:cs="Arial"/>
          <w:sz w:val="24"/>
          <w:szCs w:val="24"/>
        </w:rPr>
        <w:t xml:space="preserve">) ответ предоставляется заявителю в письменном виде в простой, четкой и </w:t>
      </w:r>
      <w:r w:rsidR="00CC6E1C" w:rsidRPr="00114226">
        <w:rPr>
          <w:rFonts w:ascii="Arial" w:eastAsia="Times New Roman" w:hAnsi="Arial" w:cs="Arial"/>
          <w:sz w:val="24"/>
          <w:szCs w:val="24"/>
        </w:rPr>
        <w:lastRenderedPageBreak/>
        <w:t>понятной форме за подписью Главы поселения с указанием фамилии, имени, отчества, номера телефона исполнителя (специалиста);</w:t>
      </w:r>
    </w:p>
    <w:p w:rsidR="00CC6E1C" w:rsidRPr="00114226" w:rsidRDefault="0019693F"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2</w:t>
      </w:r>
      <w:r w:rsidR="00CC6E1C" w:rsidRPr="00114226">
        <w:rPr>
          <w:rFonts w:ascii="Arial" w:eastAsia="Times New Roman" w:hAnsi="Arial" w:cs="Arial"/>
          <w:sz w:val="24"/>
          <w:szCs w:val="24"/>
        </w:rPr>
        <w:t xml:space="preserve">) ответ направляется заявителю почтовым отправлением простым письмом </w:t>
      </w:r>
      <w:r w:rsidR="00CC6E1C" w:rsidRPr="00114226">
        <w:rPr>
          <w:rFonts w:ascii="Arial" w:eastAsia="Times New Roman" w:hAnsi="Arial" w:cs="Arial"/>
          <w:sz w:val="24"/>
          <w:szCs w:val="24"/>
        </w:rPr>
        <w:br/>
        <w:t xml:space="preserve">на указанный в запросе почтовый адрес доставки или в электронной форме на указанный </w:t>
      </w:r>
      <w:r w:rsidR="00CC6E1C" w:rsidRPr="00114226">
        <w:rPr>
          <w:rFonts w:ascii="Arial" w:eastAsia="Times New Roman" w:hAnsi="Arial" w:cs="Arial"/>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ED1BD1" w:rsidRPr="00114226" w:rsidRDefault="0019693F" w:rsidP="00ED1BD1">
      <w:pPr>
        <w:widowControl w:val="0"/>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37</w:t>
      </w:r>
      <w:r w:rsidR="00ED1BD1" w:rsidRPr="00114226">
        <w:rPr>
          <w:rFonts w:ascii="Arial" w:hAnsi="Arial" w:cs="Arial"/>
          <w:color w:val="000000"/>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1BD1" w:rsidRPr="00114226" w:rsidRDefault="0019693F" w:rsidP="00ED1BD1">
      <w:pPr>
        <w:widowControl w:val="0"/>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38</w:t>
      </w:r>
      <w:r w:rsidR="00ED1BD1" w:rsidRPr="00114226">
        <w:rPr>
          <w:rFonts w:ascii="Arial" w:hAnsi="Arial" w:cs="Arial"/>
          <w:color w:val="000000"/>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D1BD1"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1BD1" w:rsidRPr="00114226" w:rsidRDefault="00ED1BD1" w:rsidP="00ED1BD1">
      <w:pPr>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114226" w:rsidRDefault="00ED1BD1" w:rsidP="00ED1BD1">
      <w:pPr>
        <w:pStyle w:val="a5"/>
        <w:spacing w:after="0" w:line="240" w:lineRule="auto"/>
        <w:ind w:left="0" w:firstLine="709"/>
        <w:jc w:val="both"/>
        <w:rPr>
          <w:rFonts w:ascii="Arial" w:hAnsi="Arial" w:cs="Arial"/>
          <w:bCs/>
          <w:color w:val="000000"/>
          <w:sz w:val="24"/>
          <w:szCs w:val="24"/>
        </w:rPr>
      </w:pPr>
      <w:r w:rsidRPr="00114226">
        <w:rPr>
          <w:rFonts w:ascii="Arial" w:hAnsi="Arial" w:cs="Arial"/>
          <w:color w:val="000000"/>
          <w:sz w:val="24"/>
          <w:szCs w:val="24"/>
        </w:rPr>
        <w:t xml:space="preserve"> </w:t>
      </w:r>
      <w:r w:rsidRPr="00114226">
        <w:rPr>
          <w:rFonts w:ascii="Arial" w:hAnsi="Arial" w:cs="Arial"/>
          <w:bCs/>
          <w:color w:val="000000"/>
          <w:sz w:val="24"/>
          <w:szCs w:val="24"/>
        </w:rPr>
        <w:t xml:space="preserve">Результаты предоставления </w:t>
      </w:r>
      <w:r w:rsidRPr="00114226">
        <w:rPr>
          <w:rFonts w:ascii="Arial" w:hAnsi="Arial" w:cs="Arial"/>
          <w:color w:val="000000"/>
          <w:sz w:val="24"/>
          <w:szCs w:val="24"/>
        </w:rPr>
        <w:t xml:space="preserve">муниципальной </w:t>
      </w:r>
      <w:r w:rsidRPr="00114226">
        <w:rPr>
          <w:rFonts w:ascii="Arial" w:hAnsi="Arial" w:cs="Arial"/>
          <w:bCs/>
          <w:color w:val="000000"/>
          <w:sz w:val="24"/>
          <w:szCs w:val="24"/>
        </w:rPr>
        <w:t xml:space="preserve">услуги, указанные в пункте </w:t>
      </w:r>
      <w:r w:rsidR="003D4E1D" w:rsidRPr="00114226">
        <w:rPr>
          <w:rFonts w:ascii="Arial" w:hAnsi="Arial" w:cs="Arial"/>
          <w:bCs/>
          <w:color w:val="000000"/>
          <w:sz w:val="24"/>
          <w:szCs w:val="24"/>
        </w:rPr>
        <w:t>1</w:t>
      </w:r>
      <w:r w:rsidRPr="00114226">
        <w:rPr>
          <w:rFonts w:ascii="Arial" w:hAnsi="Arial" w:cs="Arial"/>
          <w:bCs/>
          <w:color w:val="000000"/>
          <w:sz w:val="24"/>
          <w:szCs w:val="24"/>
        </w:rPr>
        <w:t>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1BD1" w:rsidRPr="00114226" w:rsidRDefault="00ED1BD1" w:rsidP="00ED1BD1">
      <w:pPr>
        <w:widowControl w:val="0"/>
        <w:autoSpaceDE w:val="0"/>
        <w:autoSpaceDN w:val="0"/>
        <w:adjustRightInd w:val="0"/>
        <w:spacing w:after="0" w:line="240" w:lineRule="auto"/>
        <w:ind w:firstLine="709"/>
        <w:jc w:val="both"/>
        <w:rPr>
          <w:rFonts w:ascii="Arial" w:hAnsi="Arial" w:cs="Arial"/>
          <w:color w:val="000000"/>
          <w:sz w:val="24"/>
          <w:szCs w:val="24"/>
        </w:rPr>
      </w:pPr>
      <w:r w:rsidRPr="00114226">
        <w:rPr>
          <w:rFonts w:ascii="Arial" w:hAnsi="Arial" w:cs="Arial"/>
          <w:bCs/>
          <w:color w:val="000000"/>
          <w:sz w:val="24"/>
          <w:szCs w:val="24"/>
        </w:rPr>
        <w:t xml:space="preserve">В случае направления заявления посредством ЕПГУ результат предоставления </w:t>
      </w:r>
      <w:r w:rsidRPr="00114226">
        <w:rPr>
          <w:rFonts w:ascii="Arial" w:hAnsi="Arial" w:cs="Arial"/>
          <w:color w:val="000000"/>
          <w:sz w:val="24"/>
          <w:szCs w:val="24"/>
        </w:rPr>
        <w:t xml:space="preserve">муниципальной </w:t>
      </w:r>
      <w:r w:rsidRPr="00114226">
        <w:rPr>
          <w:rFonts w:ascii="Arial" w:hAnsi="Arial" w:cs="Arial"/>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w:t>
      </w:r>
      <w:r w:rsidR="00A42658" w:rsidRPr="00114226">
        <w:rPr>
          <w:rFonts w:ascii="Arial" w:hAnsi="Arial" w:cs="Arial"/>
          <w:bCs/>
          <w:color w:val="000000"/>
          <w:sz w:val="24"/>
          <w:szCs w:val="24"/>
        </w:rPr>
        <w:t>6</w:t>
      </w:r>
      <w:r w:rsidRPr="00114226">
        <w:rPr>
          <w:rFonts w:ascii="Arial" w:hAnsi="Arial" w:cs="Arial"/>
          <w:bCs/>
          <w:color w:val="000000"/>
          <w:sz w:val="24"/>
          <w:szCs w:val="24"/>
        </w:rPr>
        <w:t xml:space="preserve"> настоящего Административного регламента.</w:t>
      </w:r>
    </w:p>
    <w:p w:rsidR="00ED1BD1" w:rsidRPr="00114226" w:rsidRDefault="0019693F" w:rsidP="00ED1BD1">
      <w:pPr>
        <w:autoSpaceDE w:val="0"/>
        <w:autoSpaceDN w:val="0"/>
        <w:adjustRightInd w:val="0"/>
        <w:spacing w:after="0" w:line="240" w:lineRule="auto"/>
        <w:ind w:firstLine="567"/>
        <w:jc w:val="both"/>
        <w:rPr>
          <w:rFonts w:ascii="Arial" w:hAnsi="Arial" w:cs="Arial"/>
          <w:color w:val="000000"/>
          <w:sz w:val="24"/>
          <w:szCs w:val="24"/>
        </w:rPr>
      </w:pPr>
      <w:r w:rsidRPr="00114226">
        <w:rPr>
          <w:rFonts w:ascii="Arial" w:hAnsi="Arial" w:cs="Arial"/>
          <w:color w:val="000000"/>
          <w:sz w:val="24"/>
          <w:szCs w:val="24"/>
        </w:rPr>
        <w:t>39</w:t>
      </w:r>
      <w:r w:rsidR="00ED1BD1" w:rsidRPr="00114226">
        <w:rPr>
          <w:rFonts w:ascii="Arial" w:hAnsi="Arial" w:cs="Arial"/>
          <w:color w:val="000000"/>
          <w:sz w:val="24"/>
          <w:szCs w:val="24"/>
        </w:rPr>
        <w:t>. Электронные документы представляются в следующих форматах:</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1</w:t>
      </w:r>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xml</w:t>
      </w:r>
      <w:proofErr w:type="spellEnd"/>
      <w:r w:rsidR="00ED1BD1" w:rsidRPr="00114226">
        <w:rPr>
          <w:rFonts w:ascii="Arial" w:hAnsi="Arial" w:cs="Arial"/>
          <w:color w:val="000000"/>
          <w:sz w:val="24"/>
          <w:szCs w:val="24"/>
        </w:rPr>
        <w:t xml:space="preserve"> - для формализованных документов;</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2</w:t>
      </w:r>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doc</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docx</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odt</w:t>
      </w:r>
      <w:proofErr w:type="spellEnd"/>
      <w:r w:rsidR="00ED1BD1" w:rsidRPr="00114226">
        <w:rPr>
          <w:rFonts w:ascii="Arial" w:hAnsi="Arial" w:cs="Arial"/>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3</w:t>
      </w:r>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xls</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xlsx</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ods</w:t>
      </w:r>
      <w:proofErr w:type="spellEnd"/>
      <w:r w:rsidR="00ED1BD1" w:rsidRPr="00114226">
        <w:rPr>
          <w:rFonts w:ascii="Arial" w:hAnsi="Arial" w:cs="Arial"/>
          <w:color w:val="000000"/>
          <w:sz w:val="24"/>
          <w:szCs w:val="24"/>
        </w:rPr>
        <w:t xml:space="preserve"> - для документов, содержащих расчеты;</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4</w:t>
      </w:r>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pdf</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jpg</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jpe</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lang w:val="en-US"/>
        </w:rPr>
        <w:t>png</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bmp</w:t>
      </w:r>
      <w:proofErr w:type="spellEnd"/>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rPr>
        <w:t>tiff</w:t>
      </w:r>
      <w:proofErr w:type="spellEnd"/>
      <w:r w:rsidR="00ED1BD1" w:rsidRPr="00114226">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5</w:t>
      </w:r>
      <w:r w:rsidR="00ED1BD1" w:rsidRPr="00114226">
        <w:rPr>
          <w:rFonts w:ascii="Arial" w:hAnsi="Arial" w:cs="Arial"/>
          <w:color w:val="000000"/>
          <w:sz w:val="24"/>
          <w:szCs w:val="24"/>
        </w:rPr>
        <w:t xml:space="preserve">) </w:t>
      </w:r>
      <w:r w:rsidR="00ED1BD1" w:rsidRPr="00114226">
        <w:rPr>
          <w:rFonts w:ascii="Arial" w:hAnsi="Arial" w:cs="Arial"/>
          <w:color w:val="000000"/>
          <w:sz w:val="24"/>
          <w:szCs w:val="24"/>
          <w:lang w:val="en-US"/>
        </w:rPr>
        <w:t>zip</w:t>
      </w:r>
      <w:r w:rsidR="00ED1BD1" w:rsidRPr="00114226">
        <w:rPr>
          <w:rFonts w:ascii="Arial" w:hAnsi="Arial" w:cs="Arial"/>
          <w:color w:val="000000"/>
          <w:sz w:val="24"/>
          <w:szCs w:val="24"/>
        </w:rPr>
        <w:t xml:space="preserve">, </w:t>
      </w:r>
      <w:proofErr w:type="spellStart"/>
      <w:r w:rsidR="00ED1BD1" w:rsidRPr="00114226">
        <w:rPr>
          <w:rFonts w:ascii="Arial" w:hAnsi="Arial" w:cs="Arial"/>
          <w:color w:val="000000"/>
          <w:sz w:val="24"/>
          <w:szCs w:val="24"/>
          <w:lang w:val="en-US"/>
        </w:rPr>
        <w:t>rar</w:t>
      </w:r>
      <w:proofErr w:type="spellEnd"/>
      <w:r w:rsidR="00ED1BD1" w:rsidRPr="00114226">
        <w:rPr>
          <w:rFonts w:ascii="Arial" w:hAnsi="Arial" w:cs="Arial"/>
          <w:color w:val="000000"/>
          <w:sz w:val="24"/>
          <w:szCs w:val="24"/>
        </w:rPr>
        <w:t xml:space="preserve"> – для сжатых документов в один файл;</w:t>
      </w:r>
    </w:p>
    <w:p w:rsidR="00ED1BD1" w:rsidRPr="00114226" w:rsidRDefault="0019693F"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6</w:t>
      </w:r>
      <w:r w:rsidR="00ED1BD1" w:rsidRPr="00114226">
        <w:rPr>
          <w:rFonts w:ascii="Arial" w:hAnsi="Arial" w:cs="Arial"/>
          <w:color w:val="000000"/>
          <w:sz w:val="24"/>
          <w:szCs w:val="24"/>
        </w:rPr>
        <w:t xml:space="preserve">) </w:t>
      </w:r>
      <w:r w:rsidR="00ED1BD1" w:rsidRPr="00114226">
        <w:rPr>
          <w:rFonts w:ascii="Arial" w:hAnsi="Arial" w:cs="Arial"/>
          <w:color w:val="000000"/>
          <w:sz w:val="24"/>
          <w:szCs w:val="24"/>
          <w:lang w:val="en-US"/>
        </w:rPr>
        <w:t>sig</w:t>
      </w:r>
      <w:r w:rsidR="00ED1BD1" w:rsidRPr="00114226">
        <w:rPr>
          <w:rFonts w:ascii="Arial" w:hAnsi="Arial" w:cs="Arial"/>
          <w:color w:val="000000"/>
          <w:sz w:val="24"/>
          <w:szCs w:val="24"/>
        </w:rPr>
        <w:t xml:space="preserve"> – для открепленной усиленной квалифицированной электронной подписи.</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4226">
        <w:rPr>
          <w:rFonts w:ascii="Arial" w:hAnsi="Arial" w:cs="Arial"/>
          <w:color w:val="000000"/>
          <w:sz w:val="24"/>
          <w:szCs w:val="24"/>
        </w:rPr>
        <w:t>dpi</w:t>
      </w:r>
      <w:proofErr w:type="spellEnd"/>
      <w:r w:rsidRPr="00114226">
        <w:rPr>
          <w:rFonts w:ascii="Arial" w:hAnsi="Arial" w:cs="Arial"/>
          <w:color w:val="000000"/>
          <w:sz w:val="24"/>
          <w:szCs w:val="24"/>
        </w:rPr>
        <w:t xml:space="preserve"> (масштаб 1:1) с использованием следующих режимов:</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 «черно-белый» (при отсутствии в документе графических изображений и (или) цветного текста);</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Электронные документы должны обеспечивать:</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возможность идентифицировать документ и количество листов в документе;</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Pr="00114226" w:rsidRDefault="00ED1BD1" w:rsidP="00ED1BD1">
      <w:pPr>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 xml:space="preserve">Документы, подлежащие представлению в форматах </w:t>
      </w:r>
      <w:proofErr w:type="spellStart"/>
      <w:r w:rsidRPr="00114226">
        <w:rPr>
          <w:rFonts w:ascii="Arial" w:hAnsi="Arial" w:cs="Arial"/>
          <w:color w:val="000000"/>
          <w:sz w:val="24"/>
          <w:szCs w:val="24"/>
        </w:rPr>
        <w:t>xls</w:t>
      </w:r>
      <w:proofErr w:type="spellEnd"/>
      <w:r w:rsidRPr="00114226">
        <w:rPr>
          <w:rFonts w:ascii="Arial" w:hAnsi="Arial" w:cs="Arial"/>
          <w:color w:val="000000"/>
          <w:sz w:val="24"/>
          <w:szCs w:val="24"/>
        </w:rPr>
        <w:t xml:space="preserve">, </w:t>
      </w:r>
      <w:proofErr w:type="spellStart"/>
      <w:r w:rsidRPr="00114226">
        <w:rPr>
          <w:rFonts w:ascii="Arial" w:hAnsi="Arial" w:cs="Arial"/>
          <w:color w:val="000000"/>
          <w:sz w:val="24"/>
          <w:szCs w:val="24"/>
        </w:rPr>
        <w:t>xlsx</w:t>
      </w:r>
      <w:proofErr w:type="spellEnd"/>
      <w:r w:rsidRPr="00114226">
        <w:rPr>
          <w:rFonts w:ascii="Arial" w:hAnsi="Arial" w:cs="Arial"/>
          <w:color w:val="000000"/>
          <w:sz w:val="24"/>
          <w:szCs w:val="24"/>
        </w:rPr>
        <w:t xml:space="preserve"> или </w:t>
      </w:r>
      <w:proofErr w:type="spellStart"/>
      <w:r w:rsidRPr="00114226">
        <w:rPr>
          <w:rFonts w:ascii="Arial" w:hAnsi="Arial" w:cs="Arial"/>
          <w:color w:val="000000"/>
          <w:sz w:val="24"/>
          <w:szCs w:val="24"/>
        </w:rPr>
        <w:t>ods</w:t>
      </w:r>
      <w:proofErr w:type="spellEnd"/>
      <w:r w:rsidRPr="00114226">
        <w:rPr>
          <w:rFonts w:ascii="Arial" w:hAnsi="Arial" w:cs="Arial"/>
          <w:color w:val="000000"/>
          <w:sz w:val="24"/>
          <w:szCs w:val="24"/>
        </w:rPr>
        <w:t>, формируются в виде отдельного электронного документа.</w:t>
      </w:r>
    </w:p>
    <w:p w:rsidR="00CC6E1C" w:rsidRPr="00114226" w:rsidRDefault="00CC6E1C" w:rsidP="00ED1BD1">
      <w:pPr>
        <w:spacing w:after="0" w:line="240" w:lineRule="auto"/>
        <w:ind w:firstLine="709"/>
        <w:jc w:val="both"/>
        <w:rPr>
          <w:rFonts w:ascii="Arial" w:hAnsi="Arial" w:cs="Arial"/>
          <w:color w:val="000000"/>
          <w:sz w:val="24"/>
          <w:szCs w:val="24"/>
        </w:rPr>
      </w:pP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b/>
          <w:sz w:val="24"/>
          <w:szCs w:val="24"/>
        </w:rPr>
      </w:pPr>
      <w:r w:rsidRPr="00114226">
        <w:rPr>
          <w:rFonts w:ascii="Arial" w:eastAsia="Times New Roman" w:hAnsi="Arial" w:cs="Arial"/>
          <w:b/>
          <w:sz w:val="24"/>
          <w:szCs w:val="24"/>
        </w:rPr>
        <w:t xml:space="preserve"> Порядок исправления допущенных опечаток и (или) ошибок в документах, выданных в результате предоставления муниципальной услуги.</w:t>
      </w:r>
    </w:p>
    <w:p w:rsidR="00CC6E1C" w:rsidRPr="00114226" w:rsidRDefault="00CC6E1C" w:rsidP="00CC6E1C">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114226">
        <w:rPr>
          <w:rFonts w:ascii="Arial" w:eastAsia="Times New Roman" w:hAnsi="Arial" w:cs="Arial"/>
          <w:sz w:val="24"/>
          <w:szCs w:val="24"/>
        </w:rPr>
        <w:t xml:space="preserve"> </w:t>
      </w:r>
      <w:r w:rsidR="0019693F" w:rsidRPr="00114226">
        <w:rPr>
          <w:rFonts w:ascii="Arial" w:eastAsia="Times New Roman" w:hAnsi="Arial" w:cs="Arial"/>
          <w:sz w:val="24"/>
          <w:szCs w:val="24"/>
        </w:rPr>
        <w:t>40</w:t>
      </w:r>
      <w:r w:rsidR="00730D4D" w:rsidRPr="00114226">
        <w:rPr>
          <w:rFonts w:ascii="Arial" w:eastAsia="Times New Roman" w:hAnsi="Arial" w:cs="Arial"/>
          <w:sz w:val="24"/>
          <w:szCs w:val="24"/>
        </w:rPr>
        <w:t xml:space="preserve">. </w:t>
      </w:r>
      <w:r w:rsidRPr="00114226">
        <w:rPr>
          <w:rFonts w:ascii="Arial" w:eastAsia="Times New Roman" w:hAnsi="Arial" w:cs="Arial"/>
          <w:sz w:val="24"/>
          <w:szCs w:val="24"/>
        </w:rPr>
        <w:t>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ED1BD1" w:rsidRPr="00114226" w:rsidRDefault="00ED1BD1" w:rsidP="00ED1BD1">
      <w:pPr>
        <w:spacing w:after="0" w:line="240" w:lineRule="auto"/>
        <w:ind w:firstLine="709"/>
        <w:jc w:val="both"/>
        <w:rPr>
          <w:rFonts w:ascii="Arial" w:hAnsi="Arial" w:cs="Arial"/>
          <w:color w:val="000000"/>
          <w:sz w:val="24"/>
          <w:szCs w:val="24"/>
        </w:rPr>
      </w:pPr>
    </w:p>
    <w:p w:rsidR="00ED1BD1" w:rsidRPr="00114226" w:rsidRDefault="00843243" w:rsidP="004553A4">
      <w:pPr>
        <w:pStyle w:val="a5"/>
        <w:widowControl w:val="0"/>
        <w:tabs>
          <w:tab w:val="left" w:pos="142"/>
        </w:tabs>
        <w:autoSpaceDE w:val="0"/>
        <w:autoSpaceDN w:val="0"/>
        <w:adjustRightInd w:val="0"/>
        <w:spacing w:after="0" w:line="240" w:lineRule="auto"/>
        <w:ind w:left="0"/>
        <w:jc w:val="center"/>
        <w:rPr>
          <w:rFonts w:ascii="Arial" w:hAnsi="Arial" w:cs="Arial"/>
          <w:b/>
          <w:bCs/>
          <w:color w:val="000000" w:themeColor="text1"/>
          <w:sz w:val="24"/>
          <w:szCs w:val="24"/>
        </w:rPr>
      </w:pPr>
      <w:r w:rsidRPr="00114226">
        <w:rPr>
          <w:rFonts w:ascii="Arial" w:hAnsi="Arial" w:cs="Arial"/>
          <w:b/>
          <w:color w:val="000000" w:themeColor="text1"/>
          <w:sz w:val="24"/>
          <w:szCs w:val="24"/>
        </w:rPr>
        <w:t>3.</w:t>
      </w:r>
      <w:r w:rsidR="00ED1BD1" w:rsidRPr="00114226">
        <w:rPr>
          <w:rFonts w:ascii="Arial" w:hAnsi="Arial" w:cs="Arial"/>
          <w:b/>
          <w:color w:val="000000" w:themeColor="text1"/>
          <w:sz w:val="24"/>
          <w:szCs w:val="24"/>
        </w:rPr>
        <w:t xml:space="preserve">Состав, последовательность и сроки выполнения </w:t>
      </w:r>
      <w:r w:rsidRPr="00114226">
        <w:rPr>
          <w:rFonts w:ascii="Arial" w:hAnsi="Arial" w:cs="Arial"/>
          <w:b/>
          <w:color w:val="000000" w:themeColor="text1"/>
          <w:sz w:val="24"/>
          <w:szCs w:val="24"/>
        </w:rPr>
        <w:t>административных процедур</w:t>
      </w:r>
      <w:r w:rsidR="00ED1BD1" w:rsidRPr="00114226">
        <w:rPr>
          <w:rFonts w:ascii="Arial" w:hAnsi="Arial" w:cs="Arial"/>
          <w:b/>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w:t>
      </w:r>
      <w:r w:rsidR="00ED1BD1" w:rsidRPr="00114226">
        <w:rPr>
          <w:rFonts w:ascii="Arial" w:hAnsi="Arial" w:cs="Arial"/>
          <w:b/>
          <w:bCs/>
          <w:color w:val="000000" w:themeColor="text1"/>
          <w:sz w:val="24"/>
          <w:szCs w:val="24"/>
        </w:rPr>
        <w:t xml:space="preserve"> а также особенности выполнения административных процедур в многофункциональных центрах</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
          <w:bCs/>
          <w:color w:val="000000" w:themeColor="text1"/>
          <w:sz w:val="24"/>
          <w:szCs w:val="24"/>
        </w:rPr>
      </w:pPr>
    </w:p>
    <w:p w:rsidR="00ED1BD1" w:rsidRPr="00114226" w:rsidRDefault="0019693F"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4</w:t>
      </w:r>
      <w:r w:rsidR="00ED1BD1" w:rsidRPr="00114226">
        <w:rPr>
          <w:rFonts w:ascii="Arial" w:hAnsi="Arial" w:cs="Arial"/>
          <w:color w:val="000000" w:themeColor="text1"/>
          <w:sz w:val="24"/>
          <w:szCs w:val="24"/>
        </w:rPr>
        <w:t>1. Предоставление муниципальной услуги включает в себя следующие административные процедуры:</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1) прием заявления о присвоении, изменении,  аннулировании адреса объекту адресации (срок – 1 рабочий день);</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proofErr w:type="gramStart"/>
      <w:r w:rsidRPr="00114226">
        <w:rPr>
          <w:rFonts w:ascii="Arial" w:hAnsi="Arial" w:cs="Arial"/>
          <w:color w:val="000000" w:themeColor="text1"/>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ED1BD1" w:rsidRPr="00114226" w:rsidRDefault="00B42FC9"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42</w:t>
      </w:r>
      <w:r w:rsidR="00ED1BD1" w:rsidRPr="00114226">
        <w:rPr>
          <w:rFonts w:ascii="Arial" w:hAnsi="Arial" w:cs="Arial"/>
          <w:color w:val="000000" w:themeColor="text1"/>
          <w:sz w:val="24"/>
          <w:szCs w:val="24"/>
        </w:rPr>
        <w:t>. Прием заявления о присвоении, изменении, аннулировании адреса объекту адресации.</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color w:val="000000" w:themeColor="text1"/>
          <w:sz w:val="24"/>
          <w:szCs w:val="24"/>
        </w:rPr>
        <w:t>1</w:t>
      </w:r>
      <w:r w:rsidR="00B42FC9" w:rsidRPr="00114226">
        <w:rPr>
          <w:rFonts w:ascii="Arial" w:hAnsi="Arial" w:cs="Arial"/>
          <w:color w:val="000000" w:themeColor="text1"/>
          <w:sz w:val="24"/>
          <w:szCs w:val="24"/>
        </w:rPr>
        <w:t>)</w:t>
      </w:r>
      <w:r w:rsidRPr="00114226">
        <w:rPr>
          <w:rFonts w:ascii="Arial" w:hAnsi="Arial" w:cs="Arial"/>
          <w:color w:val="000000" w:themeColor="text1"/>
          <w:sz w:val="24"/>
          <w:szCs w:val="24"/>
        </w:rPr>
        <w:t xml:space="preserve"> Основанием для начала административной процедуры является </w:t>
      </w:r>
      <w:r w:rsidRPr="00114226">
        <w:rPr>
          <w:rFonts w:ascii="Arial" w:hAnsi="Arial" w:cs="Arial"/>
          <w:bCs/>
          <w:color w:val="000000" w:themeColor="text1"/>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2</w:t>
      </w:r>
      <w:r w:rsidR="00B42FC9" w:rsidRPr="00114226">
        <w:rPr>
          <w:rFonts w:ascii="Arial" w:hAnsi="Arial" w:cs="Arial"/>
          <w:bCs/>
          <w:color w:val="000000" w:themeColor="text1"/>
          <w:sz w:val="24"/>
          <w:szCs w:val="24"/>
        </w:rPr>
        <w:t>)</w:t>
      </w:r>
      <w:r w:rsidRPr="00114226">
        <w:rPr>
          <w:rFonts w:ascii="Arial" w:hAnsi="Arial" w:cs="Arial"/>
          <w:bCs/>
          <w:color w:val="000000" w:themeColor="text1"/>
          <w:sz w:val="24"/>
          <w:szCs w:val="24"/>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 xml:space="preserve">Делопроизводитель: </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 xml:space="preserve">при поступлении заявления и документов по почте вскрывает конверт, проверяет </w:t>
      </w:r>
      <w:r w:rsidRPr="00114226">
        <w:rPr>
          <w:rFonts w:ascii="Arial" w:hAnsi="Arial" w:cs="Arial"/>
          <w:bCs/>
          <w:color w:val="000000" w:themeColor="text1"/>
          <w:sz w:val="24"/>
          <w:szCs w:val="24"/>
        </w:rPr>
        <w:lastRenderedPageBreak/>
        <w:t>правильность составления (заполнения) заявления;</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в случае отсутствия оснований, предусмотренных пунктом 2</w:t>
      </w:r>
      <w:r w:rsidR="00846017" w:rsidRPr="00114226">
        <w:rPr>
          <w:rFonts w:ascii="Arial" w:hAnsi="Arial" w:cs="Arial"/>
          <w:bCs/>
          <w:color w:val="000000" w:themeColor="text1"/>
          <w:sz w:val="24"/>
          <w:szCs w:val="24"/>
        </w:rPr>
        <w:t>6</w:t>
      </w:r>
      <w:r w:rsidRPr="00114226">
        <w:rPr>
          <w:rFonts w:ascii="Arial" w:hAnsi="Arial" w:cs="Arial"/>
          <w:bCs/>
          <w:color w:val="000000" w:themeColor="text1"/>
          <w:sz w:val="24"/>
          <w:szCs w:val="24"/>
        </w:rPr>
        <w:t xml:space="preserve">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в случае выявления несоответствия, указанного в пункте 2</w:t>
      </w:r>
      <w:r w:rsidR="00846017" w:rsidRPr="00114226">
        <w:rPr>
          <w:rFonts w:ascii="Arial" w:hAnsi="Arial" w:cs="Arial"/>
          <w:bCs/>
          <w:color w:val="000000" w:themeColor="text1"/>
          <w:sz w:val="24"/>
          <w:szCs w:val="24"/>
        </w:rPr>
        <w:t>6</w:t>
      </w:r>
      <w:r w:rsidRPr="00114226">
        <w:rPr>
          <w:rFonts w:ascii="Arial" w:hAnsi="Arial" w:cs="Arial"/>
          <w:bCs/>
          <w:color w:val="000000" w:themeColor="text1"/>
          <w:sz w:val="24"/>
          <w:szCs w:val="24"/>
        </w:rPr>
        <w:t xml:space="preserve"> данного Административного регламента, возвращает весь комплект документов без регистрации с указанием причины возврата.</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Срок выполнения административной процедуры – в течение 1 рабочего дня.</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bCs/>
          <w:color w:val="000000" w:themeColor="text1"/>
          <w:sz w:val="24"/>
          <w:szCs w:val="24"/>
        </w:rPr>
        <w:t>3</w:t>
      </w:r>
      <w:r w:rsidR="00B42FC9" w:rsidRPr="00114226">
        <w:rPr>
          <w:rFonts w:ascii="Arial" w:hAnsi="Arial" w:cs="Arial"/>
          <w:bCs/>
          <w:color w:val="000000" w:themeColor="text1"/>
          <w:sz w:val="24"/>
          <w:szCs w:val="24"/>
        </w:rPr>
        <w:t>)</w:t>
      </w:r>
      <w:r w:rsidRPr="00114226">
        <w:rPr>
          <w:rFonts w:ascii="Arial" w:hAnsi="Arial" w:cs="Arial"/>
          <w:bCs/>
          <w:color w:val="000000" w:themeColor="text1"/>
          <w:sz w:val="24"/>
          <w:szCs w:val="24"/>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114226">
        <w:rPr>
          <w:rFonts w:ascii="Arial" w:hAnsi="Arial" w:cs="Arial"/>
          <w:color w:val="000000" w:themeColor="text1"/>
          <w:sz w:val="24"/>
          <w:szCs w:val="24"/>
        </w:rPr>
        <w:t>получение документов, представляемых по результатам межведомственных запросов.</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114226" w:rsidRDefault="00B42FC9"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color w:val="000000" w:themeColor="text1"/>
          <w:sz w:val="24"/>
          <w:szCs w:val="24"/>
        </w:rPr>
        <w:t>4</w:t>
      </w:r>
      <w:r w:rsidR="00ED1BD1" w:rsidRPr="00114226">
        <w:rPr>
          <w:rFonts w:ascii="Arial" w:hAnsi="Arial" w:cs="Arial"/>
          <w:color w:val="000000" w:themeColor="text1"/>
          <w:sz w:val="24"/>
          <w:szCs w:val="24"/>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1</w:t>
      </w:r>
      <w:r w:rsidR="00B42FC9" w:rsidRPr="00114226">
        <w:rPr>
          <w:rFonts w:ascii="Arial" w:hAnsi="Arial" w:cs="Arial"/>
          <w:color w:val="000000" w:themeColor="text1"/>
          <w:sz w:val="24"/>
          <w:szCs w:val="24"/>
        </w:rPr>
        <w:t>)</w:t>
      </w:r>
      <w:r w:rsidRPr="00114226">
        <w:rPr>
          <w:rFonts w:ascii="Arial" w:hAnsi="Arial" w:cs="Arial"/>
          <w:color w:val="000000" w:themeColor="text1"/>
          <w:sz w:val="24"/>
          <w:szCs w:val="24"/>
        </w:rPr>
        <w:t xml:space="preserve"> </w:t>
      </w:r>
      <w:r w:rsidRPr="00114226">
        <w:rPr>
          <w:rFonts w:ascii="Arial" w:hAnsi="Arial" w:cs="Arial"/>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w:t>
      </w:r>
      <w:r w:rsidR="00A25A6F" w:rsidRPr="00114226">
        <w:rPr>
          <w:rFonts w:ascii="Arial" w:hAnsi="Arial" w:cs="Arial"/>
          <w:bCs/>
          <w:color w:val="000000" w:themeColor="text1"/>
          <w:sz w:val="24"/>
          <w:szCs w:val="24"/>
        </w:rPr>
        <w:t>специалисту</w:t>
      </w:r>
      <w:r w:rsidRPr="00114226">
        <w:rPr>
          <w:rFonts w:ascii="Arial" w:hAnsi="Arial" w:cs="Arial"/>
          <w:bCs/>
          <w:color w:val="000000" w:themeColor="text1"/>
          <w:sz w:val="24"/>
          <w:szCs w:val="24"/>
        </w:rPr>
        <w:t>, ответственно</w:t>
      </w:r>
      <w:r w:rsidR="00A25A6F" w:rsidRPr="00114226">
        <w:rPr>
          <w:rFonts w:ascii="Arial" w:hAnsi="Arial" w:cs="Arial"/>
          <w:bCs/>
          <w:color w:val="000000" w:themeColor="text1"/>
          <w:sz w:val="24"/>
          <w:szCs w:val="24"/>
        </w:rPr>
        <w:t>му</w:t>
      </w:r>
      <w:r w:rsidRPr="00114226">
        <w:rPr>
          <w:rFonts w:ascii="Arial" w:hAnsi="Arial" w:cs="Arial"/>
          <w:bCs/>
          <w:color w:val="000000" w:themeColor="text1"/>
          <w:sz w:val="24"/>
          <w:szCs w:val="24"/>
        </w:rPr>
        <w:t xml:space="preserve"> за производство по заявлению и </w:t>
      </w:r>
      <w:r w:rsidRPr="00114226">
        <w:rPr>
          <w:rFonts w:ascii="Arial" w:hAnsi="Arial" w:cs="Arial"/>
          <w:color w:val="000000" w:themeColor="text1"/>
          <w:sz w:val="24"/>
          <w:szCs w:val="24"/>
        </w:rPr>
        <w:t>получение документов.</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2</w:t>
      </w:r>
      <w:r w:rsidR="00B42FC9" w:rsidRPr="00114226">
        <w:rPr>
          <w:rFonts w:ascii="Arial" w:hAnsi="Arial" w:cs="Arial"/>
          <w:color w:val="000000" w:themeColor="text1"/>
          <w:sz w:val="24"/>
          <w:szCs w:val="24"/>
        </w:rPr>
        <w:t>)</w:t>
      </w:r>
      <w:r w:rsidR="00A25A6F" w:rsidRPr="00114226">
        <w:rPr>
          <w:rFonts w:ascii="Arial" w:hAnsi="Arial" w:cs="Arial"/>
          <w:color w:val="000000" w:themeColor="text1"/>
          <w:sz w:val="24"/>
          <w:szCs w:val="24"/>
        </w:rPr>
        <w:t xml:space="preserve"> Специалист</w:t>
      </w:r>
      <w:r w:rsidRPr="00114226">
        <w:rPr>
          <w:rFonts w:ascii="Arial" w:hAnsi="Arial" w:cs="Arial"/>
          <w:color w:val="000000" w:themeColor="text1"/>
          <w:sz w:val="24"/>
          <w:szCs w:val="24"/>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proofErr w:type="gramStart"/>
      <w:r w:rsidRPr="00114226">
        <w:rPr>
          <w:rFonts w:ascii="Arial" w:hAnsi="Arial" w:cs="Arial"/>
          <w:color w:val="000000" w:themeColor="text1"/>
          <w:sz w:val="24"/>
          <w:szCs w:val="24"/>
        </w:rPr>
        <w:t>В ходе выполнения административного действия проверяется наличие документов, указанных в пунктах 2</w:t>
      </w:r>
      <w:r w:rsidR="00BB63A9" w:rsidRPr="00114226">
        <w:rPr>
          <w:rFonts w:ascii="Arial" w:hAnsi="Arial" w:cs="Arial"/>
          <w:color w:val="000000" w:themeColor="text1"/>
          <w:sz w:val="24"/>
          <w:szCs w:val="24"/>
        </w:rPr>
        <w:t>2</w:t>
      </w:r>
      <w:r w:rsidRPr="00114226">
        <w:rPr>
          <w:rFonts w:ascii="Arial" w:hAnsi="Arial" w:cs="Arial"/>
          <w:color w:val="000000" w:themeColor="text1"/>
          <w:sz w:val="24"/>
          <w:szCs w:val="24"/>
        </w:rPr>
        <w:t>, 2</w:t>
      </w:r>
      <w:r w:rsidR="00BB63A9" w:rsidRPr="00114226">
        <w:rPr>
          <w:rFonts w:ascii="Arial" w:hAnsi="Arial" w:cs="Arial"/>
          <w:color w:val="000000" w:themeColor="text1"/>
          <w:sz w:val="24"/>
          <w:szCs w:val="24"/>
        </w:rPr>
        <w:t>4</w:t>
      </w:r>
      <w:r w:rsidRPr="00114226">
        <w:rPr>
          <w:rFonts w:ascii="Arial" w:hAnsi="Arial" w:cs="Arial"/>
          <w:color w:val="000000" w:themeColor="text1"/>
          <w:sz w:val="24"/>
          <w:szCs w:val="24"/>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sidRPr="00114226">
        <w:rPr>
          <w:rFonts w:ascii="Arial" w:hAnsi="Arial" w:cs="Arial"/>
          <w:color w:val="000000" w:themeColor="text1"/>
          <w:sz w:val="24"/>
          <w:szCs w:val="24"/>
        </w:rPr>
        <w:t>4</w:t>
      </w:r>
      <w:r w:rsidRPr="00114226">
        <w:rPr>
          <w:rFonts w:ascii="Arial" w:hAnsi="Arial" w:cs="Arial"/>
          <w:color w:val="000000" w:themeColor="text1"/>
          <w:sz w:val="24"/>
          <w:szCs w:val="24"/>
        </w:rPr>
        <w:t xml:space="preserve">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114226">
        <w:rPr>
          <w:rFonts w:ascii="Arial" w:hAnsi="Arial" w:cs="Arial"/>
          <w:color w:val="000000" w:themeColor="text1"/>
          <w:sz w:val="24"/>
          <w:szCs w:val="24"/>
        </w:rPr>
        <w:t xml:space="preserve"> или содержащихся в них сведений) и получаются запрошенные документы (их копии или содержащиеся в них сведения).</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 xml:space="preserve">Специалист структурного подразделения, ответственный за производство по заявлению, изучение территории, </w:t>
      </w:r>
      <w:proofErr w:type="gramStart"/>
      <w:r w:rsidRPr="00114226">
        <w:rPr>
          <w:rFonts w:ascii="Arial" w:hAnsi="Arial" w:cs="Arial"/>
          <w:color w:val="000000" w:themeColor="text1"/>
          <w:sz w:val="24"/>
          <w:szCs w:val="24"/>
        </w:rPr>
        <w:t>устанавливает</w:t>
      </w:r>
      <w:proofErr w:type="gramEnd"/>
      <w:r w:rsidRPr="00114226">
        <w:rPr>
          <w:rFonts w:ascii="Arial" w:hAnsi="Arial" w:cs="Arial"/>
          <w:color w:val="000000" w:themeColor="text1"/>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lastRenderedPageBreak/>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3</w:t>
      </w:r>
      <w:r w:rsidR="00B42FC9" w:rsidRPr="00114226">
        <w:rPr>
          <w:rFonts w:ascii="Arial" w:hAnsi="Arial" w:cs="Arial"/>
          <w:color w:val="000000" w:themeColor="text1"/>
          <w:sz w:val="24"/>
          <w:szCs w:val="24"/>
        </w:rPr>
        <w:t>)</w:t>
      </w:r>
      <w:r w:rsidRPr="00114226">
        <w:rPr>
          <w:rFonts w:ascii="Arial" w:hAnsi="Arial" w:cs="Arial"/>
          <w:color w:val="000000" w:themeColor="text1"/>
          <w:sz w:val="24"/>
          <w:szCs w:val="24"/>
        </w:rPr>
        <w:t xml:space="preserve">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w:t>
      </w:r>
      <w:proofErr w:type="gramStart"/>
      <w:r w:rsidRPr="00114226">
        <w:rPr>
          <w:rFonts w:ascii="Arial" w:hAnsi="Arial" w:cs="Arial"/>
          <w:color w:val="000000" w:themeColor="text1"/>
          <w:sz w:val="24"/>
          <w:szCs w:val="24"/>
        </w:rPr>
        <w:t>ст стр</w:t>
      </w:r>
      <w:proofErr w:type="gramEnd"/>
      <w:r w:rsidRPr="00114226">
        <w:rPr>
          <w:rFonts w:ascii="Arial" w:hAnsi="Arial" w:cs="Arial"/>
          <w:color w:val="000000" w:themeColor="text1"/>
          <w:sz w:val="24"/>
          <w:szCs w:val="24"/>
        </w:rPr>
        <w:t>уктурного подразделения, ответственный за производство по заявлению, изучение территории.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4</w:t>
      </w:r>
      <w:r w:rsidR="00B42FC9" w:rsidRPr="00114226">
        <w:rPr>
          <w:rFonts w:ascii="Arial" w:hAnsi="Arial" w:cs="Arial"/>
          <w:bCs/>
          <w:color w:val="000000" w:themeColor="text1"/>
          <w:sz w:val="24"/>
          <w:szCs w:val="24"/>
        </w:rPr>
        <w:t>)</w:t>
      </w:r>
      <w:r w:rsidRPr="00114226">
        <w:rPr>
          <w:rFonts w:ascii="Arial" w:hAnsi="Arial" w:cs="Arial"/>
          <w:bCs/>
          <w:color w:val="000000" w:themeColor="text1"/>
          <w:sz w:val="24"/>
          <w:szCs w:val="24"/>
        </w:rPr>
        <w:t xml:space="preserve">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w:t>
      </w:r>
      <w:r w:rsidR="00BB63A9" w:rsidRPr="00114226">
        <w:rPr>
          <w:rFonts w:ascii="Arial" w:hAnsi="Arial" w:cs="Arial"/>
          <w:bCs/>
          <w:color w:val="000000" w:themeColor="text1"/>
          <w:sz w:val="24"/>
          <w:szCs w:val="24"/>
        </w:rPr>
        <w:t>4</w:t>
      </w:r>
      <w:r w:rsidRPr="00114226">
        <w:rPr>
          <w:rFonts w:ascii="Arial" w:hAnsi="Arial" w:cs="Arial"/>
          <w:bCs/>
          <w:color w:val="000000" w:themeColor="text1"/>
          <w:sz w:val="24"/>
          <w:szCs w:val="24"/>
        </w:rPr>
        <w:t xml:space="preserve"> настоящего Административного регламента.</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5</w:t>
      </w:r>
      <w:r w:rsidR="00B42FC9" w:rsidRPr="00114226">
        <w:rPr>
          <w:rFonts w:ascii="Arial" w:hAnsi="Arial" w:cs="Arial"/>
          <w:color w:val="000000" w:themeColor="text1"/>
          <w:sz w:val="24"/>
          <w:szCs w:val="24"/>
        </w:rPr>
        <w:t>)</w:t>
      </w:r>
      <w:r w:rsidRPr="00114226">
        <w:rPr>
          <w:rFonts w:ascii="Arial" w:hAnsi="Arial" w:cs="Arial"/>
          <w:color w:val="000000" w:themeColor="text1"/>
          <w:sz w:val="24"/>
          <w:szCs w:val="24"/>
        </w:rPr>
        <w:t xml:space="preserve">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114226">
        <w:rPr>
          <w:rFonts w:ascii="Arial" w:hAnsi="Arial" w:cs="Arial"/>
          <w:color w:val="000000" w:themeColor="text1"/>
          <w:sz w:val="24"/>
          <w:szCs w:val="24"/>
        </w:rPr>
        <w:t>адресообразующих</w:t>
      </w:r>
      <w:proofErr w:type="spellEnd"/>
      <w:r w:rsidRPr="00114226">
        <w:rPr>
          <w:rFonts w:ascii="Arial" w:hAnsi="Arial" w:cs="Arial"/>
          <w:color w:val="000000" w:themeColor="text1"/>
          <w:sz w:val="24"/>
          <w:szCs w:val="24"/>
        </w:rPr>
        <w:t xml:space="preserve"> элементов объекта адресации, для которого устанавливается адрес.</w:t>
      </w:r>
    </w:p>
    <w:p w:rsidR="00ED1BD1" w:rsidRPr="00114226" w:rsidRDefault="00B42FC9"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44</w:t>
      </w:r>
      <w:r w:rsidR="00ED1BD1" w:rsidRPr="00114226">
        <w:rPr>
          <w:rFonts w:ascii="Arial" w:hAnsi="Arial" w:cs="Arial"/>
          <w:color w:val="000000" w:themeColor="text1"/>
          <w:sz w:val="24"/>
          <w:szCs w:val="24"/>
        </w:rPr>
        <w:t xml:space="preserve">. </w:t>
      </w:r>
      <w:r w:rsidR="00ED1BD1" w:rsidRPr="00114226">
        <w:rPr>
          <w:rFonts w:ascii="Arial" w:hAnsi="Arial" w:cs="Arial"/>
          <w:bCs/>
          <w:color w:val="000000" w:themeColor="text1"/>
          <w:sz w:val="24"/>
          <w:szCs w:val="24"/>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00ED1BD1" w:rsidRPr="00114226">
        <w:rPr>
          <w:rFonts w:ascii="Arial" w:hAnsi="Arial" w:cs="Arial"/>
          <w:color w:val="000000" w:themeColor="text1"/>
          <w:sz w:val="24"/>
          <w:szCs w:val="24"/>
        </w:rPr>
        <w:t>.</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1</w:t>
      </w:r>
      <w:r w:rsidR="00B42FC9" w:rsidRPr="00114226">
        <w:rPr>
          <w:rFonts w:ascii="Arial" w:hAnsi="Arial" w:cs="Arial"/>
          <w:bCs/>
          <w:color w:val="000000" w:themeColor="text1"/>
          <w:sz w:val="24"/>
          <w:szCs w:val="24"/>
        </w:rPr>
        <w:t>)</w:t>
      </w:r>
      <w:r w:rsidRPr="00114226">
        <w:rPr>
          <w:rFonts w:ascii="Arial" w:hAnsi="Arial" w:cs="Arial"/>
          <w:bCs/>
          <w:color w:val="000000" w:themeColor="text1"/>
          <w:sz w:val="24"/>
          <w:szCs w:val="24"/>
        </w:rPr>
        <w:t xml:space="preserve"> Основанием для начала административной процедуры «П</w:t>
      </w:r>
      <w:r w:rsidRPr="00114226">
        <w:rPr>
          <w:rFonts w:ascii="Arial" w:hAnsi="Arial" w:cs="Arial"/>
          <w:color w:val="000000" w:themeColor="text1"/>
          <w:sz w:val="24"/>
          <w:szCs w:val="24"/>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114226">
        <w:rPr>
          <w:rFonts w:ascii="Arial" w:hAnsi="Arial" w:cs="Arial"/>
          <w:bCs/>
          <w:color w:val="000000" w:themeColor="text1"/>
          <w:sz w:val="24"/>
          <w:szCs w:val="24"/>
        </w:rPr>
        <w:t xml:space="preserve"> являются результаты административных процедур, предусмотренных подпунктами 1</w:t>
      </w:r>
      <w:r w:rsidR="00372225" w:rsidRPr="00114226">
        <w:rPr>
          <w:rFonts w:ascii="Arial" w:hAnsi="Arial" w:cs="Arial"/>
          <w:bCs/>
          <w:color w:val="000000" w:themeColor="text1"/>
          <w:sz w:val="24"/>
          <w:szCs w:val="24"/>
        </w:rPr>
        <w:t>,</w:t>
      </w:r>
      <w:r w:rsidRPr="00114226">
        <w:rPr>
          <w:rFonts w:ascii="Arial" w:hAnsi="Arial" w:cs="Arial"/>
          <w:bCs/>
          <w:color w:val="000000" w:themeColor="text1"/>
          <w:sz w:val="24"/>
          <w:szCs w:val="24"/>
        </w:rPr>
        <w:t>2</w:t>
      </w:r>
      <w:r w:rsidR="00372225" w:rsidRPr="00114226">
        <w:rPr>
          <w:rFonts w:ascii="Arial" w:hAnsi="Arial" w:cs="Arial"/>
          <w:bCs/>
          <w:color w:val="000000" w:themeColor="text1"/>
          <w:sz w:val="24"/>
          <w:szCs w:val="24"/>
        </w:rPr>
        <w:t>,3</w:t>
      </w:r>
      <w:r w:rsidRPr="00114226">
        <w:rPr>
          <w:rFonts w:ascii="Arial" w:hAnsi="Arial" w:cs="Arial"/>
          <w:bCs/>
          <w:color w:val="000000" w:themeColor="text1"/>
          <w:sz w:val="24"/>
          <w:szCs w:val="24"/>
        </w:rPr>
        <w:t xml:space="preserve"> пункта </w:t>
      </w:r>
      <w:r w:rsidR="00372225" w:rsidRPr="00114226">
        <w:rPr>
          <w:rFonts w:ascii="Arial" w:hAnsi="Arial" w:cs="Arial"/>
          <w:bCs/>
          <w:color w:val="000000" w:themeColor="text1"/>
          <w:sz w:val="24"/>
          <w:szCs w:val="24"/>
        </w:rPr>
        <w:t>4</w:t>
      </w:r>
      <w:r w:rsidRPr="00114226">
        <w:rPr>
          <w:rFonts w:ascii="Arial" w:hAnsi="Arial" w:cs="Arial"/>
          <w:bCs/>
          <w:color w:val="000000" w:themeColor="text1"/>
          <w:sz w:val="24"/>
          <w:szCs w:val="24"/>
        </w:rPr>
        <w:t>1 настоящего раздела.</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color w:val="000000" w:themeColor="text1"/>
          <w:sz w:val="24"/>
          <w:szCs w:val="24"/>
        </w:rPr>
        <w:t>2</w:t>
      </w:r>
      <w:r w:rsidR="00B42FC9" w:rsidRPr="00114226">
        <w:rPr>
          <w:rFonts w:ascii="Arial" w:hAnsi="Arial" w:cs="Arial"/>
          <w:color w:val="000000" w:themeColor="text1"/>
          <w:sz w:val="24"/>
          <w:szCs w:val="24"/>
        </w:rPr>
        <w:t>)</w:t>
      </w:r>
      <w:r w:rsidRPr="00114226">
        <w:rPr>
          <w:rFonts w:ascii="Arial" w:hAnsi="Arial" w:cs="Arial"/>
          <w:color w:val="000000" w:themeColor="text1"/>
          <w:sz w:val="24"/>
          <w:szCs w:val="24"/>
        </w:rPr>
        <w:t xml:space="preserve"> </w:t>
      </w:r>
      <w:r w:rsidRPr="00114226">
        <w:rPr>
          <w:rFonts w:ascii="Arial" w:hAnsi="Arial" w:cs="Arial"/>
          <w:bCs/>
          <w:color w:val="000000" w:themeColor="text1"/>
          <w:sz w:val="24"/>
          <w:szCs w:val="24"/>
        </w:rPr>
        <w:t>Решение о предоставлении муниципальной услуги принимается в случае наличия документов, указанных в пункте 2</w:t>
      </w:r>
      <w:r w:rsidR="00372225" w:rsidRPr="00114226">
        <w:rPr>
          <w:rFonts w:ascii="Arial" w:hAnsi="Arial" w:cs="Arial"/>
          <w:bCs/>
          <w:color w:val="000000" w:themeColor="text1"/>
          <w:sz w:val="24"/>
          <w:szCs w:val="24"/>
        </w:rPr>
        <w:t>4</w:t>
      </w:r>
      <w:r w:rsidRPr="00114226">
        <w:rPr>
          <w:rFonts w:ascii="Arial" w:hAnsi="Arial" w:cs="Arial"/>
          <w:bCs/>
          <w:color w:val="000000" w:themeColor="text1"/>
          <w:sz w:val="24"/>
          <w:szCs w:val="24"/>
        </w:rPr>
        <w:t xml:space="preserve"> настоящего Административного регламента и при отсутствии оснований для отказа, предусмотренных пунктом 2</w:t>
      </w:r>
      <w:r w:rsidR="00372225" w:rsidRPr="00114226">
        <w:rPr>
          <w:rFonts w:ascii="Arial" w:hAnsi="Arial" w:cs="Arial"/>
          <w:bCs/>
          <w:color w:val="000000" w:themeColor="text1"/>
          <w:sz w:val="24"/>
          <w:szCs w:val="24"/>
        </w:rPr>
        <w:t>8</w:t>
      </w:r>
      <w:r w:rsidRPr="00114226">
        <w:rPr>
          <w:rFonts w:ascii="Arial" w:hAnsi="Arial" w:cs="Arial"/>
          <w:bCs/>
          <w:color w:val="000000" w:themeColor="text1"/>
          <w:sz w:val="24"/>
          <w:szCs w:val="24"/>
        </w:rPr>
        <w:t xml:space="preserve"> настоящего Административного регламента.</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 xml:space="preserve">Глава Администрации не позднее срока предоставления </w:t>
      </w:r>
      <w:r w:rsidR="00372225" w:rsidRPr="00114226">
        <w:rPr>
          <w:rFonts w:ascii="Arial" w:hAnsi="Arial" w:cs="Arial"/>
          <w:bCs/>
          <w:color w:val="000000" w:themeColor="text1"/>
          <w:sz w:val="24"/>
          <w:szCs w:val="24"/>
        </w:rPr>
        <w:t>м</w:t>
      </w:r>
      <w:r w:rsidRPr="00114226">
        <w:rPr>
          <w:rFonts w:ascii="Arial" w:hAnsi="Arial" w:cs="Arial"/>
          <w:bCs/>
          <w:color w:val="000000" w:themeColor="text1"/>
          <w:sz w:val="24"/>
          <w:szCs w:val="24"/>
        </w:rPr>
        <w:t xml:space="preserve">униципальной услуги, указанного в пункте </w:t>
      </w:r>
      <w:r w:rsidR="00372225" w:rsidRPr="00114226">
        <w:rPr>
          <w:rFonts w:ascii="Arial" w:hAnsi="Arial" w:cs="Arial"/>
          <w:bCs/>
          <w:color w:val="000000" w:themeColor="text1"/>
          <w:sz w:val="24"/>
          <w:szCs w:val="24"/>
        </w:rPr>
        <w:t>19</w:t>
      </w:r>
      <w:r w:rsidRPr="00114226">
        <w:rPr>
          <w:rFonts w:ascii="Arial" w:hAnsi="Arial" w:cs="Arial"/>
          <w:bCs/>
          <w:color w:val="000000" w:themeColor="text1"/>
          <w:sz w:val="24"/>
          <w:szCs w:val="24"/>
        </w:rPr>
        <w:t xml:space="preserve"> настоящего Административного регламента, подписывает решение о присвоении</w:t>
      </w:r>
      <w:r w:rsidR="00AF0A37" w:rsidRPr="00114226">
        <w:rPr>
          <w:rFonts w:ascii="Arial" w:hAnsi="Arial" w:cs="Arial"/>
          <w:bCs/>
          <w:color w:val="000000" w:themeColor="text1"/>
          <w:sz w:val="24"/>
          <w:szCs w:val="24"/>
        </w:rPr>
        <w:t xml:space="preserve"> адреса объекту адресации или </w:t>
      </w:r>
      <w:r w:rsidRPr="00114226">
        <w:rPr>
          <w:rFonts w:ascii="Arial" w:hAnsi="Arial" w:cs="Arial"/>
          <w:bCs/>
          <w:color w:val="000000" w:themeColor="text1"/>
          <w:sz w:val="24"/>
          <w:szCs w:val="24"/>
        </w:rPr>
        <w:t>аннулировании</w:t>
      </w:r>
      <w:r w:rsidR="00AF0A37" w:rsidRPr="00114226">
        <w:rPr>
          <w:rFonts w:ascii="Arial" w:hAnsi="Arial" w:cs="Arial"/>
          <w:bCs/>
          <w:color w:val="000000" w:themeColor="text1"/>
          <w:sz w:val="24"/>
          <w:szCs w:val="24"/>
        </w:rPr>
        <w:t xml:space="preserve"> его адреса</w:t>
      </w:r>
      <w:r w:rsidRPr="00114226">
        <w:rPr>
          <w:rFonts w:ascii="Arial" w:hAnsi="Arial" w:cs="Arial"/>
          <w:bCs/>
          <w:color w:val="000000" w:themeColor="text1"/>
          <w:sz w:val="24"/>
          <w:szCs w:val="24"/>
        </w:rPr>
        <w:t>, либо подписывает решение об отказе в присвоении объекту адресации адреса</w:t>
      </w:r>
      <w:r w:rsidR="00AF0A37" w:rsidRPr="00114226">
        <w:rPr>
          <w:rFonts w:ascii="Arial" w:hAnsi="Arial" w:cs="Arial"/>
          <w:bCs/>
          <w:color w:val="000000" w:themeColor="text1"/>
          <w:sz w:val="24"/>
          <w:szCs w:val="24"/>
        </w:rPr>
        <w:t xml:space="preserve"> или аннулировании его адреса</w:t>
      </w:r>
      <w:r w:rsidRPr="00114226">
        <w:rPr>
          <w:rFonts w:ascii="Arial" w:hAnsi="Arial" w:cs="Arial"/>
          <w:bCs/>
          <w:color w:val="000000" w:themeColor="text1"/>
          <w:sz w:val="24"/>
          <w:szCs w:val="24"/>
        </w:rPr>
        <w:t>.</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Сведения о присвоении адреса в день подписания постановле</w:t>
      </w:r>
      <w:r w:rsidR="00AF0A37" w:rsidRPr="00114226">
        <w:rPr>
          <w:rFonts w:ascii="Arial" w:hAnsi="Arial" w:cs="Arial"/>
          <w:color w:val="000000" w:themeColor="text1"/>
          <w:sz w:val="24"/>
          <w:szCs w:val="24"/>
        </w:rPr>
        <w:t>ния регистрируются специалистом</w:t>
      </w:r>
      <w:r w:rsidRPr="00114226">
        <w:rPr>
          <w:rFonts w:ascii="Arial" w:hAnsi="Arial" w:cs="Arial"/>
          <w:color w:val="000000" w:themeColor="text1"/>
          <w:sz w:val="24"/>
          <w:szCs w:val="24"/>
        </w:rPr>
        <w:t>, ответственным за производство по заявлению, в адресном реестре поселения.</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proofErr w:type="gramStart"/>
      <w:r w:rsidRPr="00114226">
        <w:rPr>
          <w:rFonts w:ascii="Arial" w:hAnsi="Arial" w:cs="Arial"/>
          <w:color w:val="000000" w:themeColor="text1"/>
          <w:sz w:val="24"/>
          <w:szCs w:val="24"/>
        </w:rPr>
        <w:t xml:space="preserve">Специалистом, осуществляющим прием заявления (делопроизводителем) производится выдача заявителю решения о присвоении изменении,  аннулировании </w:t>
      </w:r>
      <w:r w:rsidRPr="00114226">
        <w:rPr>
          <w:rFonts w:ascii="Arial" w:hAnsi="Arial" w:cs="Arial"/>
          <w:color w:val="000000" w:themeColor="text1"/>
          <w:sz w:val="24"/>
          <w:szCs w:val="24"/>
        </w:rPr>
        <w:lastRenderedPageBreak/>
        <w:t>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roofErr w:type="gramEnd"/>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Максимальный срок выполнения административной процедуры составляет не более 1 рабочего дня.</w:t>
      </w:r>
    </w:p>
    <w:p w:rsidR="00ED1BD1" w:rsidRPr="00114226" w:rsidRDefault="003C5DDA"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 xml:space="preserve">45. </w:t>
      </w:r>
      <w:r w:rsidR="00ED1BD1" w:rsidRPr="00114226">
        <w:rPr>
          <w:rFonts w:ascii="Arial" w:hAnsi="Arial" w:cs="Arial"/>
          <w:color w:val="000000" w:themeColor="text1"/>
          <w:sz w:val="24"/>
          <w:szCs w:val="24"/>
        </w:rPr>
        <w:t>Лица, ответственные за выполнение административных процедур:</w:t>
      </w:r>
    </w:p>
    <w:p w:rsidR="00ED1BD1" w:rsidRPr="00114226" w:rsidRDefault="003C5DDA"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специалист</w:t>
      </w:r>
      <w:r w:rsidR="00ED1BD1" w:rsidRPr="00114226">
        <w:rPr>
          <w:rFonts w:ascii="Arial" w:hAnsi="Arial" w:cs="Arial"/>
          <w:color w:val="000000" w:themeColor="text1"/>
          <w:sz w:val="24"/>
          <w:szCs w:val="24"/>
        </w:rPr>
        <w:t>, ответственный за работу по заявлению;</w:t>
      </w:r>
    </w:p>
    <w:p w:rsidR="00ED1BD1" w:rsidRPr="00114226" w:rsidRDefault="00ED1BD1" w:rsidP="00ED1BD1">
      <w:pPr>
        <w:tabs>
          <w:tab w:val="left" w:pos="142"/>
        </w:tabs>
        <w:spacing w:after="0" w:line="240" w:lineRule="auto"/>
        <w:ind w:firstLine="709"/>
        <w:contextualSpacing/>
        <w:jc w:val="both"/>
        <w:rPr>
          <w:rFonts w:ascii="Arial" w:hAnsi="Arial" w:cs="Arial"/>
          <w:color w:val="000000" w:themeColor="text1"/>
          <w:sz w:val="24"/>
          <w:szCs w:val="24"/>
        </w:rPr>
      </w:pPr>
      <w:r w:rsidRPr="00114226">
        <w:rPr>
          <w:rFonts w:ascii="Arial" w:hAnsi="Arial" w:cs="Arial"/>
          <w:color w:val="000000" w:themeColor="text1"/>
          <w:sz w:val="24"/>
          <w:szCs w:val="24"/>
        </w:rPr>
        <w:t>специалист, осуществляющий прием заявления (делопроизводитель).</w:t>
      </w:r>
    </w:p>
    <w:p w:rsidR="00ED1BD1" w:rsidRPr="00114226" w:rsidRDefault="003C5DDA"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46</w:t>
      </w:r>
      <w:r w:rsidR="00ED1BD1" w:rsidRPr="00114226">
        <w:rPr>
          <w:rFonts w:ascii="Arial" w:hAnsi="Arial" w:cs="Arial"/>
          <w:bCs/>
          <w:color w:val="000000" w:themeColor="text1"/>
          <w:sz w:val="24"/>
          <w:szCs w:val="24"/>
        </w:rPr>
        <w:t>. Результатами выполнения административной процедуры являются получение заявителем:</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решения о присвоении</w:t>
      </w:r>
      <w:r w:rsidR="00AF0A37" w:rsidRPr="00114226">
        <w:rPr>
          <w:rFonts w:ascii="Arial" w:hAnsi="Arial" w:cs="Arial"/>
          <w:bCs/>
          <w:color w:val="000000" w:themeColor="text1"/>
          <w:sz w:val="24"/>
          <w:szCs w:val="24"/>
        </w:rPr>
        <w:t xml:space="preserve"> адреса объекту адресации или </w:t>
      </w:r>
      <w:r w:rsidRPr="00114226">
        <w:rPr>
          <w:rFonts w:ascii="Arial" w:hAnsi="Arial" w:cs="Arial"/>
          <w:bCs/>
          <w:color w:val="000000" w:themeColor="text1"/>
          <w:sz w:val="24"/>
          <w:szCs w:val="24"/>
        </w:rPr>
        <w:t xml:space="preserve">аннулировании </w:t>
      </w:r>
      <w:r w:rsidR="00AF0A37" w:rsidRPr="00114226">
        <w:rPr>
          <w:rFonts w:ascii="Arial" w:hAnsi="Arial" w:cs="Arial"/>
          <w:bCs/>
          <w:color w:val="000000" w:themeColor="text1"/>
          <w:sz w:val="24"/>
          <w:szCs w:val="24"/>
        </w:rPr>
        <w:t>его адреса</w:t>
      </w:r>
      <w:r w:rsidRPr="00114226">
        <w:rPr>
          <w:rFonts w:ascii="Arial" w:hAnsi="Arial" w:cs="Arial"/>
          <w:bCs/>
          <w:color w:val="000000" w:themeColor="text1"/>
          <w:sz w:val="24"/>
          <w:szCs w:val="24"/>
        </w:rPr>
        <w:t>;</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 xml:space="preserve">решения об отказе в </w:t>
      </w:r>
      <w:r w:rsidR="00AF0A37" w:rsidRPr="00114226">
        <w:rPr>
          <w:rFonts w:ascii="Arial" w:hAnsi="Arial" w:cs="Arial"/>
          <w:bCs/>
          <w:color w:val="000000" w:themeColor="text1"/>
          <w:sz w:val="24"/>
          <w:szCs w:val="24"/>
        </w:rPr>
        <w:t xml:space="preserve">присвоении адреса объекту адресации или аннулировании его </w:t>
      </w:r>
      <w:r w:rsidRPr="00114226">
        <w:rPr>
          <w:rFonts w:ascii="Arial" w:hAnsi="Arial" w:cs="Arial"/>
          <w:bCs/>
          <w:color w:val="000000" w:themeColor="text1"/>
          <w:sz w:val="24"/>
          <w:szCs w:val="24"/>
        </w:rPr>
        <w:t>адреса.</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114226" w:rsidRDefault="00ED1BD1" w:rsidP="00ED1BD1">
      <w:pPr>
        <w:tabs>
          <w:tab w:val="left" w:pos="142"/>
        </w:tabs>
        <w:spacing w:after="0" w:line="240" w:lineRule="auto"/>
        <w:ind w:firstLine="709"/>
        <w:contextualSpacing/>
        <w:jc w:val="both"/>
        <w:rPr>
          <w:rFonts w:ascii="Arial" w:hAnsi="Arial" w:cs="Arial"/>
          <w:bCs/>
          <w:color w:val="000000" w:themeColor="text1"/>
          <w:sz w:val="24"/>
          <w:szCs w:val="24"/>
        </w:rPr>
      </w:pPr>
      <w:r w:rsidRPr="00114226">
        <w:rPr>
          <w:rFonts w:ascii="Arial" w:hAnsi="Arial" w:cs="Arial"/>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114226" w:rsidRDefault="00ED1BD1" w:rsidP="00ED1BD1">
      <w:pPr>
        <w:tabs>
          <w:tab w:val="left" w:pos="0"/>
          <w:tab w:val="left" w:pos="142"/>
        </w:tabs>
        <w:spacing w:after="0" w:line="240" w:lineRule="auto"/>
        <w:ind w:firstLine="709"/>
        <w:contextualSpacing/>
        <w:jc w:val="both"/>
        <w:rPr>
          <w:rFonts w:ascii="Arial" w:hAnsi="Arial" w:cs="Arial"/>
          <w:color w:val="000000" w:themeColor="text1"/>
          <w:sz w:val="24"/>
          <w:szCs w:val="24"/>
        </w:rPr>
      </w:pP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
          <w:bCs/>
          <w:color w:val="000000"/>
          <w:sz w:val="24"/>
          <w:szCs w:val="24"/>
        </w:rPr>
      </w:pPr>
      <w:r w:rsidRPr="00114226">
        <w:rPr>
          <w:rFonts w:ascii="Arial" w:hAnsi="Arial" w:cs="Arial"/>
          <w:b/>
          <w:bCs/>
          <w:color w:val="000000"/>
          <w:sz w:val="24"/>
          <w:szCs w:val="24"/>
        </w:rPr>
        <w:t>Особенности выполнения административных процедур в электронной форме</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
          <w:bCs/>
          <w:color w:val="000000"/>
          <w:sz w:val="24"/>
          <w:szCs w:val="24"/>
        </w:rPr>
      </w:pPr>
    </w:p>
    <w:p w:rsidR="00ED1BD1" w:rsidRPr="00114226" w:rsidRDefault="003C5DDA"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47</w:t>
      </w:r>
      <w:r w:rsidR="00ED1BD1" w:rsidRPr="00114226">
        <w:rPr>
          <w:rFonts w:ascii="Arial" w:hAnsi="Arial" w:cs="Arial"/>
          <w:bCs/>
          <w:color w:val="000000"/>
          <w:sz w:val="24"/>
          <w:szCs w:val="24"/>
        </w:rPr>
        <w:t>.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1BD1" w:rsidRPr="00114226" w:rsidRDefault="00EE7FAB"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48.</w:t>
      </w:r>
      <w:r w:rsidR="00ED1BD1" w:rsidRPr="00114226">
        <w:rPr>
          <w:rFonts w:ascii="Arial" w:hAnsi="Arial" w:cs="Arial"/>
          <w:bCs/>
          <w:color w:val="000000"/>
          <w:sz w:val="24"/>
          <w:szCs w:val="24"/>
        </w:rPr>
        <w:t xml:space="preserve">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00ED1BD1" w:rsidRPr="00114226">
        <w:rPr>
          <w:rFonts w:ascii="Arial" w:hAnsi="Arial" w:cs="Arial"/>
          <w:bCs/>
          <w:color w:val="000000"/>
          <w:sz w:val="24"/>
          <w:szCs w:val="24"/>
        </w:rPr>
        <w:t>ии и ау</w:t>
      </w:r>
      <w:proofErr w:type="gramEnd"/>
      <w:r w:rsidR="00ED1BD1" w:rsidRPr="00114226">
        <w:rPr>
          <w:rFonts w:ascii="Arial" w:hAnsi="Arial" w:cs="Arial"/>
          <w:bCs/>
          <w:color w:val="000000"/>
          <w:sz w:val="24"/>
          <w:szCs w:val="24"/>
        </w:rPr>
        <w:t>тентификации (далее - ЕСИА).</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 Муниципальная услуга может быть получена через ЕПГУ без личной явки на прием в Администрацию.</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Для подачи заявления через ЕПГУ заявитель должен выполнить следующие действия:</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пройти идентификацию и аутентификацию в ЕСИА;</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в личном кабинете на ЕПГУ заполнить в электронной форме заявление на оказание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114226">
        <w:rPr>
          <w:rFonts w:ascii="Arial" w:hAnsi="Arial" w:cs="Arial"/>
          <w:bCs/>
          <w:color w:val="000000"/>
          <w:sz w:val="24"/>
          <w:szCs w:val="24"/>
        </w:rPr>
        <w:t xml:space="preserve"> .</w:t>
      </w:r>
      <w:proofErr w:type="gramEnd"/>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D1BD1" w:rsidRPr="00114226" w:rsidRDefault="00EE7FAB"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49</w:t>
      </w:r>
      <w:r w:rsidR="00ED1BD1" w:rsidRPr="00114226">
        <w:rPr>
          <w:rFonts w:ascii="Arial" w:hAnsi="Arial" w:cs="Arial"/>
          <w:bCs/>
          <w:color w:val="000000"/>
          <w:sz w:val="24"/>
          <w:szCs w:val="24"/>
        </w:rPr>
        <w:t>. При предоставлении муниципальной услуги через ЕПГУ, должностное лицо Администрации выполняет следующие действия:</w:t>
      </w:r>
    </w:p>
    <w:p w:rsidR="00ED1BD1" w:rsidRPr="00114226" w:rsidRDefault="00EE7FAB"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1) </w:t>
      </w:r>
      <w:r w:rsidR="00ED1BD1" w:rsidRPr="00114226">
        <w:rPr>
          <w:rFonts w:ascii="Arial" w:hAnsi="Arial" w:cs="Arial"/>
          <w:bCs/>
          <w:color w:val="000000"/>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114226" w:rsidRDefault="00EE7FAB"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2) </w:t>
      </w:r>
      <w:r w:rsidR="00ED1BD1" w:rsidRPr="00114226">
        <w:rPr>
          <w:rFonts w:ascii="Arial" w:hAnsi="Arial" w:cs="Arial"/>
          <w:bCs/>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114226" w:rsidRDefault="00EE7FAB"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lastRenderedPageBreak/>
        <w:t xml:space="preserve">3) </w:t>
      </w:r>
      <w:r w:rsidR="00ED1BD1" w:rsidRPr="00114226">
        <w:rPr>
          <w:rFonts w:ascii="Arial" w:hAnsi="Arial" w:cs="Arial"/>
          <w:bCs/>
          <w:color w:val="000000"/>
          <w:sz w:val="24"/>
          <w:szCs w:val="24"/>
        </w:rPr>
        <w:t>уведомляет заявителя о принятом решении с помощью указанных в заявлении сре</w:t>
      </w:r>
      <w:proofErr w:type="gramStart"/>
      <w:r w:rsidR="00ED1BD1" w:rsidRPr="00114226">
        <w:rPr>
          <w:rFonts w:ascii="Arial" w:hAnsi="Arial" w:cs="Arial"/>
          <w:bCs/>
          <w:color w:val="000000"/>
          <w:sz w:val="24"/>
          <w:szCs w:val="24"/>
        </w:rPr>
        <w:t>дств св</w:t>
      </w:r>
      <w:proofErr w:type="gramEnd"/>
      <w:r w:rsidR="00ED1BD1" w:rsidRPr="00114226">
        <w:rPr>
          <w:rFonts w:ascii="Arial" w:hAnsi="Arial" w:cs="Arial"/>
          <w:bCs/>
          <w:color w:val="000000"/>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В случае поступления всех документов, указанных в пункте 2</w:t>
      </w:r>
      <w:r w:rsidR="00EE7FAB" w:rsidRPr="00114226">
        <w:rPr>
          <w:rFonts w:ascii="Arial" w:hAnsi="Arial" w:cs="Arial"/>
          <w:bCs/>
          <w:color w:val="000000"/>
          <w:sz w:val="24"/>
          <w:szCs w:val="24"/>
        </w:rPr>
        <w:t>1</w:t>
      </w:r>
      <w:r w:rsidRPr="00114226">
        <w:rPr>
          <w:rFonts w:ascii="Arial" w:hAnsi="Arial" w:cs="Arial"/>
          <w:bCs/>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
          <w:bCs/>
          <w:color w:val="000000"/>
          <w:sz w:val="24"/>
          <w:szCs w:val="24"/>
        </w:rPr>
      </w:pPr>
      <w:r w:rsidRPr="00114226">
        <w:rPr>
          <w:rFonts w:ascii="Arial" w:hAnsi="Arial" w:cs="Arial"/>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
          <w:bCs/>
          <w:color w:val="000000"/>
          <w:sz w:val="24"/>
          <w:szCs w:val="24"/>
        </w:rPr>
      </w:pPr>
    </w:p>
    <w:p w:rsidR="00ED1BD1" w:rsidRPr="00114226" w:rsidRDefault="00ED1BD1" w:rsidP="004553A4">
      <w:pPr>
        <w:widowControl w:val="0"/>
        <w:tabs>
          <w:tab w:val="left" w:pos="142"/>
        </w:tabs>
        <w:autoSpaceDE w:val="0"/>
        <w:autoSpaceDN w:val="0"/>
        <w:adjustRightInd w:val="0"/>
        <w:spacing w:after="0" w:line="240" w:lineRule="auto"/>
        <w:contextualSpacing/>
        <w:jc w:val="center"/>
        <w:rPr>
          <w:rFonts w:ascii="Arial" w:hAnsi="Arial" w:cs="Arial"/>
          <w:b/>
          <w:bCs/>
          <w:color w:val="000000"/>
          <w:sz w:val="24"/>
          <w:szCs w:val="24"/>
        </w:rPr>
      </w:pPr>
      <w:r w:rsidRPr="00114226">
        <w:rPr>
          <w:rFonts w:ascii="Arial" w:hAnsi="Arial" w:cs="Arial"/>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ED1BD1" w:rsidRPr="00114226" w:rsidRDefault="00ED1BD1" w:rsidP="004553A4">
      <w:pPr>
        <w:widowControl w:val="0"/>
        <w:tabs>
          <w:tab w:val="left" w:pos="142"/>
        </w:tabs>
        <w:autoSpaceDE w:val="0"/>
        <w:autoSpaceDN w:val="0"/>
        <w:adjustRightInd w:val="0"/>
        <w:spacing w:after="0" w:line="240" w:lineRule="auto"/>
        <w:ind w:firstLine="709"/>
        <w:contextualSpacing/>
        <w:jc w:val="center"/>
        <w:rPr>
          <w:rFonts w:ascii="Arial" w:hAnsi="Arial" w:cs="Arial"/>
          <w:b/>
          <w:bCs/>
          <w:color w:val="000000"/>
          <w:sz w:val="24"/>
          <w:szCs w:val="24"/>
        </w:rPr>
      </w:pPr>
    </w:p>
    <w:p w:rsidR="00ED1BD1" w:rsidRPr="00114226" w:rsidRDefault="009B712E"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50</w:t>
      </w:r>
      <w:r w:rsidR="00ED1BD1" w:rsidRPr="00114226">
        <w:rPr>
          <w:rFonts w:ascii="Arial" w:hAnsi="Arial" w:cs="Arial"/>
          <w:bCs/>
          <w:color w:val="000000"/>
          <w:sz w:val="24"/>
          <w:szCs w:val="24"/>
        </w:rPr>
        <w:t xml:space="preserve">. </w:t>
      </w:r>
      <w:proofErr w:type="gramStart"/>
      <w:r w:rsidR="00ED1BD1" w:rsidRPr="00114226">
        <w:rPr>
          <w:rFonts w:ascii="Arial" w:hAnsi="Arial" w:cs="Arial"/>
          <w:bCs/>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00ED1BD1" w:rsidRPr="00114226">
        <w:rPr>
          <w:rFonts w:ascii="Arial" w:hAnsi="Arial" w:cs="Arial"/>
          <w:bCs/>
          <w:color w:val="000000"/>
          <w:sz w:val="24"/>
          <w:szCs w:val="24"/>
        </w:rPr>
        <w:t xml:space="preserve"> с изложением сути допущенных опечаток и (или) ошибок и приложением копии документа, содержащего опечатки и (или) ошибки.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proofErr w:type="gramStart"/>
      <w:r w:rsidRPr="00114226">
        <w:rPr>
          <w:rFonts w:ascii="Arial" w:hAnsi="Arial" w:cs="Arial"/>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114226">
        <w:rPr>
          <w:rFonts w:ascii="Arial" w:hAnsi="Arial" w:cs="Arial"/>
          <w:bCs/>
          <w:sz w:val="24"/>
          <w:szCs w:val="24"/>
        </w:rPr>
        <w:t>решение</w:t>
      </w:r>
      <w:r w:rsidRPr="00114226">
        <w:rPr>
          <w:rFonts w:ascii="Arial" w:hAnsi="Arial" w:cs="Arial"/>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14226">
        <w:rPr>
          <w:rFonts w:ascii="Arial" w:hAnsi="Arial" w:cs="Arial"/>
          <w:bCs/>
          <w:color w:val="000000"/>
          <w:sz w:val="24"/>
          <w:szCs w:val="24"/>
        </w:rPr>
        <w:t xml:space="preserve"> Результат предоставления муниципальной услуги (</w:t>
      </w:r>
      <w:r w:rsidRPr="00114226">
        <w:rPr>
          <w:rFonts w:ascii="Arial" w:hAnsi="Arial" w:cs="Arial"/>
          <w:bCs/>
          <w:sz w:val="24"/>
          <w:szCs w:val="24"/>
        </w:rPr>
        <w:t>решение</w:t>
      </w:r>
      <w:r w:rsidRPr="00114226">
        <w:rPr>
          <w:rFonts w:ascii="Arial" w:hAnsi="Arial" w:cs="Arial"/>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ED1BD1" w:rsidRPr="00114226" w:rsidRDefault="00ED1BD1" w:rsidP="00ED1BD1">
      <w:pPr>
        <w:tabs>
          <w:tab w:val="left" w:pos="0"/>
          <w:tab w:val="left" w:pos="142"/>
        </w:tabs>
        <w:spacing w:after="0" w:line="240" w:lineRule="auto"/>
        <w:ind w:firstLine="709"/>
        <w:contextualSpacing/>
        <w:jc w:val="both"/>
        <w:rPr>
          <w:rFonts w:ascii="Arial" w:hAnsi="Arial" w:cs="Arial"/>
          <w:b/>
          <w:color w:val="000000"/>
          <w:sz w:val="24"/>
          <w:szCs w:val="24"/>
        </w:rPr>
      </w:pPr>
    </w:p>
    <w:p w:rsidR="004553A4" w:rsidRPr="00114226" w:rsidRDefault="004553A4" w:rsidP="00ED1BD1">
      <w:pPr>
        <w:tabs>
          <w:tab w:val="left" w:pos="0"/>
          <w:tab w:val="left" w:pos="142"/>
        </w:tabs>
        <w:spacing w:after="0" w:line="240" w:lineRule="auto"/>
        <w:ind w:firstLine="709"/>
        <w:contextualSpacing/>
        <w:jc w:val="both"/>
        <w:rPr>
          <w:rFonts w:ascii="Arial" w:hAnsi="Arial" w:cs="Arial"/>
          <w:b/>
          <w:color w:val="000000"/>
          <w:sz w:val="24"/>
          <w:szCs w:val="24"/>
        </w:rPr>
      </w:pPr>
    </w:p>
    <w:p w:rsidR="00ED1BD1" w:rsidRPr="00114226" w:rsidRDefault="00ED1BD1" w:rsidP="006008C7">
      <w:pPr>
        <w:tabs>
          <w:tab w:val="left" w:pos="142"/>
        </w:tabs>
        <w:spacing w:after="0" w:line="240" w:lineRule="auto"/>
        <w:ind w:firstLine="709"/>
        <w:jc w:val="center"/>
        <w:rPr>
          <w:rFonts w:ascii="Arial" w:hAnsi="Arial" w:cs="Arial"/>
          <w:b/>
          <w:color w:val="000000"/>
          <w:sz w:val="24"/>
          <w:szCs w:val="24"/>
        </w:rPr>
      </w:pPr>
      <w:r w:rsidRPr="00114226">
        <w:rPr>
          <w:rFonts w:ascii="Arial" w:hAnsi="Arial" w:cs="Arial"/>
          <w:b/>
          <w:color w:val="000000"/>
          <w:sz w:val="24"/>
          <w:szCs w:val="24"/>
        </w:rPr>
        <w:t xml:space="preserve">4. Формы </w:t>
      </w:r>
      <w:proofErr w:type="gramStart"/>
      <w:r w:rsidRPr="00114226">
        <w:rPr>
          <w:rFonts w:ascii="Arial" w:hAnsi="Arial" w:cs="Arial"/>
          <w:b/>
          <w:color w:val="000000"/>
          <w:sz w:val="24"/>
          <w:szCs w:val="24"/>
        </w:rPr>
        <w:t>контроля за</w:t>
      </w:r>
      <w:proofErr w:type="gramEnd"/>
      <w:r w:rsidRPr="00114226">
        <w:rPr>
          <w:rFonts w:ascii="Arial" w:hAnsi="Arial" w:cs="Arial"/>
          <w:b/>
          <w:color w:val="000000"/>
          <w:sz w:val="24"/>
          <w:szCs w:val="24"/>
        </w:rPr>
        <w:t xml:space="preserve"> исполнением Административного регламента</w:t>
      </w:r>
    </w:p>
    <w:p w:rsidR="00ED1BD1" w:rsidRPr="00114226" w:rsidRDefault="00ED1BD1" w:rsidP="00ED1BD1">
      <w:pPr>
        <w:tabs>
          <w:tab w:val="left" w:pos="142"/>
        </w:tabs>
        <w:spacing w:after="0" w:line="240" w:lineRule="auto"/>
        <w:ind w:firstLine="709"/>
        <w:jc w:val="both"/>
        <w:rPr>
          <w:rFonts w:ascii="Arial" w:hAnsi="Arial" w:cs="Arial"/>
          <w:b/>
          <w:color w:val="000000"/>
          <w:sz w:val="24"/>
          <w:szCs w:val="24"/>
        </w:rPr>
      </w:pPr>
    </w:p>
    <w:p w:rsidR="00ED1BD1" w:rsidRPr="00114226" w:rsidRDefault="006008C7" w:rsidP="00ED1BD1">
      <w:pPr>
        <w:tabs>
          <w:tab w:val="left" w:pos="142"/>
        </w:tabs>
        <w:spacing w:after="0" w:line="240" w:lineRule="auto"/>
        <w:ind w:firstLine="709"/>
        <w:jc w:val="both"/>
        <w:rPr>
          <w:rFonts w:ascii="Arial" w:hAnsi="Arial" w:cs="Arial"/>
          <w:color w:val="000000"/>
          <w:sz w:val="24"/>
          <w:szCs w:val="24"/>
        </w:rPr>
      </w:pPr>
      <w:r w:rsidRPr="00114226">
        <w:rPr>
          <w:rFonts w:ascii="Arial" w:hAnsi="Arial" w:cs="Arial"/>
          <w:color w:val="000000"/>
          <w:sz w:val="24"/>
          <w:szCs w:val="24"/>
        </w:rPr>
        <w:t>5</w:t>
      </w:r>
      <w:r w:rsidR="00ED1BD1" w:rsidRPr="00114226">
        <w:rPr>
          <w:rFonts w:ascii="Arial" w:hAnsi="Arial" w:cs="Arial"/>
          <w:color w:val="000000"/>
          <w:sz w:val="24"/>
          <w:szCs w:val="24"/>
        </w:rPr>
        <w:t xml:space="preserve">1. </w:t>
      </w:r>
      <w:r w:rsidR="00ED1BD1" w:rsidRPr="00114226">
        <w:rPr>
          <w:rFonts w:ascii="Arial" w:hAnsi="Arial" w:cs="Arial"/>
          <w:bCs/>
          <w:color w:val="000000"/>
          <w:sz w:val="24"/>
          <w:szCs w:val="24"/>
        </w:rPr>
        <w:t xml:space="preserve">Порядок осуществления текущего </w:t>
      </w:r>
      <w:proofErr w:type="gramStart"/>
      <w:r w:rsidR="00ED1BD1" w:rsidRPr="00114226">
        <w:rPr>
          <w:rFonts w:ascii="Arial" w:hAnsi="Arial" w:cs="Arial"/>
          <w:bCs/>
          <w:color w:val="000000"/>
          <w:sz w:val="24"/>
          <w:szCs w:val="24"/>
        </w:rPr>
        <w:t>контроля за</w:t>
      </w:r>
      <w:proofErr w:type="gramEnd"/>
      <w:r w:rsidR="00ED1BD1" w:rsidRPr="00114226">
        <w:rPr>
          <w:rFonts w:ascii="Arial" w:hAnsi="Arial" w:cs="Arial"/>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D1BD1" w:rsidRPr="00114226">
        <w:rPr>
          <w:rFonts w:ascii="Arial" w:hAnsi="Arial" w:cs="Arial"/>
          <w:color w:val="000000"/>
          <w:sz w:val="24"/>
          <w:szCs w:val="24"/>
        </w:rPr>
        <w:t xml:space="preserve"> </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proofErr w:type="gramStart"/>
      <w:r w:rsidRPr="00114226">
        <w:rPr>
          <w:rFonts w:ascii="Arial" w:hAnsi="Arial" w:cs="Arial"/>
          <w:bCs/>
          <w:color w:val="000000"/>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Pr="00114226">
        <w:rPr>
          <w:rFonts w:ascii="Arial" w:hAnsi="Arial" w:cs="Arial"/>
          <w:bCs/>
          <w:color w:val="000000"/>
          <w:sz w:val="24"/>
          <w:szCs w:val="24"/>
        </w:rPr>
        <w:lastRenderedPageBreak/>
        <w:t>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5</w:t>
      </w:r>
      <w:r w:rsidR="00ED1BD1" w:rsidRPr="00114226">
        <w:rPr>
          <w:rFonts w:ascii="Arial" w:hAnsi="Arial" w:cs="Arial"/>
          <w:bCs/>
          <w:color w:val="000000"/>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В целях осуществления </w:t>
      </w:r>
      <w:proofErr w:type="gramStart"/>
      <w:r w:rsidRPr="00114226">
        <w:rPr>
          <w:rFonts w:ascii="Arial" w:hAnsi="Arial" w:cs="Arial"/>
          <w:bCs/>
          <w:color w:val="000000"/>
          <w:sz w:val="24"/>
          <w:szCs w:val="24"/>
        </w:rPr>
        <w:t>контроля за</w:t>
      </w:r>
      <w:proofErr w:type="gramEnd"/>
      <w:r w:rsidRPr="00114226">
        <w:rPr>
          <w:rFonts w:ascii="Arial" w:hAnsi="Arial" w:cs="Arial"/>
          <w:bCs/>
          <w:color w:val="000000"/>
          <w:sz w:val="24"/>
          <w:szCs w:val="24"/>
        </w:rPr>
        <w:t xml:space="preserve"> полнотой и качеством предоставления муниципальной услуги проводятся плановые и внеплановые проверки. </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По результатам рассмотрения обращений дается письменный ответ.</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5</w:t>
      </w:r>
      <w:r w:rsidR="00ED1BD1" w:rsidRPr="00114226">
        <w:rPr>
          <w:rFonts w:ascii="Arial" w:hAnsi="Arial" w:cs="Arial"/>
          <w:bCs/>
          <w:color w:val="000000"/>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Работники Администрации при предоставлении муниципальной услуги несут персональную ответственность:</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p>
    <w:p w:rsidR="002B5AD4" w:rsidRPr="00114226" w:rsidRDefault="00ED1BD1" w:rsidP="00317C27">
      <w:pPr>
        <w:pStyle w:val="a5"/>
        <w:widowControl w:val="0"/>
        <w:numPr>
          <w:ilvl w:val="0"/>
          <w:numId w:val="1"/>
        </w:numPr>
        <w:tabs>
          <w:tab w:val="left" w:pos="142"/>
        </w:tabs>
        <w:autoSpaceDE w:val="0"/>
        <w:autoSpaceDN w:val="0"/>
        <w:adjustRightInd w:val="0"/>
        <w:spacing w:after="0" w:line="240" w:lineRule="auto"/>
        <w:jc w:val="center"/>
        <w:rPr>
          <w:rFonts w:ascii="Arial" w:hAnsi="Arial" w:cs="Arial"/>
          <w:b/>
          <w:bCs/>
          <w:color w:val="000000"/>
          <w:sz w:val="24"/>
          <w:szCs w:val="24"/>
        </w:rPr>
      </w:pPr>
      <w:proofErr w:type="gramStart"/>
      <w:r w:rsidRPr="00114226">
        <w:rPr>
          <w:rFonts w:ascii="Arial" w:hAnsi="Arial" w:cs="Arial"/>
          <w:b/>
          <w:bCs/>
          <w:color w:val="000000"/>
          <w:sz w:val="24"/>
          <w:szCs w:val="24"/>
        </w:rPr>
        <w:t xml:space="preserve">Досудебный (внесудебный) порядок обжалования решений и действий (бездействия) </w:t>
      </w:r>
      <w:r w:rsidR="002B5AD4" w:rsidRPr="00114226">
        <w:rPr>
          <w:rFonts w:ascii="Arial" w:hAnsi="Arial" w:cs="Arial"/>
          <w:b/>
          <w:bCs/>
          <w:color w:val="000000"/>
          <w:sz w:val="24"/>
          <w:szCs w:val="24"/>
        </w:rPr>
        <w:t xml:space="preserve">органа, предоставляющего муниципальную услугу, многофункционального центра, организаций, а также их </w:t>
      </w:r>
      <w:r w:rsidRPr="00114226">
        <w:rPr>
          <w:rFonts w:ascii="Arial" w:hAnsi="Arial" w:cs="Arial"/>
          <w:b/>
          <w:bCs/>
          <w:color w:val="000000"/>
          <w:sz w:val="24"/>
          <w:szCs w:val="24"/>
        </w:rPr>
        <w:t>должностных лиц</w:t>
      </w:r>
      <w:r w:rsidR="002B5AD4" w:rsidRPr="00114226">
        <w:rPr>
          <w:rFonts w:ascii="Arial" w:hAnsi="Arial" w:cs="Arial"/>
          <w:b/>
          <w:bCs/>
          <w:color w:val="000000"/>
          <w:sz w:val="24"/>
          <w:szCs w:val="24"/>
        </w:rPr>
        <w:t xml:space="preserve">,  </w:t>
      </w:r>
      <w:r w:rsidRPr="00114226">
        <w:rPr>
          <w:rFonts w:ascii="Arial" w:hAnsi="Arial" w:cs="Arial"/>
          <w:b/>
          <w:bCs/>
          <w:color w:val="000000"/>
          <w:sz w:val="24"/>
          <w:szCs w:val="24"/>
        </w:rPr>
        <w:lastRenderedPageBreak/>
        <w:t xml:space="preserve">муниципальных служащих, </w:t>
      </w:r>
      <w:r w:rsidR="002B5AD4" w:rsidRPr="00114226">
        <w:rPr>
          <w:rFonts w:ascii="Arial" w:hAnsi="Arial" w:cs="Arial"/>
          <w:b/>
          <w:bCs/>
          <w:color w:val="000000"/>
          <w:sz w:val="24"/>
          <w:szCs w:val="24"/>
        </w:rPr>
        <w:t>работников</w:t>
      </w:r>
      <w:proofErr w:type="gramEnd"/>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r w:rsidRPr="00114226">
        <w:rPr>
          <w:rFonts w:ascii="Arial" w:eastAsia="Times New Roman" w:hAnsi="Arial" w:cs="Arial"/>
          <w:bCs/>
          <w:sz w:val="24"/>
          <w:szCs w:val="24"/>
        </w:rPr>
        <w:t>5</w:t>
      </w:r>
      <w:r w:rsidR="006008C7" w:rsidRPr="00114226">
        <w:rPr>
          <w:rFonts w:ascii="Arial" w:eastAsia="Times New Roman" w:hAnsi="Arial" w:cs="Arial"/>
          <w:bCs/>
          <w:sz w:val="24"/>
          <w:szCs w:val="24"/>
        </w:rPr>
        <w:t>4</w:t>
      </w:r>
      <w:r w:rsidRPr="00114226">
        <w:rPr>
          <w:rFonts w:ascii="Arial" w:eastAsia="Times New Roman" w:hAnsi="Arial" w:cs="Arial"/>
          <w:bCs/>
          <w:sz w:val="24"/>
          <w:szCs w:val="24"/>
        </w:rPr>
        <w:t xml:space="preserve">. </w:t>
      </w:r>
      <w:r w:rsidRPr="00114226">
        <w:rPr>
          <w:rFonts w:ascii="Arial" w:eastAsia="Times New Roman" w:hAnsi="Arial" w:cs="Arial"/>
          <w:sz w:val="24"/>
          <w:szCs w:val="24"/>
        </w:rPr>
        <w:t xml:space="preserve">Заявитель может обратиться с </w:t>
      </w:r>
      <w:proofErr w:type="gramStart"/>
      <w:r w:rsidRPr="00114226">
        <w:rPr>
          <w:rFonts w:ascii="Arial" w:eastAsia="Times New Roman" w:hAnsi="Arial" w:cs="Arial"/>
          <w:sz w:val="24"/>
          <w:szCs w:val="24"/>
        </w:rPr>
        <w:t>жалобой</w:t>
      </w:r>
      <w:proofErr w:type="gramEnd"/>
      <w:r w:rsidRPr="00114226">
        <w:rPr>
          <w:rFonts w:ascii="Arial" w:eastAsia="Times New Roman" w:hAnsi="Arial" w:cs="Arial"/>
          <w:sz w:val="24"/>
          <w:szCs w:val="24"/>
        </w:rPr>
        <w:t xml:space="preserve"> в том числе в следующих случаях:</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 w:name="dst220"/>
      <w:bookmarkEnd w:id="1"/>
      <w:r w:rsidRPr="00114226">
        <w:rPr>
          <w:rFonts w:ascii="Arial" w:eastAsia="Times New Roman" w:hAnsi="Arial" w:cs="Arial"/>
          <w:sz w:val="24"/>
          <w:szCs w:val="24"/>
        </w:rPr>
        <w:t xml:space="preserve">1) нарушение срока регистрации запроса о предоставлении муниципальной услуги, запроса, указанного в </w:t>
      </w:r>
      <w:hyperlink r:id="rId13" w:anchor="dst244" w:history="1">
        <w:r w:rsidRPr="00114226">
          <w:rPr>
            <w:rFonts w:ascii="Arial" w:eastAsia="Times New Roman" w:hAnsi="Arial" w:cs="Arial"/>
            <w:sz w:val="24"/>
            <w:szCs w:val="24"/>
          </w:rPr>
          <w:t>статье 15.1</w:t>
        </w:r>
      </w:hyperlink>
      <w:r w:rsidRPr="00114226">
        <w:rPr>
          <w:rFonts w:ascii="Arial" w:eastAsia="Times New Roman"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2" w:name="dst221"/>
      <w:bookmarkEnd w:id="2"/>
      <w:r w:rsidRPr="00114226">
        <w:rPr>
          <w:rFonts w:ascii="Arial" w:eastAsia="Times New Roman" w:hAnsi="Arial" w:cs="Arial"/>
          <w:sz w:val="24"/>
          <w:szCs w:val="24"/>
        </w:rPr>
        <w:t xml:space="preserve">2) нарушение срока предоставления муниципальной услуги. </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3" w:name="dst295"/>
      <w:bookmarkEnd w:id="3"/>
      <w:r w:rsidRPr="00114226">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4" w:name="dst103"/>
      <w:bookmarkEnd w:id="4"/>
      <w:r w:rsidRPr="00114226">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5" w:name="dst222"/>
      <w:bookmarkEnd w:id="5"/>
      <w:proofErr w:type="gramStart"/>
      <w:r w:rsidRPr="00114226">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6" w:name="dst105"/>
      <w:bookmarkEnd w:id="6"/>
      <w:r w:rsidRPr="00114226">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7" w:name="dst223"/>
      <w:bookmarkEnd w:id="7"/>
      <w:proofErr w:type="gramStart"/>
      <w:r w:rsidRPr="00114226">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8" w:name="dst224"/>
      <w:bookmarkEnd w:id="8"/>
      <w:r w:rsidRPr="00114226">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9" w:name="dst225"/>
      <w:bookmarkEnd w:id="9"/>
      <w:proofErr w:type="gramStart"/>
      <w:r w:rsidRPr="00114226">
        <w:rPr>
          <w:rFonts w:ascii="Arial" w:eastAsia="Times New Roman"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0" w:name="dst296"/>
      <w:bookmarkEnd w:id="10"/>
      <w:r w:rsidRPr="00114226">
        <w:rPr>
          <w:rFonts w:ascii="Arial" w:eastAsia="Times New Roman"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114226">
          <w:rPr>
            <w:rFonts w:ascii="Arial" w:eastAsia="Times New Roman" w:hAnsi="Arial" w:cs="Arial"/>
            <w:sz w:val="24"/>
            <w:szCs w:val="24"/>
          </w:rPr>
          <w:t>пунктом 4 части 1 статьи 7</w:t>
        </w:r>
      </w:hyperlink>
      <w:r w:rsidRPr="00114226">
        <w:rPr>
          <w:rFonts w:ascii="Arial" w:eastAsia="Times New Roman" w:hAnsi="Arial" w:cs="Arial"/>
          <w:sz w:val="24"/>
          <w:szCs w:val="24"/>
        </w:rPr>
        <w:t xml:space="preserve">  Федерального закона от 27.07.2010 № 210-ФЗ. </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5</w:t>
      </w:r>
      <w:r w:rsidR="006008C7" w:rsidRPr="00114226">
        <w:rPr>
          <w:rFonts w:ascii="Arial" w:eastAsia="Times New Roman" w:hAnsi="Arial" w:cs="Arial"/>
          <w:bCs/>
          <w:sz w:val="24"/>
          <w:szCs w:val="24"/>
        </w:rPr>
        <w:t>5</w:t>
      </w:r>
      <w:r w:rsidRPr="00114226">
        <w:rPr>
          <w:rFonts w:ascii="Arial" w:eastAsia="Times New Roman" w:hAnsi="Arial" w:cs="Arial"/>
          <w:bCs/>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5</w:t>
      </w:r>
      <w:r w:rsidR="006008C7" w:rsidRPr="00114226">
        <w:rPr>
          <w:rFonts w:ascii="Arial" w:eastAsia="Times New Roman" w:hAnsi="Arial" w:cs="Arial"/>
          <w:bCs/>
          <w:sz w:val="24"/>
          <w:szCs w:val="24"/>
        </w:rPr>
        <w:t>6</w:t>
      </w:r>
      <w:r w:rsidRPr="00114226">
        <w:rPr>
          <w:rFonts w:ascii="Arial" w:eastAsia="Times New Roman" w:hAnsi="Arial" w:cs="Arial"/>
          <w:bCs/>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77B5A" w:rsidRPr="00114226" w:rsidRDefault="00777B5A" w:rsidP="00777B5A">
      <w:pPr>
        <w:widowControl w:val="0"/>
        <w:autoSpaceDE w:val="0"/>
        <w:autoSpaceDN w:val="0"/>
        <w:adjustRightInd w:val="0"/>
        <w:spacing w:after="0" w:line="240" w:lineRule="auto"/>
        <w:ind w:firstLine="540"/>
        <w:rPr>
          <w:rFonts w:ascii="Arial" w:eastAsia="Times New Roman" w:hAnsi="Arial" w:cs="Arial"/>
          <w:sz w:val="24"/>
          <w:szCs w:val="24"/>
        </w:rPr>
      </w:pPr>
      <w:r w:rsidRPr="00114226">
        <w:rPr>
          <w:rFonts w:ascii="Arial" w:eastAsia="Times New Roman" w:hAnsi="Arial" w:cs="Arial"/>
          <w:bCs/>
          <w:sz w:val="24"/>
          <w:szCs w:val="24"/>
        </w:rPr>
        <w:t>5</w:t>
      </w:r>
      <w:r w:rsidR="006008C7" w:rsidRPr="00114226">
        <w:rPr>
          <w:rFonts w:ascii="Arial" w:eastAsia="Times New Roman" w:hAnsi="Arial" w:cs="Arial"/>
          <w:bCs/>
          <w:sz w:val="24"/>
          <w:szCs w:val="24"/>
        </w:rPr>
        <w:t>7</w:t>
      </w:r>
      <w:r w:rsidRPr="00114226">
        <w:rPr>
          <w:rFonts w:ascii="Arial" w:eastAsia="Times New Roman" w:hAnsi="Arial" w:cs="Arial"/>
          <w:bCs/>
          <w:sz w:val="24"/>
          <w:szCs w:val="24"/>
        </w:rPr>
        <w:t xml:space="preserve">. </w:t>
      </w:r>
      <w:r w:rsidRPr="00114226">
        <w:rPr>
          <w:rFonts w:ascii="Arial" w:eastAsia="Times New Roman" w:hAnsi="Arial" w:cs="Arial"/>
          <w:sz w:val="24"/>
          <w:szCs w:val="24"/>
        </w:rPr>
        <w:t xml:space="preserve"> Жалоба должна содержать:</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1" w:name="dst230"/>
      <w:bookmarkEnd w:id="11"/>
      <w:proofErr w:type="gramStart"/>
      <w:r w:rsidRPr="00114226">
        <w:rPr>
          <w:rFonts w:ascii="Arial" w:eastAsia="Times New Roman" w:hAnsi="Arial" w:cs="Arial"/>
          <w:sz w:val="24"/>
          <w:szCs w:val="24"/>
        </w:rPr>
        <w:t xml:space="preserve">1) наименование органа, предоставляющего муниципальную услугу, должностного </w:t>
      </w:r>
      <w:r w:rsidRPr="00114226">
        <w:rPr>
          <w:rFonts w:ascii="Arial" w:eastAsia="Times New Roman" w:hAnsi="Arial" w:cs="Arial"/>
          <w:sz w:val="24"/>
          <w:szCs w:val="24"/>
        </w:rPr>
        <w:lastRenderedPageBreak/>
        <w:t xml:space="preserve">лица органа, предоставляющего муниципальную услугу, либо муниципального служащего, </w:t>
      </w:r>
      <w:r w:rsidR="00B71732" w:rsidRPr="00114226">
        <w:rPr>
          <w:rFonts w:ascii="Arial" w:eastAsia="Times New Roman" w:hAnsi="Arial" w:cs="Arial"/>
          <w:sz w:val="24"/>
          <w:szCs w:val="24"/>
        </w:rPr>
        <w:t xml:space="preserve">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w:t>
      </w:r>
      <w:r w:rsidRPr="00114226">
        <w:rPr>
          <w:rFonts w:ascii="Arial" w:eastAsia="Times New Roman" w:hAnsi="Arial" w:cs="Arial"/>
          <w:sz w:val="24"/>
          <w:szCs w:val="24"/>
        </w:rPr>
        <w:t>решения и действия (бездействие) которых обжалуются;</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2" w:name="dst114"/>
      <w:bookmarkEnd w:id="12"/>
      <w:proofErr w:type="gramStart"/>
      <w:r w:rsidRPr="00114226">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3" w:name="dst231"/>
      <w:bookmarkEnd w:id="13"/>
      <w:r w:rsidRPr="00114226">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37B4B" w:rsidRPr="00114226">
        <w:rPr>
          <w:rFonts w:ascii="Arial" w:eastAsia="Times New Roman" w:hAnsi="Arial" w:cs="Arial"/>
          <w:sz w:val="24"/>
          <w:szCs w:val="24"/>
        </w:rPr>
        <w:t>, многофункционального центра, организаций, предусмотренных частью 1.1 статьи 16 Федерального закона № 210-ФЗ, их работников</w:t>
      </w:r>
      <w:proofErr w:type="gramStart"/>
      <w:r w:rsidR="00E37B4B" w:rsidRPr="00114226">
        <w:rPr>
          <w:rFonts w:ascii="Arial" w:eastAsia="Times New Roman" w:hAnsi="Arial" w:cs="Arial"/>
          <w:sz w:val="24"/>
          <w:szCs w:val="24"/>
        </w:rPr>
        <w:t xml:space="preserve"> </w:t>
      </w:r>
      <w:r w:rsidRPr="00114226">
        <w:rPr>
          <w:rFonts w:ascii="Arial" w:eastAsia="Times New Roman" w:hAnsi="Arial" w:cs="Arial"/>
          <w:sz w:val="24"/>
          <w:szCs w:val="24"/>
        </w:rPr>
        <w:t>;</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4" w:name="dst232"/>
      <w:bookmarkEnd w:id="14"/>
      <w:r w:rsidRPr="00114226">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364D4" w:rsidRPr="00114226">
        <w:rPr>
          <w:rFonts w:ascii="Arial" w:eastAsia="Times New Roman"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114226">
        <w:rPr>
          <w:rFonts w:ascii="Arial" w:eastAsia="Times New Roman" w:hAnsi="Arial" w:cs="Arial"/>
          <w:sz w:val="24"/>
          <w:szCs w:val="24"/>
        </w:rPr>
        <w:t>. Заявителем могут быть представлены документы (при наличии), подтверждающие доводы заявителя, либо их копии.</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5</w:t>
      </w:r>
      <w:r w:rsidR="006008C7" w:rsidRPr="00114226">
        <w:rPr>
          <w:rFonts w:ascii="Arial" w:eastAsia="Times New Roman" w:hAnsi="Arial" w:cs="Arial"/>
          <w:bCs/>
          <w:sz w:val="24"/>
          <w:szCs w:val="24"/>
        </w:rPr>
        <w:t>8</w:t>
      </w:r>
      <w:r w:rsidRPr="00114226">
        <w:rPr>
          <w:rFonts w:ascii="Arial" w:eastAsia="Times New Roman" w:hAnsi="Arial" w:cs="Arial"/>
          <w:bCs/>
          <w:sz w:val="24"/>
          <w:szCs w:val="24"/>
        </w:rPr>
        <w:t xml:space="preserve">. </w:t>
      </w:r>
      <w:proofErr w:type="gramStart"/>
      <w:r w:rsidRPr="00114226">
        <w:rPr>
          <w:rFonts w:ascii="Arial" w:eastAsia="Times New Roman" w:hAnsi="Arial" w:cs="Arial"/>
          <w:b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14226">
        <w:rPr>
          <w:rFonts w:ascii="Arial" w:eastAsia="Times New Roman" w:hAnsi="Arial" w:cs="Arial"/>
          <w:bCs/>
          <w:sz w:val="24"/>
          <w:szCs w:val="24"/>
        </w:rPr>
        <w:t xml:space="preserve"> исправлений - в течение пяти рабочих дней со дня ее регистрации.</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5</w:t>
      </w:r>
      <w:r w:rsidR="006008C7" w:rsidRPr="00114226">
        <w:rPr>
          <w:rFonts w:ascii="Arial" w:eastAsia="Times New Roman" w:hAnsi="Arial" w:cs="Arial"/>
          <w:bCs/>
          <w:sz w:val="24"/>
          <w:szCs w:val="24"/>
        </w:rPr>
        <w:t>9</w:t>
      </w:r>
      <w:r w:rsidRPr="00114226">
        <w:rPr>
          <w:rFonts w:ascii="Arial" w:eastAsia="Times New Roman" w:hAnsi="Arial" w:cs="Arial"/>
          <w:bCs/>
          <w:sz w:val="24"/>
          <w:szCs w:val="24"/>
        </w:rPr>
        <w:t>. По результатам рассмотрения жалобы орган, предоставляющий муниципальную услугу, принимает одно из следующих решений:</w:t>
      </w:r>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proofErr w:type="gramStart"/>
      <w:r w:rsidRPr="00114226">
        <w:rPr>
          <w:rFonts w:ascii="Arial" w:eastAsia="Times New Roman" w:hAnsi="Arial" w:cs="Arial"/>
          <w:bCs/>
          <w:sz w:val="24"/>
          <w:szCs w:val="24"/>
        </w:rPr>
        <w:t xml:space="preserve">1) удовлетворяет жалобу, в том числе в форме отмены принятого решения, исправления допущенных </w:t>
      </w:r>
      <w:r w:rsidR="008D2D58" w:rsidRPr="00114226">
        <w:rPr>
          <w:rFonts w:ascii="Arial" w:eastAsia="Times New Roman" w:hAnsi="Arial" w:cs="Arial"/>
          <w:bCs/>
          <w:sz w:val="24"/>
          <w:szCs w:val="24"/>
        </w:rPr>
        <w:t xml:space="preserve">опечаток и ошибок в выданных </w:t>
      </w:r>
      <w:r w:rsidRPr="00114226">
        <w:rPr>
          <w:rFonts w:ascii="Arial" w:eastAsia="Times New Roman" w:hAnsi="Arial" w:cs="Arial"/>
          <w:bCs/>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sidR="008D2D58" w:rsidRPr="00114226">
        <w:rPr>
          <w:rFonts w:ascii="Arial" w:eastAsia="Times New Roman" w:hAnsi="Arial" w:cs="Arial"/>
          <w:bCs/>
          <w:sz w:val="24"/>
          <w:szCs w:val="24"/>
        </w:rPr>
        <w:t>ми актами</w:t>
      </w:r>
      <w:r w:rsidRPr="00114226">
        <w:rPr>
          <w:rFonts w:ascii="Arial" w:eastAsia="Times New Roman" w:hAnsi="Arial" w:cs="Arial"/>
          <w:bCs/>
          <w:sz w:val="24"/>
          <w:szCs w:val="24"/>
        </w:rPr>
        <w:t>;</w:t>
      </w:r>
      <w:proofErr w:type="gramEnd"/>
    </w:p>
    <w:p w:rsidR="00777B5A" w:rsidRPr="00114226" w:rsidRDefault="00777B5A"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2) отказывает в удовлетворении жалобы.</w:t>
      </w:r>
    </w:p>
    <w:p w:rsidR="00777B5A" w:rsidRPr="00114226" w:rsidRDefault="006008C7"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60</w:t>
      </w:r>
      <w:r w:rsidR="00777B5A" w:rsidRPr="00114226">
        <w:rPr>
          <w:rFonts w:ascii="Arial" w:eastAsia="Times New Roman" w:hAnsi="Arial" w:cs="Arial"/>
          <w:bCs/>
          <w:sz w:val="24"/>
          <w:szCs w:val="24"/>
        </w:rPr>
        <w:t xml:space="preserve">. Не позднее дня, следующего за днем принятия решения, указанного в </w:t>
      </w:r>
      <w:hyperlink r:id="rId15" w:history="1">
        <w:r w:rsidR="00777B5A" w:rsidRPr="00114226">
          <w:rPr>
            <w:rFonts w:ascii="Arial" w:eastAsia="Times New Roman" w:hAnsi="Arial" w:cs="Arial"/>
            <w:bCs/>
            <w:sz w:val="24"/>
            <w:szCs w:val="24"/>
          </w:rPr>
          <w:t>пункте 5</w:t>
        </w:r>
      </w:hyperlink>
      <w:r w:rsidR="00F10828" w:rsidRPr="00114226">
        <w:rPr>
          <w:rFonts w:ascii="Arial" w:eastAsia="Times New Roman" w:hAnsi="Arial" w:cs="Arial"/>
          <w:bCs/>
          <w:sz w:val="24"/>
          <w:szCs w:val="24"/>
        </w:rPr>
        <w:t>9</w:t>
      </w:r>
      <w:r w:rsidR="00777B5A" w:rsidRPr="00114226">
        <w:rPr>
          <w:rFonts w:ascii="Arial" w:eastAsia="Times New Roman" w:hAnsi="Arial" w:cs="Arial"/>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B5A" w:rsidRPr="00114226" w:rsidRDefault="006008C7"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61</w:t>
      </w:r>
      <w:r w:rsidR="00777B5A" w:rsidRPr="00114226">
        <w:rPr>
          <w:rFonts w:ascii="Arial" w:eastAsia="Times New Roman" w:hAnsi="Arial" w:cs="Arial"/>
          <w:bCs/>
          <w:sz w:val="24"/>
          <w:szCs w:val="24"/>
        </w:rPr>
        <w:t xml:space="preserve">. В случае установления в ходе или по результатам </w:t>
      </w:r>
      <w:proofErr w:type="gramStart"/>
      <w:r w:rsidR="00777B5A" w:rsidRPr="00114226">
        <w:rPr>
          <w:rFonts w:ascii="Arial" w:eastAsia="Times New Roman" w:hAnsi="Arial" w:cs="Arial"/>
          <w:bCs/>
          <w:sz w:val="24"/>
          <w:szCs w:val="24"/>
        </w:rPr>
        <w:t>рассмотрения жалобы признаков состава административного правонарушения</w:t>
      </w:r>
      <w:proofErr w:type="gramEnd"/>
      <w:r w:rsidR="00777B5A" w:rsidRPr="00114226">
        <w:rPr>
          <w:rFonts w:ascii="Arial" w:eastAsia="Times New Roman" w:hAnsi="Arial" w:cs="Arial"/>
          <w:bCs/>
          <w:sz w:val="24"/>
          <w:szCs w:val="24"/>
        </w:rPr>
        <w:t xml:space="preserve"> или преступления должностное лицо, наделенное полномочиями по рассмотрению жалоб в соответствии с </w:t>
      </w:r>
      <w:hyperlink r:id="rId16" w:history="1">
        <w:r w:rsidR="00777B5A" w:rsidRPr="00114226">
          <w:rPr>
            <w:rFonts w:ascii="Arial" w:eastAsia="Times New Roman" w:hAnsi="Arial" w:cs="Arial"/>
            <w:bCs/>
            <w:sz w:val="24"/>
            <w:szCs w:val="24"/>
          </w:rPr>
          <w:t>пунктом 5</w:t>
        </w:r>
      </w:hyperlink>
      <w:r w:rsidR="00777B5A" w:rsidRPr="00114226">
        <w:rPr>
          <w:rFonts w:ascii="Arial" w:eastAsia="Times New Roman" w:hAnsi="Arial" w:cs="Arial"/>
          <w:bCs/>
          <w:sz w:val="24"/>
          <w:szCs w:val="24"/>
        </w:rPr>
        <w:t>5 Административного регламента, незамедлительно направляет имеющиеся материалы в органы прокуратуры.</w:t>
      </w:r>
    </w:p>
    <w:p w:rsidR="00777B5A" w:rsidRPr="00114226" w:rsidRDefault="006008C7" w:rsidP="00777B5A">
      <w:pPr>
        <w:widowControl w:val="0"/>
        <w:autoSpaceDE w:val="0"/>
        <w:autoSpaceDN w:val="0"/>
        <w:adjustRightInd w:val="0"/>
        <w:spacing w:after="0" w:line="240" w:lineRule="auto"/>
        <w:ind w:firstLine="540"/>
        <w:jc w:val="both"/>
        <w:rPr>
          <w:rFonts w:ascii="Arial" w:eastAsia="Times New Roman" w:hAnsi="Arial" w:cs="Arial"/>
          <w:bCs/>
          <w:sz w:val="24"/>
          <w:szCs w:val="24"/>
        </w:rPr>
      </w:pPr>
      <w:r w:rsidRPr="00114226">
        <w:rPr>
          <w:rFonts w:ascii="Arial" w:eastAsia="Times New Roman" w:hAnsi="Arial" w:cs="Arial"/>
          <w:bCs/>
          <w:sz w:val="24"/>
          <w:szCs w:val="24"/>
        </w:rPr>
        <w:t>62</w:t>
      </w:r>
      <w:r w:rsidR="00777B5A" w:rsidRPr="00114226">
        <w:rPr>
          <w:rFonts w:ascii="Arial" w:eastAsia="Times New Roman" w:hAnsi="Arial" w:cs="Arial"/>
          <w:bCs/>
          <w:sz w:val="24"/>
          <w:szCs w:val="24"/>
        </w:rPr>
        <w:t xml:space="preserve">. Порядок подачи жалобы и ее рассмотрения регулируется Федеральным </w:t>
      </w:r>
      <w:hyperlink r:id="rId17" w:history="1">
        <w:r w:rsidR="00777B5A" w:rsidRPr="00114226">
          <w:rPr>
            <w:rFonts w:ascii="Arial" w:eastAsia="Times New Roman" w:hAnsi="Arial" w:cs="Arial"/>
            <w:bCs/>
            <w:sz w:val="24"/>
            <w:szCs w:val="24"/>
          </w:rPr>
          <w:t>законом</w:t>
        </w:r>
      </w:hyperlink>
      <w:r w:rsidR="00777B5A" w:rsidRPr="00114226">
        <w:rPr>
          <w:rFonts w:ascii="Arial" w:eastAsia="Times New Roman" w:hAnsi="Arial" w:cs="Arial"/>
          <w:bCs/>
          <w:sz w:val="24"/>
          <w:szCs w:val="24"/>
        </w:rPr>
        <w:t xml:space="preserve"> от 27.07.2010 </w:t>
      </w:r>
      <w:r w:rsidR="00922F3E" w:rsidRPr="00114226">
        <w:rPr>
          <w:rFonts w:ascii="Arial" w:eastAsia="Times New Roman" w:hAnsi="Arial" w:cs="Arial"/>
          <w:bCs/>
          <w:sz w:val="24"/>
          <w:szCs w:val="24"/>
        </w:rPr>
        <w:t>№</w:t>
      </w:r>
      <w:r w:rsidR="00777B5A" w:rsidRPr="00114226">
        <w:rPr>
          <w:rFonts w:ascii="Arial" w:eastAsia="Times New Roman" w:hAnsi="Arial" w:cs="Arial"/>
          <w:bCs/>
          <w:sz w:val="24"/>
          <w:szCs w:val="24"/>
        </w:rPr>
        <w:t xml:space="preserve"> 210-ФЗ </w:t>
      </w:r>
      <w:r w:rsidR="00922F3E" w:rsidRPr="00114226">
        <w:rPr>
          <w:rFonts w:ascii="Arial" w:eastAsia="Times New Roman" w:hAnsi="Arial" w:cs="Arial"/>
          <w:bCs/>
          <w:sz w:val="24"/>
          <w:szCs w:val="24"/>
        </w:rPr>
        <w:t>«</w:t>
      </w:r>
      <w:r w:rsidR="00777B5A" w:rsidRPr="00114226">
        <w:rPr>
          <w:rFonts w:ascii="Arial" w:eastAsia="Times New Roman" w:hAnsi="Arial" w:cs="Arial"/>
          <w:bCs/>
          <w:sz w:val="24"/>
          <w:szCs w:val="24"/>
        </w:rPr>
        <w:t>Об организации предоставления государственных и муниципальных услуг</w:t>
      </w:r>
      <w:r w:rsidR="00922F3E" w:rsidRPr="00114226">
        <w:rPr>
          <w:rFonts w:ascii="Arial" w:eastAsia="Times New Roman" w:hAnsi="Arial" w:cs="Arial"/>
          <w:bCs/>
          <w:sz w:val="24"/>
          <w:szCs w:val="24"/>
        </w:rPr>
        <w:t>»</w:t>
      </w:r>
      <w:r w:rsidR="00777B5A" w:rsidRPr="00114226">
        <w:rPr>
          <w:rFonts w:ascii="Arial" w:eastAsia="Times New Roman" w:hAnsi="Arial" w:cs="Arial"/>
          <w:bCs/>
          <w:sz w:val="24"/>
          <w:szCs w:val="24"/>
        </w:rPr>
        <w:t>.</w:t>
      </w:r>
    </w:p>
    <w:p w:rsidR="004553A4" w:rsidRPr="00114226" w:rsidRDefault="004553A4" w:rsidP="006008C7">
      <w:pPr>
        <w:widowControl w:val="0"/>
        <w:tabs>
          <w:tab w:val="left" w:pos="142"/>
        </w:tabs>
        <w:autoSpaceDE w:val="0"/>
        <w:autoSpaceDN w:val="0"/>
        <w:adjustRightInd w:val="0"/>
        <w:spacing w:after="0" w:line="240" w:lineRule="auto"/>
        <w:ind w:firstLine="709"/>
        <w:contextualSpacing/>
        <w:jc w:val="center"/>
        <w:rPr>
          <w:rFonts w:ascii="Arial" w:hAnsi="Arial" w:cs="Arial"/>
          <w:b/>
          <w:bCs/>
          <w:color w:val="000000"/>
          <w:sz w:val="24"/>
          <w:szCs w:val="24"/>
        </w:rPr>
      </w:pPr>
    </w:p>
    <w:p w:rsidR="00ED1BD1" w:rsidRPr="00114226" w:rsidRDefault="00ED1BD1" w:rsidP="006008C7">
      <w:pPr>
        <w:widowControl w:val="0"/>
        <w:tabs>
          <w:tab w:val="left" w:pos="142"/>
        </w:tabs>
        <w:autoSpaceDE w:val="0"/>
        <w:autoSpaceDN w:val="0"/>
        <w:adjustRightInd w:val="0"/>
        <w:spacing w:after="0" w:line="240" w:lineRule="auto"/>
        <w:ind w:firstLine="709"/>
        <w:contextualSpacing/>
        <w:jc w:val="center"/>
        <w:rPr>
          <w:rFonts w:ascii="Arial" w:hAnsi="Arial" w:cs="Arial"/>
          <w:b/>
          <w:bCs/>
          <w:color w:val="000000"/>
          <w:sz w:val="24"/>
          <w:szCs w:val="24"/>
        </w:rPr>
      </w:pPr>
      <w:r w:rsidRPr="00114226">
        <w:rPr>
          <w:rFonts w:ascii="Arial" w:hAnsi="Arial" w:cs="Arial"/>
          <w:b/>
          <w:bCs/>
          <w:color w:val="000000"/>
          <w:sz w:val="24"/>
          <w:szCs w:val="24"/>
        </w:rPr>
        <w:t>6. Особенности выполнения административных процедур</w:t>
      </w:r>
    </w:p>
    <w:p w:rsidR="00ED1BD1" w:rsidRPr="00114226" w:rsidRDefault="00ED1BD1" w:rsidP="006008C7">
      <w:pPr>
        <w:widowControl w:val="0"/>
        <w:tabs>
          <w:tab w:val="left" w:pos="142"/>
        </w:tabs>
        <w:autoSpaceDE w:val="0"/>
        <w:autoSpaceDN w:val="0"/>
        <w:adjustRightInd w:val="0"/>
        <w:spacing w:after="0" w:line="240" w:lineRule="auto"/>
        <w:ind w:firstLine="709"/>
        <w:contextualSpacing/>
        <w:jc w:val="center"/>
        <w:rPr>
          <w:rFonts w:ascii="Arial" w:hAnsi="Arial" w:cs="Arial"/>
          <w:b/>
          <w:bCs/>
          <w:color w:val="000000"/>
          <w:sz w:val="24"/>
          <w:szCs w:val="24"/>
        </w:rPr>
      </w:pPr>
      <w:r w:rsidRPr="00114226">
        <w:rPr>
          <w:rFonts w:ascii="Arial" w:hAnsi="Arial" w:cs="Arial"/>
          <w:b/>
          <w:bCs/>
          <w:color w:val="000000"/>
          <w:sz w:val="24"/>
          <w:szCs w:val="24"/>
        </w:rPr>
        <w:t>в многофункциональных центрах.</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6</w:t>
      </w:r>
      <w:r w:rsidR="006008C7" w:rsidRPr="00114226">
        <w:rPr>
          <w:rFonts w:ascii="Arial" w:hAnsi="Arial" w:cs="Arial"/>
          <w:bCs/>
          <w:color w:val="000000"/>
          <w:sz w:val="24"/>
          <w:szCs w:val="24"/>
        </w:rPr>
        <w:t>3</w:t>
      </w:r>
      <w:r w:rsidRPr="00114226">
        <w:rPr>
          <w:rFonts w:ascii="Arial" w:hAnsi="Arial" w:cs="Arial"/>
          <w:bCs/>
          <w:color w:val="000000"/>
          <w:sz w:val="24"/>
          <w:szCs w:val="24"/>
        </w:rPr>
        <w:t>.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6</w:t>
      </w:r>
      <w:r w:rsidR="006008C7" w:rsidRPr="00114226">
        <w:rPr>
          <w:rFonts w:ascii="Arial" w:hAnsi="Arial" w:cs="Arial"/>
          <w:bCs/>
          <w:color w:val="000000"/>
          <w:sz w:val="24"/>
          <w:szCs w:val="24"/>
        </w:rPr>
        <w:t>4</w:t>
      </w:r>
      <w:r w:rsidRPr="00114226">
        <w:rPr>
          <w:rFonts w:ascii="Arial" w:hAnsi="Arial" w:cs="Arial"/>
          <w:bCs/>
          <w:color w:val="000000"/>
          <w:sz w:val="24"/>
          <w:szCs w:val="24"/>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1</w:t>
      </w:r>
      <w:r w:rsidR="00ED1BD1" w:rsidRPr="00114226">
        <w:rPr>
          <w:rFonts w:ascii="Arial" w:hAnsi="Arial" w:cs="Arial"/>
          <w:bCs/>
          <w:color w:val="000000"/>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2</w:t>
      </w:r>
      <w:r w:rsidR="00ED1BD1" w:rsidRPr="00114226">
        <w:rPr>
          <w:rFonts w:ascii="Arial" w:hAnsi="Arial" w:cs="Arial"/>
          <w:bCs/>
          <w:color w:val="000000"/>
          <w:sz w:val="24"/>
          <w:szCs w:val="24"/>
        </w:rPr>
        <w:t>) определяет предмет обращения;</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3</w:t>
      </w:r>
      <w:r w:rsidR="00ED1BD1" w:rsidRPr="00114226">
        <w:rPr>
          <w:rFonts w:ascii="Arial" w:hAnsi="Arial" w:cs="Arial"/>
          <w:bCs/>
          <w:color w:val="000000"/>
          <w:sz w:val="24"/>
          <w:szCs w:val="24"/>
        </w:rPr>
        <w:t>) проводит проверку правильности заполнения обращения;</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4</w:t>
      </w:r>
      <w:r w:rsidR="00ED1BD1" w:rsidRPr="00114226">
        <w:rPr>
          <w:rFonts w:ascii="Arial" w:hAnsi="Arial" w:cs="Arial"/>
          <w:bCs/>
          <w:color w:val="000000"/>
          <w:sz w:val="24"/>
          <w:szCs w:val="24"/>
        </w:rPr>
        <w:t>) проводит проверку укомплектованности пакета документов;</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5</w:t>
      </w:r>
      <w:r w:rsidR="00ED1BD1" w:rsidRPr="00114226">
        <w:rPr>
          <w:rFonts w:ascii="Arial" w:hAnsi="Arial" w:cs="Arial"/>
          <w:bCs/>
          <w:color w:val="000000"/>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6</w:t>
      </w:r>
      <w:r w:rsidR="00ED1BD1" w:rsidRPr="00114226">
        <w:rPr>
          <w:rFonts w:ascii="Arial" w:hAnsi="Arial" w:cs="Arial"/>
          <w:bCs/>
          <w:color w:val="000000"/>
          <w:sz w:val="24"/>
          <w:szCs w:val="24"/>
        </w:rPr>
        <w:t>) заверяет каждый документ дела своей электронной подписью (далее - ЭП);</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7</w:t>
      </w:r>
      <w:r w:rsidR="00ED1BD1" w:rsidRPr="00114226">
        <w:rPr>
          <w:rFonts w:ascii="Arial" w:hAnsi="Arial" w:cs="Arial"/>
          <w:bCs/>
          <w:color w:val="000000"/>
          <w:sz w:val="24"/>
          <w:szCs w:val="24"/>
        </w:rPr>
        <w:t>) направляет копии документов и реестр документов в Администрацию:</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в электронном виде (в составе пакетов электронных дел) в день обращения заявителя в МФЦ;</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По окончании приема документов специалист МФЦ выдает заявителю расписку в приеме документов.</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6</w:t>
      </w:r>
      <w:r w:rsidR="006008C7" w:rsidRPr="00114226">
        <w:rPr>
          <w:rFonts w:ascii="Arial" w:hAnsi="Arial" w:cs="Arial"/>
          <w:bCs/>
          <w:color w:val="000000"/>
          <w:sz w:val="24"/>
          <w:szCs w:val="24"/>
        </w:rPr>
        <w:t>5</w:t>
      </w:r>
      <w:r w:rsidRPr="00114226">
        <w:rPr>
          <w:rFonts w:ascii="Arial" w:hAnsi="Arial" w:cs="Arial"/>
          <w:bCs/>
          <w:color w:val="000000"/>
          <w:sz w:val="24"/>
          <w:szCs w:val="24"/>
        </w:rPr>
        <w:t xml:space="preserve">. При установлении работником МФЦ </w:t>
      </w:r>
      <w:r w:rsidR="006008C7" w:rsidRPr="00114226">
        <w:rPr>
          <w:rFonts w:ascii="Arial" w:hAnsi="Arial" w:cs="Arial"/>
          <w:bCs/>
          <w:color w:val="000000"/>
          <w:sz w:val="24"/>
          <w:szCs w:val="24"/>
        </w:rPr>
        <w:t xml:space="preserve"> факта</w:t>
      </w:r>
      <w:r w:rsidRPr="00114226">
        <w:rPr>
          <w:rFonts w:ascii="Arial" w:hAnsi="Arial" w:cs="Arial"/>
          <w:bCs/>
          <w:color w:val="000000"/>
          <w:sz w:val="24"/>
          <w:szCs w:val="24"/>
        </w:rPr>
        <w:t xml:space="preserve"> представлени</w:t>
      </w:r>
      <w:r w:rsidR="006008C7" w:rsidRPr="00114226">
        <w:rPr>
          <w:rFonts w:ascii="Arial" w:hAnsi="Arial" w:cs="Arial"/>
          <w:bCs/>
          <w:color w:val="000000"/>
          <w:sz w:val="24"/>
          <w:szCs w:val="24"/>
        </w:rPr>
        <w:t>я</w:t>
      </w:r>
      <w:r w:rsidRPr="00114226">
        <w:rPr>
          <w:rFonts w:ascii="Arial" w:hAnsi="Arial" w:cs="Arial"/>
          <w:bCs/>
          <w:color w:val="000000"/>
          <w:sz w:val="24"/>
          <w:szCs w:val="24"/>
        </w:rPr>
        <w:t xml:space="preserve"> заявителем неполного комплекта документов, указанных в пункте 2</w:t>
      </w:r>
      <w:r w:rsidR="006008C7" w:rsidRPr="00114226">
        <w:rPr>
          <w:rFonts w:ascii="Arial" w:hAnsi="Arial" w:cs="Arial"/>
          <w:bCs/>
          <w:color w:val="000000"/>
          <w:sz w:val="24"/>
          <w:szCs w:val="24"/>
        </w:rPr>
        <w:t>1</w:t>
      </w:r>
      <w:r w:rsidRPr="00114226">
        <w:rPr>
          <w:rFonts w:ascii="Arial" w:hAnsi="Arial" w:cs="Arial"/>
          <w:bCs/>
          <w:color w:val="000000"/>
          <w:sz w:val="24"/>
          <w:szCs w:val="24"/>
        </w:rPr>
        <w:t xml:space="preserve"> настоящего регламента, и наличие соответствующего основания для отказа в приеме документов, указанного в пункте 2</w:t>
      </w:r>
      <w:r w:rsidR="00372225" w:rsidRPr="00114226">
        <w:rPr>
          <w:rFonts w:ascii="Arial" w:hAnsi="Arial" w:cs="Arial"/>
          <w:bCs/>
          <w:color w:val="000000"/>
          <w:sz w:val="24"/>
          <w:szCs w:val="24"/>
        </w:rPr>
        <w:t>6</w:t>
      </w:r>
      <w:r w:rsidRPr="00114226">
        <w:rPr>
          <w:rFonts w:ascii="Arial" w:hAnsi="Arial" w:cs="Arial"/>
          <w:bCs/>
          <w:color w:val="000000"/>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1) </w:t>
      </w:r>
      <w:r w:rsidR="00ED1BD1" w:rsidRPr="00114226">
        <w:rPr>
          <w:rFonts w:ascii="Arial" w:hAnsi="Arial" w:cs="Arial"/>
          <w:bCs/>
          <w:color w:val="000000"/>
          <w:sz w:val="24"/>
          <w:szCs w:val="24"/>
        </w:rPr>
        <w:t>сообщает заявителю, какие необходимые документы им не представлены;</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2) </w:t>
      </w:r>
      <w:r w:rsidR="00ED1BD1" w:rsidRPr="00114226">
        <w:rPr>
          <w:rFonts w:ascii="Arial" w:hAnsi="Arial" w:cs="Arial"/>
          <w:bCs/>
          <w:color w:val="000000"/>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3) </w:t>
      </w:r>
      <w:r w:rsidR="00ED1BD1" w:rsidRPr="00114226">
        <w:rPr>
          <w:rFonts w:ascii="Arial" w:hAnsi="Arial" w:cs="Arial"/>
          <w:bCs/>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6</w:t>
      </w:r>
      <w:r w:rsidR="00ED1BD1" w:rsidRPr="00114226">
        <w:rPr>
          <w:rFonts w:ascii="Arial" w:hAnsi="Arial" w:cs="Arial"/>
          <w:bCs/>
          <w:color w:val="000000"/>
          <w:sz w:val="24"/>
          <w:szCs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1) </w:t>
      </w:r>
      <w:r w:rsidR="00ED1BD1" w:rsidRPr="00114226">
        <w:rPr>
          <w:rFonts w:ascii="Arial" w:hAnsi="Arial" w:cs="Arial"/>
          <w:bCs/>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proofErr w:type="gramStart"/>
      <w:r w:rsidRPr="00114226">
        <w:rPr>
          <w:rFonts w:ascii="Arial" w:hAnsi="Arial" w:cs="Arial"/>
          <w:bCs/>
          <w:color w:val="000000"/>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w:t>
      </w:r>
      <w:r w:rsidRPr="00114226">
        <w:rPr>
          <w:rFonts w:ascii="Arial" w:hAnsi="Arial" w:cs="Arial"/>
          <w:bCs/>
          <w:color w:val="000000"/>
          <w:sz w:val="24"/>
          <w:szCs w:val="24"/>
        </w:rP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114226">
        <w:rPr>
          <w:rFonts w:ascii="Arial" w:hAnsi="Arial" w:cs="Arial"/>
          <w:bCs/>
          <w:color w:val="000000"/>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114226">
        <w:rPr>
          <w:rFonts w:ascii="Arial" w:hAnsi="Arial" w:cs="Arial"/>
          <w:bCs/>
          <w:color w:val="000000"/>
          <w:sz w:val="24"/>
          <w:szCs w:val="24"/>
        </w:rPr>
        <w:t>утвержденными</w:t>
      </w:r>
      <w:proofErr w:type="gramEnd"/>
      <w:r w:rsidRPr="00114226">
        <w:rPr>
          <w:rFonts w:ascii="Arial" w:hAnsi="Arial" w:cs="Arial"/>
          <w:bCs/>
          <w:color w:val="000000"/>
          <w:sz w:val="24"/>
          <w:szCs w:val="24"/>
        </w:rPr>
        <w:t xml:space="preserve"> постановлением Правительства Р</w:t>
      </w:r>
      <w:r w:rsidR="00F10828" w:rsidRPr="00114226">
        <w:rPr>
          <w:rFonts w:ascii="Arial" w:hAnsi="Arial" w:cs="Arial"/>
          <w:bCs/>
          <w:color w:val="000000"/>
          <w:sz w:val="24"/>
          <w:szCs w:val="24"/>
        </w:rPr>
        <w:t xml:space="preserve">оссийской </w:t>
      </w:r>
      <w:r w:rsidRPr="00114226">
        <w:rPr>
          <w:rFonts w:ascii="Arial" w:hAnsi="Arial" w:cs="Arial"/>
          <w:bCs/>
          <w:color w:val="000000"/>
          <w:sz w:val="24"/>
          <w:szCs w:val="24"/>
        </w:rPr>
        <w:t>Ф</w:t>
      </w:r>
      <w:r w:rsidR="00F10828" w:rsidRPr="00114226">
        <w:rPr>
          <w:rFonts w:ascii="Arial" w:hAnsi="Arial" w:cs="Arial"/>
          <w:bCs/>
          <w:color w:val="000000"/>
          <w:sz w:val="24"/>
          <w:szCs w:val="24"/>
        </w:rPr>
        <w:t>едерации</w:t>
      </w:r>
      <w:r w:rsidRPr="00114226">
        <w:rPr>
          <w:rFonts w:ascii="Arial" w:hAnsi="Arial" w:cs="Arial"/>
          <w:bCs/>
          <w:color w:val="000000"/>
          <w:sz w:val="24"/>
          <w:szCs w:val="24"/>
        </w:rPr>
        <w:t xml:space="preserve"> от 18.03.2015 № 250; </w:t>
      </w:r>
    </w:p>
    <w:p w:rsidR="00ED1BD1" w:rsidRPr="00114226" w:rsidRDefault="006008C7"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 xml:space="preserve">2) </w:t>
      </w:r>
      <w:r w:rsidR="00ED1BD1" w:rsidRPr="00114226">
        <w:rPr>
          <w:rFonts w:ascii="Arial" w:hAnsi="Arial" w:cs="Arial"/>
          <w:bCs/>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1BD1" w:rsidRPr="00114226" w:rsidRDefault="00ED1BD1" w:rsidP="00ED1BD1">
      <w:pPr>
        <w:widowControl w:val="0"/>
        <w:tabs>
          <w:tab w:val="left" w:pos="142"/>
        </w:tabs>
        <w:autoSpaceDE w:val="0"/>
        <w:autoSpaceDN w:val="0"/>
        <w:adjustRightInd w:val="0"/>
        <w:spacing w:after="0" w:line="240" w:lineRule="auto"/>
        <w:ind w:firstLine="709"/>
        <w:contextualSpacing/>
        <w:jc w:val="both"/>
        <w:rPr>
          <w:rFonts w:ascii="Arial" w:hAnsi="Arial" w:cs="Arial"/>
          <w:bCs/>
          <w:color w:val="000000"/>
          <w:sz w:val="24"/>
          <w:szCs w:val="24"/>
        </w:rPr>
      </w:pPr>
      <w:r w:rsidRPr="00114226">
        <w:rPr>
          <w:rFonts w:ascii="Arial" w:hAnsi="Arial" w:cs="Arial"/>
          <w:bCs/>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D1BD1" w:rsidRPr="00114226" w:rsidRDefault="00ED1BD1" w:rsidP="00AB0D0D">
      <w:pPr>
        <w:autoSpaceDE w:val="0"/>
        <w:autoSpaceDN w:val="0"/>
        <w:adjustRightInd w:val="0"/>
        <w:spacing w:after="0" w:line="240" w:lineRule="auto"/>
        <w:ind w:firstLine="709"/>
        <w:jc w:val="center"/>
        <w:rPr>
          <w:rFonts w:ascii="Arial" w:hAnsi="Arial" w:cs="Arial"/>
          <w:b/>
          <w:bCs/>
          <w:color w:val="000000"/>
          <w:sz w:val="24"/>
          <w:szCs w:val="24"/>
        </w:rPr>
      </w:pPr>
    </w:p>
    <w:p w:rsidR="00183C37" w:rsidRPr="00114226" w:rsidRDefault="00183C37"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p w:rsidR="00A26BDB" w:rsidRPr="00114226" w:rsidRDefault="00A26BDB" w:rsidP="00AB0D0D">
      <w:pPr>
        <w:autoSpaceDE w:val="0"/>
        <w:autoSpaceDN w:val="0"/>
        <w:adjustRightInd w:val="0"/>
        <w:spacing w:after="0" w:line="240" w:lineRule="auto"/>
        <w:ind w:firstLine="709"/>
        <w:jc w:val="center"/>
        <w:rPr>
          <w:rFonts w:ascii="Arial" w:hAnsi="Arial" w:cs="Arial"/>
          <w:b/>
          <w:bCs/>
          <w:color w:val="000000"/>
          <w:sz w:val="24"/>
          <w:szCs w:val="24"/>
        </w:rPr>
      </w:pPr>
    </w:p>
    <w:sectPr w:rsidR="00A26BDB" w:rsidRPr="00114226" w:rsidSect="00317C27">
      <w:headerReference w:type="default" r:id="rId18"/>
      <w:pgSz w:w="11906" w:h="16838"/>
      <w:pgMar w:top="1134" w:right="851"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26" w:rsidRDefault="00114226" w:rsidP="00131735">
      <w:pPr>
        <w:spacing w:after="0" w:line="240" w:lineRule="auto"/>
      </w:pPr>
      <w:r>
        <w:separator/>
      </w:r>
    </w:p>
  </w:endnote>
  <w:endnote w:type="continuationSeparator" w:id="0">
    <w:p w:rsidR="00114226" w:rsidRDefault="00114226"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26" w:rsidRDefault="00114226" w:rsidP="00131735">
      <w:pPr>
        <w:spacing w:after="0" w:line="240" w:lineRule="auto"/>
      </w:pPr>
      <w:r>
        <w:separator/>
      </w:r>
    </w:p>
  </w:footnote>
  <w:footnote w:type="continuationSeparator" w:id="0">
    <w:p w:rsidR="00114226" w:rsidRDefault="00114226" w:rsidP="0013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74592"/>
      <w:docPartObj>
        <w:docPartGallery w:val="Page Numbers (Top of Page)"/>
        <w:docPartUnique/>
      </w:docPartObj>
    </w:sdtPr>
    <w:sdtContent>
      <w:p w:rsidR="00114226" w:rsidRDefault="00114226">
        <w:pPr>
          <w:pStyle w:val="a8"/>
          <w:jc w:val="center"/>
        </w:pPr>
        <w:r>
          <w:fldChar w:fldCharType="begin"/>
        </w:r>
        <w:r>
          <w:instrText>PAGE   \* MERGEFORMAT</w:instrText>
        </w:r>
        <w:r>
          <w:fldChar w:fldCharType="separate"/>
        </w:r>
        <w:r w:rsidR="00C5081D">
          <w:rPr>
            <w:noProof/>
          </w:rPr>
          <w:t>2</w:t>
        </w:r>
        <w:r>
          <w:fldChar w:fldCharType="end"/>
        </w:r>
      </w:p>
    </w:sdtContent>
  </w:sdt>
  <w:p w:rsidR="00114226" w:rsidRDefault="001142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9C"/>
    <w:multiLevelType w:val="hybridMultilevel"/>
    <w:tmpl w:val="57084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B06EA1"/>
    <w:multiLevelType w:val="hybridMultilevel"/>
    <w:tmpl w:val="613CC974"/>
    <w:lvl w:ilvl="0" w:tplc="EA02D98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3">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82"/>
  </w:num>
  <w:num w:numId="3">
    <w:abstractNumId w:val="50"/>
  </w:num>
  <w:num w:numId="4">
    <w:abstractNumId w:val="45"/>
  </w:num>
  <w:num w:numId="5">
    <w:abstractNumId w:val="102"/>
  </w:num>
  <w:num w:numId="6">
    <w:abstractNumId w:val="40"/>
  </w:num>
  <w:num w:numId="7">
    <w:abstractNumId w:val="106"/>
  </w:num>
  <w:num w:numId="8">
    <w:abstractNumId w:val="92"/>
  </w:num>
  <w:num w:numId="9">
    <w:abstractNumId w:val="62"/>
  </w:num>
  <w:num w:numId="10">
    <w:abstractNumId w:val="24"/>
  </w:num>
  <w:num w:numId="11">
    <w:abstractNumId w:val="39"/>
  </w:num>
  <w:num w:numId="12">
    <w:abstractNumId w:val="5"/>
  </w:num>
  <w:num w:numId="13">
    <w:abstractNumId w:val="16"/>
  </w:num>
  <w:num w:numId="14">
    <w:abstractNumId w:val="86"/>
  </w:num>
  <w:num w:numId="15">
    <w:abstractNumId w:val="8"/>
  </w:num>
  <w:num w:numId="16">
    <w:abstractNumId w:val="17"/>
  </w:num>
  <w:num w:numId="17">
    <w:abstractNumId w:val="22"/>
  </w:num>
  <w:num w:numId="18">
    <w:abstractNumId w:val="1"/>
  </w:num>
  <w:num w:numId="19">
    <w:abstractNumId w:val="41"/>
  </w:num>
  <w:num w:numId="20">
    <w:abstractNumId w:val="55"/>
  </w:num>
  <w:num w:numId="21">
    <w:abstractNumId w:val="79"/>
  </w:num>
  <w:num w:numId="22">
    <w:abstractNumId w:val="11"/>
  </w:num>
  <w:num w:numId="23">
    <w:abstractNumId w:val="49"/>
  </w:num>
  <w:num w:numId="24">
    <w:abstractNumId w:val="66"/>
  </w:num>
  <w:num w:numId="25">
    <w:abstractNumId w:val="68"/>
  </w:num>
  <w:num w:numId="26">
    <w:abstractNumId w:val="67"/>
  </w:num>
  <w:num w:numId="27">
    <w:abstractNumId w:val="25"/>
  </w:num>
  <w:num w:numId="28">
    <w:abstractNumId w:val="20"/>
  </w:num>
  <w:num w:numId="29">
    <w:abstractNumId w:val="99"/>
  </w:num>
  <w:num w:numId="30">
    <w:abstractNumId w:val="93"/>
  </w:num>
  <w:num w:numId="31">
    <w:abstractNumId w:val="74"/>
  </w:num>
  <w:num w:numId="32">
    <w:abstractNumId w:val="46"/>
  </w:num>
  <w:num w:numId="33">
    <w:abstractNumId w:val="56"/>
  </w:num>
  <w:num w:numId="34">
    <w:abstractNumId w:val="59"/>
  </w:num>
  <w:num w:numId="35">
    <w:abstractNumId w:val="83"/>
  </w:num>
  <w:num w:numId="36">
    <w:abstractNumId w:val="52"/>
  </w:num>
  <w:num w:numId="37">
    <w:abstractNumId w:val="89"/>
  </w:num>
  <w:num w:numId="38">
    <w:abstractNumId w:val="71"/>
  </w:num>
  <w:num w:numId="39">
    <w:abstractNumId w:val="69"/>
  </w:num>
  <w:num w:numId="40">
    <w:abstractNumId w:val="32"/>
  </w:num>
  <w:num w:numId="41">
    <w:abstractNumId w:val="90"/>
  </w:num>
  <w:num w:numId="42">
    <w:abstractNumId w:val="33"/>
  </w:num>
  <w:num w:numId="43">
    <w:abstractNumId w:val="81"/>
  </w:num>
  <w:num w:numId="44">
    <w:abstractNumId w:val="53"/>
  </w:num>
  <w:num w:numId="45">
    <w:abstractNumId w:val="14"/>
  </w:num>
  <w:num w:numId="46">
    <w:abstractNumId w:val="61"/>
  </w:num>
  <w:num w:numId="47">
    <w:abstractNumId w:val="77"/>
  </w:num>
  <w:num w:numId="48">
    <w:abstractNumId w:val="87"/>
  </w:num>
  <w:num w:numId="49">
    <w:abstractNumId w:val="23"/>
  </w:num>
  <w:num w:numId="50">
    <w:abstractNumId w:val="64"/>
  </w:num>
  <w:num w:numId="51">
    <w:abstractNumId w:val="42"/>
  </w:num>
  <w:num w:numId="52">
    <w:abstractNumId w:val="103"/>
  </w:num>
  <w:num w:numId="53">
    <w:abstractNumId w:val="97"/>
  </w:num>
  <w:num w:numId="54">
    <w:abstractNumId w:val="12"/>
  </w:num>
  <w:num w:numId="55">
    <w:abstractNumId w:val="58"/>
  </w:num>
  <w:num w:numId="56">
    <w:abstractNumId w:val="35"/>
  </w:num>
  <w:num w:numId="57">
    <w:abstractNumId w:val="72"/>
  </w:num>
  <w:num w:numId="58">
    <w:abstractNumId w:val="15"/>
  </w:num>
  <w:num w:numId="59">
    <w:abstractNumId w:val="51"/>
  </w:num>
  <w:num w:numId="60">
    <w:abstractNumId w:val="47"/>
  </w:num>
  <w:num w:numId="61">
    <w:abstractNumId w:val="28"/>
  </w:num>
  <w:num w:numId="62">
    <w:abstractNumId w:val="37"/>
  </w:num>
  <w:num w:numId="63">
    <w:abstractNumId w:val="4"/>
  </w:num>
  <w:num w:numId="64">
    <w:abstractNumId w:val="85"/>
  </w:num>
  <w:num w:numId="65">
    <w:abstractNumId w:val="13"/>
  </w:num>
  <w:num w:numId="66">
    <w:abstractNumId w:val="80"/>
  </w:num>
  <w:num w:numId="67">
    <w:abstractNumId w:val="44"/>
  </w:num>
  <w:num w:numId="68">
    <w:abstractNumId w:val="36"/>
  </w:num>
  <w:num w:numId="69">
    <w:abstractNumId w:val="94"/>
  </w:num>
  <w:num w:numId="70">
    <w:abstractNumId w:val="60"/>
  </w:num>
  <w:num w:numId="71">
    <w:abstractNumId w:val="84"/>
  </w:num>
  <w:num w:numId="72">
    <w:abstractNumId w:val="75"/>
  </w:num>
  <w:num w:numId="73">
    <w:abstractNumId w:val="7"/>
  </w:num>
  <w:num w:numId="74">
    <w:abstractNumId w:val="105"/>
  </w:num>
  <w:num w:numId="75">
    <w:abstractNumId w:val="9"/>
  </w:num>
  <w:num w:numId="76">
    <w:abstractNumId w:val="98"/>
  </w:num>
  <w:num w:numId="77">
    <w:abstractNumId w:val="2"/>
  </w:num>
  <w:num w:numId="78">
    <w:abstractNumId w:val="88"/>
  </w:num>
  <w:num w:numId="79">
    <w:abstractNumId w:val="21"/>
  </w:num>
  <w:num w:numId="80">
    <w:abstractNumId w:val="91"/>
  </w:num>
  <w:num w:numId="81">
    <w:abstractNumId w:val="38"/>
  </w:num>
  <w:num w:numId="82">
    <w:abstractNumId w:val="96"/>
  </w:num>
  <w:num w:numId="83">
    <w:abstractNumId w:val="34"/>
  </w:num>
  <w:num w:numId="84">
    <w:abstractNumId w:val="10"/>
  </w:num>
  <w:num w:numId="85">
    <w:abstractNumId w:val="29"/>
  </w:num>
  <w:num w:numId="86">
    <w:abstractNumId w:val="3"/>
  </w:num>
  <w:num w:numId="87">
    <w:abstractNumId w:val="63"/>
  </w:num>
  <w:num w:numId="88">
    <w:abstractNumId w:val="65"/>
  </w:num>
  <w:num w:numId="89">
    <w:abstractNumId w:val="18"/>
  </w:num>
  <w:num w:numId="90">
    <w:abstractNumId w:val="70"/>
  </w:num>
  <w:num w:numId="91">
    <w:abstractNumId w:val="30"/>
  </w:num>
  <w:num w:numId="92">
    <w:abstractNumId w:val="26"/>
  </w:num>
  <w:num w:numId="93">
    <w:abstractNumId w:val="31"/>
  </w:num>
  <w:num w:numId="94">
    <w:abstractNumId w:val="73"/>
  </w:num>
  <w:num w:numId="95">
    <w:abstractNumId w:val="95"/>
  </w:num>
  <w:num w:numId="96">
    <w:abstractNumId w:val="54"/>
  </w:num>
  <w:num w:numId="97">
    <w:abstractNumId w:val="107"/>
  </w:num>
  <w:num w:numId="98">
    <w:abstractNumId w:val="76"/>
  </w:num>
  <w:num w:numId="99">
    <w:abstractNumId w:val="57"/>
  </w:num>
  <w:num w:numId="100">
    <w:abstractNumId w:val="101"/>
  </w:num>
  <w:num w:numId="101">
    <w:abstractNumId w:val="43"/>
  </w:num>
  <w:num w:numId="102">
    <w:abstractNumId w:val="19"/>
  </w:num>
  <w:num w:numId="103">
    <w:abstractNumId w:val="48"/>
  </w:num>
  <w:num w:numId="104">
    <w:abstractNumId w:val="78"/>
  </w:num>
  <w:num w:numId="105">
    <w:abstractNumId w:val="104"/>
  </w:num>
  <w:num w:numId="106">
    <w:abstractNumId w:val="100"/>
  </w:num>
  <w:num w:numId="107">
    <w:abstractNumId w:val="6"/>
  </w:num>
  <w:num w:numId="108">
    <w:abstractNumId w:val="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30035"/>
    <w:rsid w:val="00030968"/>
    <w:rsid w:val="00035C98"/>
    <w:rsid w:val="00036D4B"/>
    <w:rsid w:val="00036FE3"/>
    <w:rsid w:val="00051F5A"/>
    <w:rsid w:val="00053BBB"/>
    <w:rsid w:val="00094826"/>
    <w:rsid w:val="000A5018"/>
    <w:rsid w:val="000A6601"/>
    <w:rsid w:val="000B16EB"/>
    <w:rsid w:val="000B36CC"/>
    <w:rsid w:val="000B3F1F"/>
    <w:rsid w:val="000C3C50"/>
    <w:rsid w:val="000D651D"/>
    <w:rsid w:val="000E3B9B"/>
    <w:rsid w:val="000E4746"/>
    <w:rsid w:val="000F3665"/>
    <w:rsid w:val="000F761A"/>
    <w:rsid w:val="00110DA5"/>
    <w:rsid w:val="00114226"/>
    <w:rsid w:val="00125388"/>
    <w:rsid w:val="00131735"/>
    <w:rsid w:val="00135C59"/>
    <w:rsid w:val="00141F6A"/>
    <w:rsid w:val="00183C37"/>
    <w:rsid w:val="00192FCC"/>
    <w:rsid w:val="001968DC"/>
    <w:rsid w:val="0019693F"/>
    <w:rsid w:val="001B516C"/>
    <w:rsid w:val="001C2420"/>
    <w:rsid w:val="001C7CF7"/>
    <w:rsid w:val="001D6763"/>
    <w:rsid w:val="001E04AB"/>
    <w:rsid w:val="001E652A"/>
    <w:rsid w:val="001F7CBD"/>
    <w:rsid w:val="002149C9"/>
    <w:rsid w:val="00246CB1"/>
    <w:rsid w:val="00255E05"/>
    <w:rsid w:val="00256DDD"/>
    <w:rsid w:val="00261051"/>
    <w:rsid w:val="002726E5"/>
    <w:rsid w:val="00281DAD"/>
    <w:rsid w:val="002B2BA8"/>
    <w:rsid w:val="002B5AD4"/>
    <w:rsid w:val="002B6FFB"/>
    <w:rsid w:val="002C2304"/>
    <w:rsid w:val="002C3D67"/>
    <w:rsid w:val="002C5B3C"/>
    <w:rsid w:val="002F156B"/>
    <w:rsid w:val="002F65AF"/>
    <w:rsid w:val="003005F1"/>
    <w:rsid w:val="00317C27"/>
    <w:rsid w:val="00344E0D"/>
    <w:rsid w:val="003512D9"/>
    <w:rsid w:val="003670F5"/>
    <w:rsid w:val="00372225"/>
    <w:rsid w:val="003818A8"/>
    <w:rsid w:val="003A278F"/>
    <w:rsid w:val="003A648D"/>
    <w:rsid w:val="003C5DDA"/>
    <w:rsid w:val="003D4E1D"/>
    <w:rsid w:val="003F2DC0"/>
    <w:rsid w:val="003F68A2"/>
    <w:rsid w:val="00400C01"/>
    <w:rsid w:val="0040271B"/>
    <w:rsid w:val="00405F36"/>
    <w:rsid w:val="00416923"/>
    <w:rsid w:val="00421044"/>
    <w:rsid w:val="00424E82"/>
    <w:rsid w:val="00426E57"/>
    <w:rsid w:val="0042755F"/>
    <w:rsid w:val="00441F21"/>
    <w:rsid w:val="004430D9"/>
    <w:rsid w:val="00444950"/>
    <w:rsid w:val="004553A4"/>
    <w:rsid w:val="00464F76"/>
    <w:rsid w:val="00472132"/>
    <w:rsid w:val="00475E3E"/>
    <w:rsid w:val="00490FE8"/>
    <w:rsid w:val="0049729B"/>
    <w:rsid w:val="004B26C0"/>
    <w:rsid w:val="004D3948"/>
    <w:rsid w:val="004D560B"/>
    <w:rsid w:val="004D7196"/>
    <w:rsid w:val="004E00F8"/>
    <w:rsid w:val="004F44B3"/>
    <w:rsid w:val="0050069C"/>
    <w:rsid w:val="0050636D"/>
    <w:rsid w:val="00527B11"/>
    <w:rsid w:val="00530364"/>
    <w:rsid w:val="00542115"/>
    <w:rsid w:val="00544B9E"/>
    <w:rsid w:val="005458D0"/>
    <w:rsid w:val="00551C9A"/>
    <w:rsid w:val="00570713"/>
    <w:rsid w:val="0057351F"/>
    <w:rsid w:val="0058650C"/>
    <w:rsid w:val="005B22D4"/>
    <w:rsid w:val="005B7C01"/>
    <w:rsid w:val="005C7768"/>
    <w:rsid w:val="006008C7"/>
    <w:rsid w:val="00603418"/>
    <w:rsid w:val="006127CA"/>
    <w:rsid w:val="006235D0"/>
    <w:rsid w:val="006557B2"/>
    <w:rsid w:val="0067139A"/>
    <w:rsid w:val="0067248A"/>
    <w:rsid w:val="00672D3E"/>
    <w:rsid w:val="006761BB"/>
    <w:rsid w:val="006942D1"/>
    <w:rsid w:val="00696BB2"/>
    <w:rsid w:val="006A405A"/>
    <w:rsid w:val="006A427D"/>
    <w:rsid w:val="006A529B"/>
    <w:rsid w:val="006C793B"/>
    <w:rsid w:val="006D1A45"/>
    <w:rsid w:val="006F06C0"/>
    <w:rsid w:val="00711770"/>
    <w:rsid w:val="00730D4D"/>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6DC5"/>
    <w:rsid w:val="00813CF1"/>
    <w:rsid w:val="0082281F"/>
    <w:rsid w:val="008306B9"/>
    <w:rsid w:val="00842657"/>
    <w:rsid w:val="00843243"/>
    <w:rsid w:val="00846017"/>
    <w:rsid w:val="008A47C5"/>
    <w:rsid w:val="008A543D"/>
    <w:rsid w:val="008B4387"/>
    <w:rsid w:val="008D0729"/>
    <w:rsid w:val="008D0739"/>
    <w:rsid w:val="008D1522"/>
    <w:rsid w:val="008D2D58"/>
    <w:rsid w:val="008E5CD4"/>
    <w:rsid w:val="008E69B2"/>
    <w:rsid w:val="00901668"/>
    <w:rsid w:val="009053E2"/>
    <w:rsid w:val="009154BF"/>
    <w:rsid w:val="00922F3E"/>
    <w:rsid w:val="00944F39"/>
    <w:rsid w:val="00947F80"/>
    <w:rsid w:val="00965430"/>
    <w:rsid w:val="0097261C"/>
    <w:rsid w:val="0099087E"/>
    <w:rsid w:val="009A313A"/>
    <w:rsid w:val="009A6850"/>
    <w:rsid w:val="009A7883"/>
    <w:rsid w:val="009B129F"/>
    <w:rsid w:val="009B712E"/>
    <w:rsid w:val="009C16D2"/>
    <w:rsid w:val="009E2AE6"/>
    <w:rsid w:val="00A030D1"/>
    <w:rsid w:val="00A068B0"/>
    <w:rsid w:val="00A07F13"/>
    <w:rsid w:val="00A25A6F"/>
    <w:rsid w:val="00A26BDB"/>
    <w:rsid w:val="00A42658"/>
    <w:rsid w:val="00A432E4"/>
    <w:rsid w:val="00A435C5"/>
    <w:rsid w:val="00A458E6"/>
    <w:rsid w:val="00A5039B"/>
    <w:rsid w:val="00A57C97"/>
    <w:rsid w:val="00A62AB8"/>
    <w:rsid w:val="00A87FD4"/>
    <w:rsid w:val="00A9796F"/>
    <w:rsid w:val="00AA401A"/>
    <w:rsid w:val="00AB0D0D"/>
    <w:rsid w:val="00AC3F48"/>
    <w:rsid w:val="00AE0D61"/>
    <w:rsid w:val="00AE164E"/>
    <w:rsid w:val="00AE2B6B"/>
    <w:rsid w:val="00AE5F3D"/>
    <w:rsid w:val="00AF0A37"/>
    <w:rsid w:val="00AF5D94"/>
    <w:rsid w:val="00AF6D96"/>
    <w:rsid w:val="00AF7B3D"/>
    <w:rsid w:val="00B10F47"/>
    <w:rsid w:val="00B21144"/>
    <w:rsid w:val="00B24B95"/>
    <w:rsid w:val="00B261BE"/>
    <w:rsid w:val="00B42FC9"/>
    <w:rsid w:val="00B46B2C"/>
    <w:rsid w:val="00B50559"/>
    <w:rsid w:val="00B71732"/>
    <w:rsid w:val="00B97269"/>
    <w:rsid w:val="00BA556B"/>
    <w:rsid w:val="00BB63A9"/>
    <w:rsid w:val="00BB7BE8"/>
    <w:rsid w:val="00BE74A6"/>
    <w:rsid w:val="00C166F3"/>
    <w:rsid w:val="00C25551"/>
    <w:rsid w:val="00C434B9"/>
    <w:rsid w:val="00C468E9"/>
    <w:rsid w:val="00C5081D"/>
    <w:rsid w:val="00C576C5"/>
    <w:rsid w:val="00C63D4A"/>
    <w:rsid w:val="00C807E9"/>
    <w:rsid w:val="00C829D2"/>
    <w:rsid w:val="00C86A5A"/>
    <w:rsid w:val="00CB46F1"/>
    <w:rsid w:val="00CB5DEC"/>
    <w:rsid w:val="00CC349B"/>
    <w:rsid w:val="00CC6E1C"/>
    <w:rsid w:val="00CD6075"/>
    <w:rsid w:val="00CE4F28"/>
    <w:rsid w:val="00CF34A0"/>
    <w:rsid w:val="00CF49D8"/>
    <w:rsid w:val="00D00EA8"/>
    <w:rsid w:val="00D02EE0"/>
    <w:rsid w:val="00D13B3C"/>
    <w:rsid w:val="00D156FC"/>
    <w:rsid w:val="00D17CCD"/>
    <w:rsid w:val="00D23B1C"/>
    <w:rsid w:val="00D258E3"/>
    <w:rsid w:val="00D34705"/>
    <w:rsid w:val="00D364D4"/>
    <w:rsid w:val="00D447C6"/>
    <w:rsid w:val="00D55C3B"/>
    <w:rsid w:val="00D74172"/>
    <w:rsid w:val="00D975D7"/>
    <w:rsid w:val="00DA7A99"/>
    <w:rsid w:val="00DF1540"/>
    <w:rsid w:val="00DF7EBE"/>
    <w:rsid w:val="00DF7F16"/>
    <w:rsid w:val="00E27498"/>
    <w:rsid w:val="00E37B4B"/>
    <w:rsid w:val="00E56231"/>
    <w:rsid w:val="00E801F7"/>
    <w:rsid w:val="00E82006"/>
    <w:rsid w:val="00E8431A"/>
    <w:rsid w:val="00E900C8"/>
    <w:rsid w:val="00E927C1"/>
    <w:rsid w:val="00EA3135"/>
    <w:rsid w:val="00EA60B6"/>
    <w:rsid w:val="00EC50C5"/>
    <w:rsid w:val="00ED1BD1"/>
    <w:rsid w:val="00ED5A07"/>
    <w:rsid w:val="00EE111B"/>
    <w:rsid w:val="00EE20F1"/>
    <w:rsid w:val="00EE548E"/>
    <w:rsid w:val="00EE7FAB"/>
    <w:rsid w:val="00EF6334"/>
    <w:rsid w:val="00EF7F81"/>
    <w:rsid w:val="00F030D4"/>
    <w:rsid w:val="00F10828"/>
    <w:rsid w:val="00F144BA"/>
    <w:rsid w:val="00F23773"/>
    <w:rsid w:val="00F34B33"/>
    <w:rsid w:val="00F41CBF"/>
    <w:rsid w:val="00F42656"/>
    <w:rsid w:val="00F548C8"/>
    <w:rsid w:val="00F66221"/>
    <w:rsid w:val="00F70D1E"/>
    <w:rsid w:val="00F71A85"/>
    <w:rsid w:val="00F73410"/>
    <w:rsid w:val="00F7538A"/>
    <w:rsid w:val="00F774AD"/>
    <w:rsid w:val="00F86BC9"/>
    <w:rsid w:val="00F97CBF"/>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034/330a220d4fee09ee290fc31fd9fbf1c1b7467a5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12864/a593eaab768d34bf2d7419322eac79481e73cf03/" TargetMode="External"/><Relationship Id="rId17" Type="http://schemas.openxmlformats.org/officeDocument/2006/relationships/hyperlink" Target="consultantplus://offline/ref=BF0A7D502D3FA03004831E7D8604A302B5FECDDCEDC43D04B3D0142028V9l8J" TargetMode="External"/><Relationship Id="rId2" Type="http://schemas.openxmlformats.org/officeDocument/2006/relationships/numbering" Target="numbering.xml"/><Relationship Id="rId16" Type="http://schemas.openxmlformats.org/officeDocument/2006/relationships/hyperlink" Target="consultantplus://offline/ref=BF0A7D502D3FA030048300709068FD06B5F791D9EAC53757ED8F4F7D7F91AECCD38C1EA0DFCA77CFA9AC73VElC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519E953DAB4FD1816CDFD51198319B7A8ECD6F9550ACC10664843CEAF40CF09E91A2D6D2776553dAO7H" TargetMode="External"/><Relationship Id="rId5" Type="http://schemas.openxmlformats.org/officeDocument/2006/relationships/settings" Target="settings.xml"/><Relationship Id="rId15" Type="http://schemas.openxmlformats.org/officeDocument/2006/relationships/hyperlink" Target="consultantplus://offline/ref=BF0A7D502D3FA030048300709068FD06B5F791D9EAC53757ED8F4F7D7F91AECCD38C1EA0DFCA77CFA9AC72VElEJ"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oronino-sp@tomsky.gov70.ru" TargetMode="External"/><Relationship Id="rId14" Type="http://schemas.openxmlformats.org/officeDocument/2006/relationships/hyperlink" Target="http://www.consultant.ru/document/cons_doc_LAW_342034/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8030-84B2-4C3E-9A8E-2BCC46CD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11775</Words>
  <Characters>67120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2023-11-10T05:19:00Z</cp:lastPrinted>
  <dcterms:created xsi:type="dcterms:W3CDTF">2023-11-10T05:33:00Z</dcterms:created>
  <dcterms:modified xsi:type="dcterms:W3CDTF">2023-11-10T05:33:00Z</dcterms:modified>
</cp:coreProperties>
</file>