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EEA" w:rsidRPr="00552448" w:rsidRDefault="00E55EEA" w:rsidP="005566D1">
      <w:pPr>
        <w:widowControl w:val="0"/>
        <w:autoSpaceDE w:val="0"/>
        <w:autoSpaceDN w:val="0"/>
        <w:adjustRightInd w:val="0"/>
        <w:spacing w:after="0" w:line="240" w:lineRule="auto"/>
        <w:contextualSpacing/>
        <w:rPr>
          <w:rFonts w:ascii="Arial" w:hAnsi="Arial" w:cs="Arial"/>
          <w:sz w:val="24"/>
          <w:szCs w:val="24"/>
          <w:lang w:eastAsia="ru-RU"/>
        </w:rPr>
      </w:pPr>
    </w:p>
    <w:p w:rsidR="005566D1" w:rsidRPr="00552448" w:rsidRDefault="005566D1" w:rsidP="00E55EEA">
      <w:pPr>
        <w:spacing w:after="0" w:line="240" w:lineRule="auto"/>
        <w:jc w:val="center"/>
        <w:rPr>
          <w:rFonts w:ascii="Arial" w:hAnsi="Arial" w:cs="Arial"/>
          <w:b/>
          <w:bCs/>
          <w:sz w:val="24"/>
          <w:szCs w:val="24"/>
        </w:rPr>
      </w:pPr>
    </w:p>
    <w:p w:rsidR="005566D1" w:rsidRPr="00552448" w:rsidRDefault="005566D1" w:rsidP="00E55EEA">
      <w:pPr>
        <w:spacing w:after="0" w:line="240" w:lineRule="auto"/>
        <w:jc w:val="center"/>
        <w:rPr>
          <w:rFonts w:ascii="Arial" w:hAnsi="Arial" w:cs="Arial"/>
          <w:b/>
          <w:bCs/>
          <w:sz w:val="24"/>
          <w:szCs w:val="24"/>
        </w:rPr>
      </w:pPr>
      <w:bookmarkStart w:id="0" w:name="_GoBack"/>
      <w:bookmarkEnd w:id="0"/>
    </w:p>
    <w:p w:rsidR="005566D1" w:rsidRPr="00552448" w:rsidRDefault="005566D1" w:rsidP="00E55EEA">
      <w:pPr>
        <w:spacing w:after="0" w:line="240" w:lineRule="auto"/>
        <w:jc w:val="center"/>
        <w:rPr>
          <w:rFonts w:ascii="Arial" w:hAnsi="Arial" w:cs="Arial"/>
          <w:b/>
          <w:bCs/>
          <w:sz w:val="24"/>
          <w:szCs w:val="24"/>
        </w:rPr>
      </w:pPr>
    </w:p>
    <w:p w:rsidR="00E55EEA" w:rsidRPr="00552448" w:rsidRDefault="00E55EEA" w:rsidP="00E55EEA">
      <w:pPr>
        <w:spacing w:after="0" w:line="240" w:lineRule="auto"/>
        <w:jc w:val="center"/>
        <w:rPr>
          <w:rFonts w:ascii="Arial" w:hAnsi="Arial" w:cs="Arial"/>
          <w:b/>
          <w:bCs/>
          <w:sz w:val="24"/>
          <w:szCs w:val="24"/>
        </w:rPr>
      </w:pPr>
      <w:r w:rsidRPr="00552448">
        <w:rPr>
          <w:rFonts w:ascii="Arial" w:hAnsi="Arial" w:cs="Arial"/>
          <w:b/>
          <w:bCs/>
          <w:sz w:val="24"/>
          <w:szCs w:val="24"/>
        </w:rPr>
        <w:t>МУНИЦИПАЛЬНОЕ ОБРАЗОВАНИЕ</w:t>
      </w:r>
    </w:p>
    <w:p w:rsidR="00E55EEA" w:rsidRPr="00552448" w:rsidRDefault="00E55EEA" w:rsidP="00E55EEA">
      <w:pPr>
        <w:spacing w:after="0" w:line="240" w:lineRule="auto"/>
        <w:jc w:val="center"/>
        <w:rPr>
          <w:rFonts w:ascii="Arial" w:hAnsi="Arial" w:cs="Arial"/>
          <w:b/>
          <w:bCs/>
          <w:sz w:val="24"/>
          <w:szCs w:val="24"/>
        </w:rPr>
      </w:pPr>
      <w:r w:rsidRPr="00552448">
        <w:rPr>
          <w:rFonts w:ascii="Arial" w:hAnsi="Arial" w:cs="Arial"/>
          <w:b/>
          <w:bCs/>
          <w:sz w:val="24"/>
          <w:szCs w:val="24"/>
        </w:rPr>
        <w:t>«</w:t>
      </w:r>
      <w:r w:rsidR="00E17FFB" w:rsidRPr="00552448">
        <w:rPr>
          <w:rFonts w:ascii="Arial" w:hAnsi="Arial" w:cs="Arial"/>
          <w:b/>
          <w:bCs/>
          <w:sz w:val="24"/>
          <w:szCs w:val="24"/>
        </w:rPr>
        <w:t>ВОРОНИНСКОЕ</w:t>
      </w:r>
      <w:r w:rsidRPr="00552448">
        <w:rPr>
          <w:rFonts w:ascii="Arial" w:hAnsi="Arial" w:cs="Arial"/>
          <w:b/>
          <w:bCs/>
          <w:sz w:val="24"/>
          <w:szCs w:val="24"/>
        </w:rPr>
        <w:t xml:space="preserve"> СЕЛЬСКОЕ ПОСЕЛЕНИЕ»</w:t>
      </w:r>
    </w:p>
    <w:p w:rsidR="00E55EEA" w:rsidRPr="00552448" w:rsidRDefault="00E55EEA" w:rsidP="00E55EEA">
      <w:pPr>
        <w:spacing w:after="0" w:line="240" w:lineRule="auto"/>
        <w:jc w:val="center"/>
        <w:rPr>
          <w:rFonts w:ascii="Arial" w:hAnsi="Arial" w:cs="Arial"/>
          <w:b/>
          <w:bCs/>
          <w:sz w:val="24"/>
          <w:szCs w:val="24"/>
        </w:rPr>
      </w:pPr>
    </w:p>
    <w:p w:rsidR="00E55EEA" w:rsidRPr="00552448" w:rsidRDefault="00E55EEA" w:rsidP="00E55EEA">
      <w:pPr>
        <w:spacing w:after="0" w:line="240" w:lineRule="auto"/>
        <w:jc w:val="center"/>
        <w:rPr>
          <w:rFonts w:ascii="Arial" w:hAnsi="Arial" w:cs="Arial"/>
          <w:b/>
          <w:bCs/>
          <w:sz w:val="24"/>
          <w:szCs w:val="24"/>
        </w:rPr>
      </w:pPr>
      <w:r w:rsidRPr="00552448">
        <w:rPr>
          <w:rFonts w:ascii="Arial" w:hAnsi="Arial" w:cs="Arial"/>
          <w:b/>
          <w:bCs/>
          <w:sz w:val="24"/>
          <w:szCs w:val="24"/>
        </w:rPr>
        <w:t xml:space="preserve">АДМИНИСТРАЦИЯ </w:t>
      </w:r>
      <w:r w:rsidR="00E17FFB" w:rsidRPr="00552448">
        <w:rPr>
          <w:rFonts w:ascii="Arial" w:hAnsi="Arial" w:cs="Arial"/>
          <w:b/>
          <w:bCs/>
          <w:sz w:val="24"/>
          <w:szCs w:val="24"/>
        </w:rPr>
        <w:t>ВОРОНИНСКОГО</w:t>
      </w:r>
      <w:r w:rsidRPr="00552448">
        <w:rPr>
          <w:rFonts w:ascii="Arial" w:hAnsi="Arial" w:cs="Arial"/>
          <w:b/>
          <w:bCs/>
          <w:sz w:val="24"/>
          <w:szCs w:val="24"/>
        </w:rPr>
        <w:t xml:space="preserve"> СЕЛЬСКОГО ПОСЕЛЕНИЯ</w:t>
      </w:r>
    </w:p>
    <w:p w:rsidR="00E55EEA" w:rsidRPr="00552448" w:rsidRDefault="00E55EEA" w:rsidP="00E55EEA">
      <w:pPr>
        <w:spacing w:after="0" w:line="240" w:lineRule="auto"/>
        <w:jc w:val="center"/>
        <w:rPr>
          <w:rFonts w:ascii="Arial" w:hAnsi="Arial" w:cs="Arial"/>
          <w:b/>
          <w:bCs/>
          <w:sz w:val="24"/>
          <w:szCs w:val="24"/>
        </w:rPr>
      </w:pPr>
    </w:p>
    <w:p w:rsidR="00E55EEA" w:rsidRPr="00552448" w:rsidRDefault="00E55EEA" w:rsidP="00E55EEA">
      <w:pPr>
        <w:spacing w:after="0" w:line="240" w:lineRule="auto"/>
        <w:jc w:val="center"/>
        <w:rPr>
          <w:rFonts w:ascii="Arial" w:hAnsi="Arial" w:cs="Arial"/>
          <w:b/>
          <w:bCs/>
          <w:sz w:val="24"/>
          <w:szCs w:val="24"/>
        </w:rPr>
      </w:pPr>
      <w:r w:rsidRPr="00552448">
        <w:rPr>
          <w:rFonts w:ascii="Arial" w:hAnsi="Arial" w:cs="Arial"/>
          <w:b/>
          <w:bCs/>
          <w:sz w:val="24"/>
          <w:szCs w:val="24"/>
        </w:rPr>
        <w:t>ПОСТАНОВЛЕНИЕ</w:t>
      </w:r>
    </w:p>
    <w:p w:rsidR="00E55EEA" w:rsidRPr="00552448" w:rsidRDefault="00E55EEA" w:rsidP="00E55EEA">
      <w:pPr>
        <w:jc w:val="center"/>
        <w:rPr>
          <w:rFonts w:ascii="Arial" w:hAnsi="Arial" w:cs="Arial"/>
          <w:b/>
          <w:bCs/>
          <w:sz w:val="24"/>
          <w:szCs w:val="24"/>
        </w:rPr>
      </w:pPr>
    </w:p>
    <w:p w:rsidR="00E55EEA" w:rsidRPr="00552448" w:rsidRDefault="00E17FFB" w:rsidP="00E55EEA">
      <w:pPr>
        <w:rPr>
          <w:rFonts w:ascii="Arial" w:hAnsi="Arial" w:cs="Arial"/>
          <w:sz w:val="24"/>
          <w:szCs w:val="24"/>
        </w:rPr>
      </w:pPr>
      <w:r w:rsidRPr="00552448">
        <w:rPr>
          <w:rFonts w:ascii="Arial" w:hAnsi="Arial" w:cs="Arial"/>
          <w:sz w:val="24"/>
          <w:szCs w:val="24"/>
        </w:rPr>
        <w:t>«__</w:t>
      </w:r>
      <w:r w:rsidR="005566D1" w:rsidRPr="00552448">
        <w:rPr>
          <w:rFonts w:ascii="Arial" w:hAnsi="Arial" w:cs="Arial"/>
          <w:sz w:val="24"/>
          <w:szCs w:val="24"/>
        </w:rPr>
        <w:t>23</w:t>
      </w:r>
      <w:r w:rsidRPr="00552448">
        <w:rPr>
          <w:rFonts w:ascii="Arial" w:hAnsi="Arial" w:cs="Arial"/>
          <w:sz w:val="24"/>
          <w:szCs w:val="24"/>
        </w:rPr>
        <w:t>_» ___</w:t>
      </w:r>
      <w:r w:rsidR="005566D1" w:rsidRPr="00552448">
        <w:rPr>
          <w:rFonts w:ascii="Arial" w:hAnsi="Arial" w:cs="Arial"/>
          <w:sz w:val="24"/>
          <w:szCs w:val="24"/>
        </w:rPr>
        <w:t>01</w:t>
      </w:r>
      <w:r w:rsidRPr="00552448">
        <w:rPr>
          <w:rFonts w:ascii="Arial" w:hAnsi="Arial" w:cs="Arial"/>
          <w:sz w:val="24"/>
          <w:szCs w:val="24"/>
        </w:rPr>
        <w:t>________  202</w:t>
      </w:r>
      <w:r w:rsidR="005566D1" w:rsidRPr="00552448">
        <w:rPr>
          <w:rFonts w:ascii="Arial" w:hAnsi="Arial" w:cs="Arial"/>
          <w:sz w:val="24"/>
          <w:szCs w:val="24"/>
        </w:rPr>
        <w:t>4</w:t>
      </w:r>
      <w:r w:rsidR="00E55EEA" w:rsidRPr="00552448">
        <w:rPr>
          <w:rFonts w:ascii="Arial" w:hAnsi="Arial" w:cs="Arial"/>
          <w:sz w:val="24"/>
          <w:szCs w:val="24"/>
        </w:rPr>
        <w:t xml:space="preserve">г.                                     </w:t>
      </w:r>
      <w:r w:rsidR="00E55EEA" w:rsidRPr="00552448">
        <w:rPr>
          <w:rFonts w:ascii="Arial" w:hAnsi="Arial" w:cs="Arial"/>
          <w:sz w:val="24"/>
          <w:szCs w:val="24"/>
        </w:rPr>
        <w:tab/>
        <w:t xml:space="preserve">       </w:t>
      </w:r>
      <w:r w:rsidR="00E55EEA" w:rsidRPr="00552448">
        <w:rPr>
          <w:rFonts w:ascii="Arial" w:hAnsi="Arial" w:cs="Arial"/>
          <w:sz w:val="24"/>
          <w:szCs w:val="24"/>
        </w:rPr>
        <w:tab/>
      </w:r>
      <w:r w:rsidR="00E55EEA" w:rsidRPr="00552448">
        <w:rPr>
          <w:rFonts w:ascii="Arial" w:hAnsi="Arial" w:cs="Arial"/>
          <w:sz w:val="24"/>
          <w:szCs w:val="24"/>
        </w:rPr>
        <w:tab/>
      </w:r>
      <w:r w:rsidR="00E55EEA" w:rsidRPr="00552448">
        <w:rPr>
          <w:rFonts w:ascii="Arial" w:hAnsi="Arial" w:cs="Arial"/>
          <w:sz w:val="24"/>
          <w:szCs w:val="24"/>
        </w:rPr>
        <w:tab/>
        <w:t>№ _</w:t>
      </w:r>
      <w:r w:rsidR="005566D1" w:rsidRPr="00552448">
        <w:rPr>
          <w:rFonts w:ascii="Arial" w:hAnsi="Arial" w:cs="Arial"/>
          <w:sz w:val="24"/>
          <w:szCs w:val="24"/>
        </w:rPr>
        <w:t>8</w:t>
      </w:r>
      <w:r w:rsidR="00E55EEA" w:rsidRPr="00552448">
        <w:rPr>
          <w:rFonts w:ascii="Arial" w:hAnsi="Arial" w:cs="Arial"/>
          <w:sz w:val="24"/>
          <w:szCs w:val="24"/>
        </w:rPr>
        <w:t xml:space="preserve">___ </w:t>
      </w:r>
    </w:p>
    <w:p w:rsidR="00E55EEA" w:rsidRPr="00552448" w:rsidRDefault="00E17FFB" w:rsidP="00E55EEA">
      <w:pPr>
        <w:jc w:val="center"/>
        <w:rPr>
          <w:rFonts w:ascii="Arial" w:hAnsi="Arial" w:cs="Arial"/>
          <w:sz w:val="24"/>
          <w:szCs w:val="24"/>
        </w:rPr>
      </w:pPr>
      <w:r w:rsidRPr="00552448">
        <w:rPr>
          <w:rFonts w:ascii="Arial" w:hAnsi="Arial" w:cs="Arial"/>
          <w:sz w:val="24"/>
          <w:szCs w:val="24"/>
        </w:rPr>
        <w:t>д. Воронино</w:t>
      </w:r>
    </w:p>
    <w:p w:rsidR="00E55EEA" w:rsidRPr="00552448" w:rsidRDefault="00E55EEA" w:rsidP="00E55EEA">
      <w:pPr>
        <w:spacing w:after="0" w:line="240" w:lineRule="auto"/>
        <w:jc w:val="both"/>
        <w:rPr>
          <w:rFonts w:ascii="Arial" w:hAnsi="Arial" w:cs="Arial"/>
          <w:sz w:val="24"/>
          <w:szCs w:val="24"/>
          <w:lang w:eastAsia="ru-RU"/>
        </w:rPr>
      </w:pPr>
      <w:r w:rsidRPr="00552448">
        <w:rPr>
          <w:rFonts w:ascii="Arial" w:hAnsi="Arial" w:cs="Arial"/>
          <w:sz w:val="24"/>
          <w:szCs w:val="24"/>
          <w:lang w:eastAsia="ru-RU"/>
        </w:rPr>
        <w:t xml:space="preserve">Об утверждении </w:t>
      </w:r>
      <w:proofErr w:type="gramStart"/>
      <w:r w:rsidRPr="00552448">
        <w:rPr>
          <w:rFonts w:ascii="Arial" w:hAnsi="Arial" w:cs="Arial"/>
          <w:sz w:val="24"/>
          <w:szCs w:val="24"/>
          <w:lang w:eastAsia="ru-RU"/>
        </w:rPr>
        <w:t>Административного</w:t>
      </w:r>
      <w:proofErr w:type="gramEnd"/>
      <w:r w:rsidRPr="00552448">
        <w:rPr>
          <w:rFonts w:ascii="Arial" w:hAnsi="Arial" w:cs="Arial"/>
          <w:sz w:val="24"/>
          <w:szCs w:val="24"/>
          <w:lang w:eastAsia="ru-RU"/>
        </w:rPr>
        <w:t xml:space="preserve"> </w:t>
      </w:r>
    </w:p>
    <w:p w:rsidR="00E55EEA" w:rsidRPr="00552448" w:rsidRDefault="00E55EEA" w:rsidP="00E55EEA">
      <w:pPr>
        <w:spacing w:after="0" w:line="240" w:lineRule="auto"/>
        <w:jc w:val="both"/>
        <w:rPr>
          <w:rFonts w:ascii="Arial" w:hAnsi="Arial" w:cs="Arial"/>
          <w:sz w:val="24"/>
          <w:szCs w:val="24"/>
          <w:lang w:eastAsia="ru-RU"/>
        </w:rPr>
      </w:pPr>
      <w:r w:rsidRPr="00552448">
        <w:rPr>
          <w:rFonts w:ascii="Arial" w:hAnsi="Arial" w:cs="Arial"/>
          <w:sz w:val="24"/>
          <w:szCs w:val="24"/>
          <w:lang w:eastAsia="ru-RU"/>
        </w:rPr>
        <w:t xml:space="preserve">регламента предоставления </w:t>
      </w:r>
      <w:proofErr w:type="gramStart"/>
      <w:r w:rsidRPr="00552448">
        <w:rPr>
          <w:rFonts w:ascii="Arial" w:hAnsi="Arial" w:cs="Arial"/>
          <w:sz w:val="24"/>
          <w:szCs w:val="24"/>
          <w:lang w:eastAsia="ru-RU"/>
        </w:rPr>
        <w:t>муниципальной</w:t>
      </w:r>
      <w:proofErr w:type="gramEnd"/>
      <w:r w:rsidRPr="00552448">
        <w:rPr>
          <w:rFonts w:ascii="Arial" w:hAnsi="Arial" w:cs="Arial"/>
          <w:sz w:val="24"/>
          <w:szCs w:val="24"/>
          <w:lang w:eastAsia="ru-RU"/>
        </w:rPr>
        <w:t xml:space="preserve"> </w:t>
      </w:r>
    </w:p>
    <w:p w:rsidR="00E55EEA" w:rsidRPr="00552448" w:rsidRDefault="00E55EEA" w:rsidP="00E55EEA">
      <w:pPr>
        <w:autoSpaceDE w:val="0"/>
        <w:autoSpaceDN w:val="0"/>
        <w:adjustRightInd w:val="0"/>
        <w:spacing w:after="0" w:line="240" w:lineRule="auto"/>
        <w:jc w:val="both"/>
        <w:rPr>
          <w:rFonts w:ascii="Arial" w:eastAsia="Calibri" w:hAnsi="Arial" w:cs="Arial"/>
          <w:sz w:val="24"/>
          <w:szCs w:val="24"/>
          <w:lang w:eastAsia="ru-RU"/>
        </w:rPr>
      </w:pPr>
      <w:r w:rsidRPr="00552448">
        <w:rPr>
          <w:rFonts w:ascii="Arial" w:hAnsi="Arial" w:cs="Arial"/>
          <w:sz w:val="24"/>
          <w:szCs w:val="24"/>
          <w:lang w:eastAsia="ru-RU"/>
        </w:rPr>
        <w:t>услуги «</w:t>
      </w:r>
      <w:r w:rsidRPr="00552448">
        <w:rPr>
          <w:rFonts w:ascii="Arial" w:eastAsia="Calibri" w:hAnsi="Arial" w:cs="Arial"/>
          <w:sz w:val="24"/>
          <w:szCs w:val="24"/>
          <w:lang w:eastAsia="ru-RU"/>
        </w:rPr>
        <w:t xml:space="preserve">Выдача разрешения на использование </w:t>
      </w:r>
    </w:p>
    <w:p w:rsidR="00E55EEA" w:rsidRPr="00552448" w:rsidRDefault="00E55EEA" w:rsidP="00E55EEA">
      <w:pPr>
        <w:autoSpaceDE w:val="0"/>
        <w:autoSpaceDN w:val="0"/>
        <w:adjustRightInd w:val="0"/>
        <w:spacing w:after="0" w:line="240" w:lineRule="auto"/>
        <w:jc w:val="both"/>
        <w:rPr>
          <w:rFonts w:ascii="Arial" w:eastAsia="Calibri" w:hAnsi="Arial" w:cs="Arial"/>
          <w:sz w:val="24"/>
          <w:szCs w:val="24"/>
          <w:lang w:eastAsia="ru-RU"/>
        </w:rPr>
      </w:pPr>
      <w:r w:rsidRPr="00552448">
        <w:rPr>
          <w:rFonts w:ascii="Arial" w:eastAsia="Calibri" w:hAnsi="Arial" w:cs="Arial"/>
          <w:sz w:val="24"/>
          <w:szCs w:val="24"/>
          <w:lang w:eastAsia="ru-RU"/>
        </w:rPr>
        <w:t xml:space="preserve">земель или земельного участка, которые находятся </w:t>
      </w:r>
    </w:p>
    <w:p w:rsidR="00E55EEA" w:rsidRPr="00552448" w:rsidRDefault="00E55EEA" w:rsidP="00E55EEA">
      <w:pPr>
        <w:autoSpaceDE w:val="0"/>
        <w:autoSpaceDN w:val="0"/>
        <w:adjustRightInd w:val="0"/>
        <w:spacing w:after="0" w:line="240" w:lineRule="auto"/>
        <w:jc w:val="both"/>
        <w:rPr>
          <w:rFonts w:ascii="Arial" w:eastAsia="Calibri" w:hAnsi="Arial" w:cs="Arial"/>
          <w:sz w:val="24"/>
          <w:szCs w:val="24"/>
          <w:lang w:eastAsia="ru-RU"/>
        </w:rPr>
      </w:pPr>
      <w:r w:rsidRPr="00552448">
        <w:rPr>
          <w:rFonts w:ascii="Arial" w:eastAsia="Calibri" w:hAnsi="Arial" w:cs="Arial"/>
          <w:sz w:val="24"/>
          <w:szCs w:val="24"/>
          <w:lang w:eastAsia="ru-RU"/>
        </w:rPr>
        <w:t xml:space="preserve">в государственной или муниципальной собственности, </w:t>
      </w:r>
    </w:p>
    <w:p w:rsidR="00E55EEA" w:rsidRPr="00552448" w:rsidRDefault="00E55EEA" w:rsidP="00E55EEA">
      <w:pPr>
        <w:autoSpaceDE w:val="0"/>
        <w:autoSpaceDN w:val="0"/>
        <w:adjustRightInd w:val="0"/>
        <w:spacing w:after="0" w:line="240" w:lineRule="auto"/>
        <w:jc w:val="both"/>
        <w:rPr>
          <w:rFonts w:ascii="Arial" w:eastAsia="Calibri" w:hAnsi="Arial" w:cs="Arial"/>
          <w:sz w:val="24"/>
          <w:szCs w:val="24"/>
          <w:lang w:eastAsia="ru-RU"/>
        </w:rPr>
      </w:pPr>
      <w:r w:rsidRPr="00552448">
        <w:rPr>
          <w:rFonts w:ascii="Arial" w:eastAsia="Calibri" w:hAnsi="Arial" w:cs="Arial"/>
          <w:sz w:val="24"/>
          <w:szCs w:val="24"/>
          <w:lang w:eastAsia="ru-RU"/>
        </w:rPr>
        <w:t xml:space="preserve">без предоставления земельных участков </w:t>
      </w:r>
    </w:p>
    <w:p w:rsidR="00E55EEA" w:rsidRPr="00552448" w:rsidRDefault="00E55EEA" w:rsidP="00E55EEA">
      <w:pPr>
        <w:autoSpaceDE w:val="0"/>
        <w:autoSpaceDN w:val="0"/>
        <w:adjustRightInd w:val="0"/>
        <w:spacing w:after="0" w:line="240" w:lineRule="auto"/>
        <w:jc w:val="both"/>
        <w:rPr>
          <w:rFonts w:ascii="Arial" w:hAnsi="Arial" w:cs="Arial"/>
          <w:sz w:val="24"/>
          <w:szCs w:val="24"/>
          <w:lang w:eastAsia="ru-RU"/>
        </w:rPr>
      </w:pPr>
      <w:r w:rsidRPr="00552448">
        <w:rPr>
          <w:rFonts w:ascii="Arial" w:eastAsia="Calibri" w:hAnsi="Arial" w:cs="Arial"/>
          <w:sz w:val="24"/>
          <w:szCs w:val="24"/>
          <w:lang w:eastAsia="ru-RU"/>
        </w:rPr>
        <w:t>и установления сервитута, публичного сервитута</w:t>
      </w:r>
      <w:r w:rsidRPr="00552448">
        <w:rPr>
          <w:rFonts w:ascii="Arial" w:hAnsi="Arial" w:cs="Arial"/>
          <w:sz w:val="24"/>
          <w:szCs w:val="24"/>
          <w:lang w:eastAsia="ru-RU"/>
        </w:rPr>
        <w:t xml:space="preserve">» </w:t>
      </w:r>
    </w:p>
    <w:p w:rsidR="00E55EEA" w:rsidRPr="00552448" w:rsidRDefault="00E55EEA" w:rsidP="00E55EEA">
      <w:pPr>
        <w:spacing w:after="0" w:line="240" w:lineRule="auto"/>
        <w:ind w:firstLine="720"/>
        <w:rPr>
          <w:rFonts w:ascii="Arial" w:hAnsi="Arial" w:cs="Arial"/>
          <w:sz w:val="24"/>
          <w:szCs w:val="24"/>
          <w:lang w:eastAsia="ru-RU"/>
        </w:rPr>
      </w:pPr>
    </w:p>
    <w:p w:rsidR="00E55EEA" w:rsidRPr="00552448" w:rsidRDefault="00E55EEA" w:rsidP="00E55EEA">
      <w:pPr>
        <w:tabs>
          <w:tab w:val="left" w:pos="684"/>
        </w:tabs>
        <w:spacing w:after="0" w:line="240" w:lineRule="auto"/>
        <w:ind w:firstLine="720"/>
        <w:jc w:val="both"/>
        <w:rPr>
          <w:rFonts w:ascii="Arial" w:hAnsi="Arial" w:cs="Arial"/>
          <w:sz w:val="24"/>
          <w:szCs w:val="24"/>
          <w:lang w:eastAsia="ru-RU"/>
        </w:rPr>
      </w:pPr>
      <w:proofErr w:type="gramStart"/>
      <w:r w:rsidRPr="00552448">
        <w:rPr>
          <w:rFonts w:ascii="Arial" w:hAnsi="Arial" w:cs="Arial"/>
          <w:sz w:val="24"/>
          <w:szCs w:val="24"/>
          <w:lang w:eastAsia="ru-RU"/>
        </w:rPr>
        <w:t xml:space="preserve">Во исполнение Указа Президента Российской Федерации от 21.07.2020 № 474 «О национальных целях развития Российской Федерации на период до 2030 года», руководствуясь Федеральным </w:t>
      </w:r>
      <w:hyperlink r:id="rId9" w:history="1">
        <w:r w:rsidRPr="00552448">
          <w:rPr>
            <w:rFonts w:ascii="Arial" w:hAnsi="Arial" w:cs="Arial"/>
            <w:sz w:val="24"/>
            <w:szCs w:val="24"/>
            <w:lang w:eastAsia="ru-RU"/>
          </w:rPr>
          <w:t>законом</w:t>
        </w:r>
      </w:hyperlink>
      <w:r w:rsidRPr="00552448">
        <w:rPr>
          <w:rFonts w:ascii="Arial" w:hAnsi="Arial" w:cs="Arial"/>
          <w:sz w:val="24"/>
          <w:szCs w:val="24"/>
          <w:lang w:eastAsia="ru-RU"/>
        </w:rPr>
        <w:t xml:space="preserve"> от 06.10.2003 № 131-ФЗ «Об общих принципах организации местного самоуправления в Российской Федерации», Федеральным </w:t>
      </w:r>
      <w:hyperlink r:id="rId10" w:history="1">
        <w:r w:rsidRPr="00552448">
          <w:rPr>
            <w:rFonts w:ascii="Arial" w:hAnsi="Arial" w:cs="Arial"/>
            <w:sz w:val="24"/>
            <w:szCs w:val="24"/>
            <w:lang w:eastAsia="ru-RU"/>
          </w:rPr>
          <w:t>законом</w:t>
        </w:r>
      </w:hyperlink>
      <w:r w:rsidRPr="00552448">
        <w:rPr>
          <w:rFonts w:ascii="Arial" w:hAnsi="Arial" w:cs="Arial"/>
          <w:sz w:val="24"/>
          <w:szCs w:val="24"/>
          <w:lang w:eastAsia="ru-RU"/>
        </w:rPr>
        <w:t xml:space="preserve"> от 27.07.2010 № 210-ФЗ «Об организации предоставления государственных и муниципальных услуг», Земельным </w:t>
      </w:r>
      <w:hyperlink r:id="rId11" w:history="1">
        <w:r w:rsidRPr="00552448">
          <w:rPr>
            <w:rFonts w:ascii="Arial" w:hAnsi="Arial" w:cs="Arial"/>
            <w:sz w:val="24"/>
            <w:szCs w:val="24"/>
            <w:lang w:eastAsia="ru-RU"/>
          </w:rPr>
          <w:t>кодексом</w:t>
        </w:r>
      </w:hyperlink>
      <w:r w:rsidR="000B20F7" w:rsidRPr="00552448">
        <w:rPr>
          <w:rFonts w:ascii="Arial" w:hAnsi="Arial" w:cs="Arial"/>
          <w:sz w:val="24"/>
          <w:szCs w:val="24"/>
          <w:lang w:eastAsia="ru-RU"/>
        </w:rPr>
        <w:t xml:space="preserve"> Российской Федерации.</w:t>
      </w:r>
      <w:proofErr w:type="gramEnd"/>
    </w:p>
    <w:p w:rsidR="00E55EEA" w:rsidRPr="00552448" w:rsidRDefault="00E55EEA" w:rsidP="00E55EEA">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E55EEA" w:rsidRPr="00552448" w:rsidRDefault="00E55EEA" w:rsidP="00E55EEA">
      <w:pPr>
        <w:tabs>
          <w:tab w:val="left" w:pos="684"/>
        </w:tabs>
        <w:spacing w:after="0" w:line="240" w:lineRule="auto"/>
        <w:rPr>
          <w:rFonts w:ascii="Arial" w:hAnsi="Arial" w:cs="Arial"/>
          <w:b/>
          <w:sz w:val="24"/>
          <w:szCs w:val="24"/>
          <w:lang w:eastAsia="ru-RU"/>
        </w:rPr>
      </w:pPr>
      <w:r w:rsidRPr="00552448">
        <w:rPr>
          <w:rFonts w:ascii="Arial" w:hAnsi="Arial" w:cs="Arial"/>
          <w:b/>
          <w:sz w:val="24"/>
          <w:szCs w:val="24"/>
          <w:lang w:eastAsia="ru-RU"/>
        </w:rPr>
        <w:t>ПОСТАНОВЛЯЮ:</w:t>
      </w:r>
    </w:p>
    <w:p w:rsidR="00E55EEA" w:rsidRPr="00552448" w:rsidRDefault="00E55EEA" w:rsidP="00E55EEA">
      <w:pPr>
        <w:tabs>
          <w:tab w:val="left" w:pos="684"/>
        </w:tabs>
        <w:spacing w:after="0" w:line="240" w:lineRule="auto"/>
        <w:ind w:firstLine="720"/>
        <w:jc w:val="both"/>
        <w:rPr>
          <w:rFonts w:ascii="Arial" w:hAnsi="Arial" w:cs="Arial"/>
          <w:sz w:val="24"/>
          <w:szCs w:val="24"/>
          <w:lang w:eastAsia="ru-RU"/>
        </w:rPr>
      </w:pPr>
    </w:p>
    <w:p w:rsidR="00E55EEA" w:rsidRPr="00552448" w:rsidRDefault="00E55EEA" w:rsidP="00E55EEA">
      <w:pPr>
        <w:autoSpaceDE w:val="0"/>
        <w:autoSpaceDN w:val="0"/>
        <w:adjustRightInd w:val="0"/>
        <w:spacing w:after="0" w:line="240" w:lineRule="auto"/>
        <w:ind w:firstLine="567"/>
        <w:jc w:val="both"/>
        <w:rPr>
          <w:rFonts w:ascii="Arial" w:hAnsi="Arial" w:cs="Arial"/>
          <w:sz w:val="24"/>
          <w:szCs w:val="24"/>
          <w:lang w:eastAsia="ru-RU"/>
        </w:rPr>
      </w:pPr>
      <w:r w:rsidRPr="00552448">
        <w:rPr>
          <w:rFonts w:ascii="Arial" w:hAnsi="Arial" w:cs="Arial"/>
          <w:sz w:val="24"/>
          <w:szCs w:val="24"/>
          <w:lang w:eastAsia="ru-RU"/>
        </w:rPr>
        <w:t>1. Утвердить Административный регламент предоставления муниципальной услуги «</w:t>
      </w:r>
      <w:r w:rsidRPr="00552448">
        <w:rPr>
          <w:rFonts w:ascii="Arial" w:eastAsia="Calibri" w:hAnsi="Arial" w:cs="Arial"/>
          <w:sz w:val="24"/>
          <w:szCs w:val="24"/>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552448">
        <w:rPr>
          <w:rFonts w:ascii="Arial" w:hAnsi="Arial" w:cs="Arial"/>
          <w:sz w:val="24"/>
          <w:szCs w:val="24"/>
          <w:lang w:eastAsia="ru-RU"/>
        </w:rPr>
        <w:t>»</w:t>
      </w:r>
      <w:r w:rsidR="00162068" w:rsidRPr="00552448">
        <w:rPr>
          <w:rFonts w:ascii="Arial" w:hAnsi="Arial" w:cs="Arial"/>
          <w:sz w:val="24"/>
          <w:szCs w:val="24"/>
          <w:lang w:eastAsia="ru-RU"/>
        </w:rPr>
        <w:t xml:space="preserve"> на территории муниципального образования «</w:t>
      </w:r>
      <w:r w:rsidR="00E17FFB" w:rsidRPr="00552448">
        <w:rPr>
          <w:rFonts w:ascii="Arial" w:hAnsi="Arial" w:cs="Arial"/>
          <w:sz w:val="24"/>
          <w:szCs w:val="24"/>
          <w:lang w:eastAsia="ru-RU"/>
        </w:rPr>
        <w:t>Воронинское</w:t>
      </w:r>
      <w:r w:rsidR="00162068" w:rsidRPr="00552448">
        <w:rPr>
          <w:rFonts w:ascii="Arial" w:hAnsi="Arial" w:cs="Arial"/>
          <w:sz w:val="24"/>
          <w:szCs w:val="24"/>
          <w:lang w:eastAsia="ru-RU"/>
        </w:rPr>
        <w:t xml:space="preserve"> сельское поселение», </w:t>
      </w:r>
      <w:r w:rsidRPr="00552448">
        <w:rPr>
          <w:rFonts w:ascii="Arial" w:hAnsi="Arial" w:cs="Arial"/>
          <w:sz w:val="24"/>
          <w:szCs w:val="24"/>
          <w:lang w:eastAsia="ru-RU"/>
        </w:rPr>
        <w:t>согласно приложению</w:t>
      </w:r>
      <w:r w:rsidR="00162068" w:rsidRPr="00552448">
        <w:rPr>
          <w:rFonts w:ascii="Arial" w:hAnsi="Arial" w:cs="Arial"/>
          <w:sz w:val="24"/>
          <w:szCs w:val="24"/>
          <w:lang w:eastAsia="ru-RU"/>
        </w:rPr>
        <w:t>.</w:t>
      </w:r>
    </w:p>
    <w:p w:rsidR="00E55EEA" w:rsidRPr="00552448" w:rsidRDefault="00162068" w:rsidP="009D40F7">
      <w:pPr>
        <w:tabs>
          <w:tab w:val="left" w:pos="0"/>
          <w:tab w:val="left" w:pos="993"/>
        </w:tabs>
        <w:autoSpaceDE w:val="0"/>
        <w:autoSpaceDN w:val="0"/>
        <w:adjustRightInd w:val="0"/>
        <w:spacing w:after="0" w:line="240" w:lineRule="auto"/>
        <w:ind w:firstLine="705"/>
        <w:contextualSpacing/>
        <w:jc w:val="both"/>
        <w:rPr>
          <w:rFonts w:ascii="Arial" w:hAnsi="Arial" w:cs="Arial"/>
          <w:sz w:val="24"/>
          <w:szCs w:val="24"/>
          <w:lang w:eastAsia="ru-RU"/>
        </w:rPr>
      </w:pPr>
      <w:r w:rsidRPr="00552448">
        <w:rPr>
          <w:rFonts w:ascii="Arial" w:hAnsi="Arial" w:cs="Arial"/>
          <w:sz w:val="24"/>
          <w:szCs w:val="24"/>
          <w:lang w:eastAsia="ru-RU"/>
        </w:rPr>
        <w:t>2</w:t>
      </w:r>
      <w:r w:rsidR="00E55EEA" w:rsidRPr="00552448">
        <w:rPr>
          <w:rFonts w:ascii="Arial" w:hAnsi="Arial" w:cs="Arial"/>
          <w:sz w:val="24"/>
          <w:szCs w:val="24"/>
          <w:lang w:eastAsia="ru-RU"/>
        </w:rPr>
        <w:t xml:space="preserve">. </w:t>
      </w:r>
      <w:proofErr w:type="gramStart"/>
      <w:r w:rsidR="009D40F7" w:rsidRPr="00552448">
        <w:rPr>
          <w:rFonts w:ascii="Arial" w:hAnsi="Arial" w:cs="Arial"/>
          <w:sz w:val="24"/>
          <w:szCs w:val="24"/>
        </w:rPr>
        <w:t>Разместить</w:t>
      </w:r>
      <w:proofErr w:type="gramEnd"/>
      <w:r w:rsidR="009D40F7" w:rsidRPr="00552448">
        <w:rPr>
          <w:rFonts w:ascii="Arial" w:hAnsi="Arial" w:cs="Arial"/>
          <w:sz w:val="24"/>
          <w:szCs w:val="24"/>
        </w:rPr>
        <w:t xml:space="preserve"> настоящее постановление на официальном сайте </w:t>
      </w:r>
      <w:r w:rsidR="00E17FFB" w:rsidRPr="00552448">
        <w:rPr>
          <w:rFonts w:ascii="Arial" w:hAnsi="Arial" w:cs="Arial"/>
          <w:sz w:val="24"/>
          <w:szCs w:val="24"/>
        </w:rPr>
        <w:t>Воронинского</w:t>
      </w:r>
      <w:r w:rsidR="009D40F7" w:rsidRPr="00552448">
        <w:rPr>
          <w:rFonts w:ascii="Arial" w:hAnsi="Arial" w:cs="Arial"/>
          <w:sz w:val="24"/>
          <w:szCs w:val="24"/>
        </w:rPr>
        <w:t xml:space="preserve"> сельского поселения </w:t>
      </w:r>
      <w:r w:rsidR="00E17FFB" w:rsidRPr="00552448">
        <w:rPr>
          <w:rFonts w:ascii="Arial" w:hAnsi="Arial" w:cs="Arial"/>
          <w:sz w:val="24"/>
          <w:szCs w:val="24"/>
        </w:rPr>
        <w:t>https://www.voronadm.ru/.</w:t>
      </w:r>
    </w:p>
    <w:p w:rsidR="00E55EEA" w:rsidRPr="00552448" w:rsidRDefault="00E55EEA" w:rsidP="00E55EEA">
      <w:pPr>
        <w:autoSpaceDE w:val="0"/>
        <w:autoSpaceDN w:val="0"/>
        <w:adjustRightInd w:val="0"/>
        <w:spacing w:after="0" w:line="240" w:lineRule="auto"/>
        <w:ind w:firstLine="567"/>
        <w:jc w:val="both"/>
        <w:rPr>
          <w:rFonts w:ascii="Arial" w:hAnsi="Arial" w:cs="Arial"/>
          <w:sz w:val="24"/>
          <w:szCs w:val="24"/>
          <w:lang w:eastAsia="ru-RU"/>
        </w:rPr>
      </w:pPr>
      <w:r w:rsidRPr="00552448">
        <w:rPr>
          <w:rFonts w:ascii="Arial" w:hAnsi="Arial" w:cs="Arial"/>
          <w:sz w:val="24"/>
          <w:szCs w:val="24"/>
          <w:lang w:eastAsia="ru-RU"/>
        </w:rPr>
        <w:t>4. Настоящее постановление вступает в силу после дня его официального опубликования.</w:t>
      </w:r>
    </w:p>
    <w:p w:rsidR="00E55EEA" w:rsidRPr="00552448" w:rsidRDefault="00E55EEA" w:rsidP="00E55EEA">
      <w:pPr>
        <w:autoSpaceDE w:val="0"/>
        <w:autoSpaceDN w:val="0"/>
        <w:adjustRightInd w:val="0"/>
        <w:spacing w:after="0" w:line="240" w:lineRule="auto"/>
        <w:ind w:firstLine="567"/>
        <w:jc w:val="both"/>
        <w:rPr>
          <w:rFonts w:ascii="Arial" w:hAnsi="Arial" w:cs="Arial"/>
          <w:sz w:val="24"/>
          <w:szCs w:val="24"/>
          <w:lang w:eastAsia="ru-RU"/>
        </w:rPr>
      </w:pPr>
      <w:r w:rsidRPr="00552448">
        <w:rPr>
          <w:rFonts w:ascii="Arial" w:hAnsi="Arial" w:cs="Arial"/>
          <w:bCs/>
          <w:sz w:val="24"/>
          <w:szCs w:val="24"/>
          <w:lang w:eastAsia="ru-RU"/>
        </w:rPr>
        <w:t xml:space="preserve">5. </w:t>
      </w:r>
      <w:proofErr w:type="gramStart"/>
      <w:r w:rsidRPr="00552448">
        <w:rPr>
          <w:rFonts w:ascii="Arial" w:hAnsi="Arial" w:cs="Arial"/>
          <w:bCs/>
          <w:sz w:val="24"/>
          <w:szCs w:val="24"/>
          <w:lang w:eastAsia="ru-RU"/>
        </w:rPr>
        <w:t>Контроль за</w:t>
      </w:r>
      <w:proofErr w:type="gramEnd"/>
      <w:r w:rsidRPr="00552448">
        <w:rPr>
          <w:rFonts w:ascii="Arial" w:hAnsi="Arial" w:cs="Arial"/>
          <w:bCs/>
          <w:sz w:val="24"/>
          <w:szCs w:val="24"/>
          <w:lang w:eastAsia="ru-RU"/>
        </w:rPr>
        <w:t xml:space="preserve"> исполнением настоящего постановления </w:t>
      </w:r>
      <w:r w:rsidR="00E9238B" w:rsidRPr="00552448">
        <w:rPr>
          <w:rFonts w:ascii="Arial" w:hAnsi="Arial" w:cs="Arial"/>
          <w:bCs/>
          <w:sz w:val="24"/>
          <w:szCs w:val="24"/>
          <w:lang w:eastAsia="ru-RU"/>
        </w:rPr>
        <w:t>оставляю за собой.</w:t>
      </w:r>
      <w:r w:rsidRPr="00552448">
        <w:rPr>
          <w:rFonts w:ascii="Arial" w:hAnsi="Arial" w:cs="Arial"/>
          <w:bCs/>
          <w:sz w:val="24"/>
          <w:szCs w:val="24"/>
          <w:lang w:eastAsia="ru-RU"/>
        </w:rPr>
        <w:t xml:space="preserve"> </w:t>
      </w:r>
    </w:p>
    <w:p w:rsidR="00E55EEA" w:rsidRPr="00552448" w:rsidRDefault="00E55EEA" w:rsidP="00E17FFB">
      <w:pPr>
        <w:spacing w:after="0" w:line="240" w:lineRule="auto"/>
        <w:jc w:val="both"/>
        <w:rPr>
          <w:rFonts w:ascii="Arial" w:hAnsi="Arial" w:cs="Arial"/>
          <w:sz w:val="24"/>
          <w:szCs w:val="24"/>
          <w:lang w:eastAsia="ru-RU"/>
        </w:rPr>
      </w:pPr>
    </w:p>
    <w:p w:rsidR="00E55EEA" w:rsidRPr="00552448" w:rsidRDefault="00E55EEA" w:rsidP="00E55EEA">
      <w:pPr>
        <w:spacing w:after="0" w:line="240" w:lineRule="auto"/>
        <w:ind w:firstLine="720"/>
        <w:jc w:val="both"/>
        <w:rPr>
          <w:rFonts w:ascii="Arial" w:hAnsi="Arial" w:cs="Arial"/>
          <w:sz w:val="24"/>
          <w:szCs w:val="24"/>
          <w:lang w:eastAsia="ru-RU"/>
        </w:rPr>
      </w:pPr>
    </w:p>
    <w:p w:rsidR="005566D1" w:rsidRPr="00552448" w:rsidRDefault="005566D1" w:rsidP="00E55EEA">
      <w:pPr>
        <w:spacing w:after="0" w:line="240" w:lineRule="auto"/>
        <w:jc w:val="both"/>
        <w:rPr>
          <w:rFonts w:ascii="Arial" w:hAnsi="Arial" w:cs="Arial"/>
          <w:sz w:val="24"/>
          <w:szCs w:val="24"/>
          <w:lang w:eastAsia="ru-RU"/>
        </w:rPr>
      </w:pPr>
      <w:r w:rsidRPr="00552448">
        <w:rPr>
          <w:rFonts w:ascii="Arial" w:hAnsi="Arial" w:cs="Arial"/>
          <w:sz w:val="24"/>
          <w:szCs w:val="24"/>
          <w:lang w:eastAsia="ru-RU"/>
        </w:rPr>
        <w:t xml:space="preserve">          </w:t>
      </w:r>
    </w:p>
    <w:p w:rsidR="00C83CF8" w:rsidRPr="00552448" w:rsidRDefault="005566D1" w:rsidP="00E55EEA">
      <w:pPr>
        <w:spacing w:after="0" w:line="240" w:lineRule="auto"/>
        <w:jc w:val="both"/>
        <w:rPr>
          <w:rFonts w:ascii="Arial" w:hAnsi="Arial" w:cs="Arial"/>
          <w:sz w:val="24"/>
          <w:szCs w:val="24"/>
          <w:lang w:eastAsia="ru-RU"/>
        </w:rPr>
      </w:pPr>
      <w:r w:rsidRPr="00552448">
        <w:rPr>
          <w:rFonts w:ascii="Arial" w:hAnsi="Arial" w:cs="Arial"/>
          <w:sz w:val="24"/>
          <w:szCs w:val="24"/>
          <w:lang w:eastAsia="ru-RU"/>
        </w:rPr>
        <w:t xml:space="preserve">            Глава</w:t>
      </w:r>
      <w:r w:rsidR="00C83CF8" w:rsidRPr="00552448">
        <w:rPr>
          <w:rFonts w:ascii="Arial" w:hAnsi="Arial" w:cs="Arial"/>
          <w:sz w:val="24"/>
          <w:szCs w:val="24"/>
          <w:lang w:eastAsia="ru-RU"/>
        </w:rPr>
        <w:t xml:space="preserve"> поселения</w:t>
      </w:r>
      <w:r w:rsidR="00E17FFB" w:rsidRPr="00552448">
        <w:rPr>
          <w:rFonts w:ascii="Arial" w:hAnsi="Arial" w:cs="Arial"/>
          <w:sz w:val="24"/>
          <w:szCs w:val="24"/>
          <w:lang w:eastAsia="ru-RU"/>
        </w:rPr>
        <w:t xml:space="preserve">                                             </w:t>
      </w:r>
      <w:r w:rsidRPr="00552448">
        <w:rPr>
          <w:rFonts w:ascii="Arial" w:hAnsi="Arial" w:cs="Arial"/>
          <w:sz w:val="24"/>
          <w:szCs w:val="24"/>
          <w:lang w:eastAsia="ru-RU"/>
        </w:rPr>
        <w:t>А.В. Малышев</w:t>
      </w:r>
    </w:p>
    <w:p w:rsidR="00E55EEA" w:rsidRPr="00552448" w:rsidRDefault="00E55EEA" w:rsidP="00E55EEA">
      <w:pPr>
        <w:widowControl w:val="0"/>
        <w:autoSpaceDE w:val="0"/>
        <w:autoSpaceDN w:val="0"/>
        <w:adjustRightInd w:val="0"/>
        <w:spacing w:after="0" w:line="240" w:lineRule="auto"/>
        <w:ind w:left="-567"/>
        <w:contextualSpacing/>
        <w:rPr>
          <w:rFonts w:ascii="Arial" w:hAnsi="Arial" w:cs="Arial"/>
          <w:sz w:val="24"/>
          <w:szCs w:val="24"/>
          <w:lang w:eastAsia="ru-RU"/>
        </w:rPr>
      </w:pPr>
    </w:p>
    <w:p w:rsidR="00E55EEA" w:rsidRPr="00552448" w:rsidRDefault="00E55EEA" w:rsidP="0055605F">
      <w:pPr>
        <w:widowControl w:val="0"/>
        <w:autoSpaceDE w:val="0"/>
        <w:autoSpaceDN w:val="0"/>
        <w:adjustRightInd w:val="0"/>
        <w:spacing w:after="0" w:line="240" w:lineRule="auto"/>
        <w:ind w:left="6435"/>
        <w:contextualSpacing/>
        <w:rPr>
          <w:rFonts w:ascii="Arial" w:hAnsi="Arial" w:cs="Arial"/>
          <w:sz w:val="24"/>
          <w:szCs w:val="24"/>
          <w:lang w:eastAsia="ru-RU"/>
        </w:rPr>
      </w:pPr>
    </w:p>
    <w:p w:rsidR="0055605F" w:rsidRPr="00552448" w:rsidRDefault="00E55EEA" w:rsidP="00773773">
      <w:pPr>
        <w:widowControl w:val="0"/>
        <w:autoSpaceDE w:val="0"/>
        <w:autoSpaceDN w:val="0"/>
        <w:adjustRightInd w:val="0"/>
        <w:spacing w:after="0" w:line="240" w:lineRule="auto"/>
        <w:contextualSpacing/>
        <w:jc w:val="right"/>
        <w:rPr>
          <w:rFonts w:ascii="Arial" w:hAnsi="Arial" w:cs="Arial"/>
          <w:sz w:val="24"/>
          <w:szCs w:val="24"/>
          <w:lang w:eastAsia="ru-RU"/>
        </w:rPr>
      </w:pPr>
      <w:r w:rsidRPr="00552448">
        <w:rPr>
          <w:rFonts w:ascii="Arial" w:hAnsi="Arial" w:cs="Arial"/>
          <w:sz w:val="24"/>
          <w:szCs w:val="24"/>
          <w:lang w:eastAsia="ru-RU"/>
        </w:rPr>
        <w:br w:type="page"/>
      </w:r>
      <w:r w:rsidR="0055605F" w:rsidRPr="00552448">
        <w:rPr>
          <w:rFonts w:ascii="Arial" w:hAnsi="Arial" w:cs="Arial"/>
          <w:sz w:val="24"/>
          <w:szCs w:val="24"/>
          <w:lang w:eastAsia="ru-RU"/>
        </w:rPr>
        <w:lastRenderedPageBreak/>
        <w:t xml:space="preserve">Приложение к </w:t>
      </w:r>
      <w:r w:rsidR="001930C0" w:rsidRPr="00552448">
        <w:rPr>
          <w:rFonts w:ascii="Arial" w:hAnsi="Arial" w:cs="Arial"/>
          <w:sz w:val="24"/>
          <w:szCs w:val="24"/>
          <w:lang w:eastAsia="ru-RU"/>
        </w:rPr>
        <w:t>постановлению Администрации</w:t>
      </w:r>
      <w:r w:rsidR="00773773" w:rsidRPr="00552448">
        <w:rPr>
          <w:rFonts w:ascii="Arial" w:hAnsi="Arial" w:cs="Arial"/>
          <w:sz w:val="24"/>
          <w:szCs w:val="24"/>
          <w:lang w:eastAsia="ru-RU"/>
        </w:rPr>
        <w:br/>
      </w:r>
      <w:r w:rsidR="0055605F" w:rsidRPr="00552448">
        <w:rPr>
          <w:rFonts w:ascii="Arial" w:hAnsi="Arial" w:cs="Arial"/>
          <w:sz w:val="24"/>
          <w:szCs w:val="24"/>
          <w:lang w:eastAsia="ru-RU"/>
        </w:rPr>
        <w:t xml:space="preserve">                   </w:t>
      </w:r>
      <w:r w:rsidR="00E17FFB" w:rsidRPr="00552448">
        <w:rPr>
          <w:rFonts w:ascii="Arial" w:hAnsi="Arial" w:cs="Arial"/>
          <w:sz w:val="24"/>
          <w:szCs w:val="24"/>
          <w:lang w:eastAsia="ru-RU"/>
        </w:rPr>
        <w:t>Воронинского</w:t>
      </w:r>
      <w:r w:rsidR="001930C0" w:rsidRPr="00552448">
        <w:rPr>
          <w:rFonts w:ascii="Arial" w:hAnsi="Arial" w:cs="Arial"/>
          <w:sz w:val="24"/>
          <w:szCs w:val="24"/>
          <w:lang w:eastAsia="ru-RU"/>
        </w:rPr>
        <w:t xml:space="preserve"> сельского поселения</w:t>
      </w:r>
    </w:p>
    <w:p w:rsidR="0055605F" w:rsidRPr="00552448" w:rsidRDefault="0055605F" w:rsidP="00773773">
      <w:pPr>
        <w:widowControl w:val="0"/>
        <w:autoSpaceDE w:val="0"/>
        <w:autoSpaceDN w:val="0"/>
        <w:adjustRightInd w:val="0"/>
        <w:spacing w:after="0" w:line="240" w:lineRule="auto"/>
        <w:contextualSpacing/>
        <w:jc w:val="right"/>
        <w:rPr>
          <w:rFonts w:ascii="Arial" w:hAnsi="Arial" w:cs="Arial"/>
          <w:sz w:val="24"/>
          <w:szCs w:val="24"/>
          <w:lang w:eastAsia="ru-RU"/>
        </w:rPr>
      </w:pPr>
      <w:r w:rsidRPr="00552448">
        <w:rPr>
          <w:rFonts w:ascii="Arial" w:hAnsi="Arial" w:cs="Arial"/>
          <w:sz w:val="24"/>
          <w:szCs w:val="24"/>
          <w:lang w:eastAsia="ru-RU"/>
        </w:rPr>
        <w:t xml:space="preserve">  </w:t>
      </w:r>
      <w:r w:rsidR="00E17FFB" w:rsidRPr="00552448">
        <w:rPr>
          <w:rFonts w:ascii="Arial" w:hAnsi="Arial" w:cs="Arial"/>
          <w:sz w:val="24"/>
          <w:szCs w:val="24"/>
          <w:lang w:eastAsia="ru-RU"/>
        </w:rPr>
        <w:t xml:space="preserve">          от «___</w:t>
      </w:r>
      <w:r w:rsidR="00181507" w:rsidRPr="00552448">
        <w:rPr>
          <w:rFonts w:ascii="Arial" w:hAnsi="Arial" w:cs="Arial"/>
          <w:sz w:val="24"/>
          <w:szCs w:val="24"/>
          <w:lang w:eastAsia="ru-RU"/>
        </w:rPr>
        <w:t>23</w:t>
      </w:r>
      <w:r w:rsidR="00E17FFB" w:rsidRPr="00552448">
        <w:rPr>
          <w:rFonts w:ascii="Arial" w:hAnsi="Arial" w:cs="Arial"/>
          <w:sz w:val="24"/>
          <w:szCs w:val="24"/>
          <w:lang w:eastAsia="ru-RU"/>
        </w:rPr>
        <w:t>____»____</w:t>
      </w:r>
      <w:r w:rsidR="00181507" w:rsidRPr="00552448">
        <w:rPr>
          <w:rFonts w:ascii="Arial" w:hAnsi="Arial" w:cs="Arial"/>
          <w:sz w:val="24"/>
          <w:szCs w:val="24"/>
          <w:lang w:eastAsia="ru-RU"/>
        </w:rPr>
        <w:t>01__2024</w:t>
      </w:r>
      <w:r w:rsidRPr="00552448">
        <w:rPr>
          <w:rFonts w:ascii="Arial" w:hAnsi="Arial" w:cs="Arial"/>
          <w:sz w:val="24"/>
          <w:szCs w:val="24"/>
          <w:lang w:eastAsia="ru-RU"/>
        </w:rPr>
        <w:t xml:space="preserve"> № __</w:t>
      </w:r>
      <w:r w:rsidR="00181507" w:rsidRPr="00552448">
        <w:rPr>
          <w:rFonts w:ascii="Arial" w:hAnsi="Arial" w:cs="Arial"/>
          <w:sz w:val="24"/>
          <w:szCs w:val="24"/>
          <w:lang w:eastAsia="ru-RU"/>
        </w:rPr>
        <w:t>8</w:t>
      </w:r>
      <w:r w:rsidRPr="00552448">
        <w:rPr>
          <w:rFonts w:ascii="Arial" w:hAnsi="Arial" w:cs="Arial"/>
          <w:sz w:val="24"/>
          <w:szCs w:val="24"/>
          <w:lang w:eastAsia="ru-RU"/>
        </w:rPr>
        <w:t>__</w:t>
      </w:r>
    </w:p>
    <w:p w:rsidR="00720EED" w:rsidRPr="00552448" w:rsidRDefault="00720EED" w:rsidP="004568CF">
      <w:pPr>
        <w:spacing w:after="0" w:line="240" w:lineRule="auto"/>
        <w:jc w:val="right"/>
        <w:rPr>
          <w:rFonts w:ascii="Arial" w:hAnsi="Arial" w:cs="Arial"/>
          <w:b/>
          <w:sz w:val="24"/>
          <w:szCs w:val="24"/>
        </w:rPr>
      </w:pPr>
    </w:p>
    <w:p w:rsidR="00720EED" w:rsidRPr="00552448" w:rsidRDefault="00720EED" w:rsidP="00815A77">
      <w:pPr>
        <w:pStyle w:val="ConsPlusTitle"/>
        <w:ind w:firstLine="709"/>
        <w:jc w:val="center"/>
        <w:rPr>
          <w:rFonts w:ascii="Arial" w:hAnsi="Arial" w:cs="Arial"/>
          <w:sz w:val="24"/>
          <w:szCs w:val="24"/>
        </w:rPr>
      </w:pPr>
      <w:r w:rsidRPr="00552448">
        <w:rPr>
          <w:rFonts w:ascii="Arial" w:hAnsi="Arial" w:cs="Arial"/>
          <w:sz w:val="24"/>
          <w:szCs w:val="24"/>
        </w:rPr>
        <w:t>Административный регламент</w:t>
      </w:r>
    </w:p>
    <w:p w:rsidR="00720EED" w:rsidRPr="00552448" w:rsidRDefault="000A726B" w:rsidP="004568CF">
      <w:pPr>
        <w:pStyle w:val="ConsPlusTitle"/>
        <w:ind w:firstLine="709"/>
        <w:jc w:val="center"/>
        <w:rPr>
          <w:rFonts w:ascii="Arial" w:hAnsi="Arial" w:cs="Arial"/>
          <w:sz w:val="24"/>
          <w:szCs w:val="24"/>
        </w:rPr>
      </w:pPr>
      <w:r w:rsidRPr="00552448">
        <w:rPr>
          <w:rFonts w:ascii="Arial" w:eastAsia="Calibri" w:hAnsi="Arial" w:cs="Arial"/>
          <w:sz w:val="24"/>
          <w:szCs w:val="24"/>
        </w:rPr>
        <w:t>«</w:t>
      </w:r>
      <w:r w:rsidR="004568CF" w:rsidRPr="00552448">
        <w:rPr>
          <w:rFonts w:ascii="Arial" w:eastAsia="Calibri" w:hAnsi="Arial" w:cs="Arial"/>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552448">
        <w:rPr>
          <w:rFonts w:ascii="Arial" w:hAnsi="Arial" w:cs="Arial"/>
          <w:sz w:val="24"/>
          <w:szCs w:val="24"/>
        </w:rPr>
        <w:t>»</w:t>
      </w:r>
    </w:p>
    <w:p w:rsidR="00720EED" w:rsidRPr="00552448" w:rsidRDefault="00720EED" w:rsidP="00815A77">
      <w:pPr>
        <w:pStyle w:val="ConsPlusNormal"/>
        <w:ind w:firstLine="709"/>
        <w:jc w:val="both"/>
        <w:rPr>
          <w:rFonts w:cs="Arial"/>
          <w:szCs w:val="24"/>
        </w:rPr>
      </w:pPr>
    </w:p>
    <w:p w:rsidR="00720EED" w:rsidRPr="00552448" w:rsidRDefault="00720EED" w:rsidP="00815A77">
      <w:pPr>
        <w:pStyle w:val="ConsPlusNormal"/>
        <w:ind w:firstLine="709"/>
        <w:jc w:val="center"/>
        <w:outlineLvl w:val="1"/>
        <w:rPr>
          <w:rFonts w:cs="Arial"/>
          <w:b/>
          <w:szCs w:val="24"/>
        </w:rPr>
      </w:pPr>
      <w:r w:rsidRPr="00552448">
        <w:rPr>
          <w:rFonts w:cs="Arial"/>
          <w:b/>
          <w:szCs w:val="24"/>
        </w:rPr>
        <w:t>I. ОБЩИЕ ПОЛОЖЕНИЯ</w:t>
      </w:r>
    </w:p>
    <w:p w:rsidR="00720EED" w:rsidRPr="00552448" w:rsidRDefault="00720EED" w:rsidP="00815A77">
      <w:pPr>
        <w:pStyle w:val="ConsPlusNormal"/>
        <w:ind w:firstLine="709"/>
        <w:jc w:val="both"/>
        <w:rPr>
          <w:rFonts w:cs="Arial"/>
          <w:b/>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Предмет регулирования регламента и круг заявителей</w:t>
      </w:r>
    </w:p>
    <w:p w:rsidR="00720EED" w:rsidRPr="00552448" w:rsidRDefault="00720EED" w:rsidP="00815A77">
      <w:pPr>
        <w:pStyle w:val="ConsPlusNormal"/>
        <w:ind w:firstLine="709"/>
        <w:jc w:val="both"/>
        <w:rPr>
          <w:rFonts w:cs="Arial"/>
          <w:szCs w:val="24"/>
        </w:rPr>
      </w:pPr>
    </w:p>
    <w:p w:rsidR="00720EED" w:rsidRPr="00552448" w:rsidRDefault="00720EED" w:rsidP="00815A77">
      <w:pPr>
        <w:pStyle w:val="ConsPlusNormal"/>
        <w:ind w:firstLine="709"/>
        <w:jc w:val="both"/>
        <w:rPr>
          <w:rFonts w:cs="Arial"/>
          <w:szCs w:val="24"/>
        </w:rPr>
      </w:pPr>
      <w:r w:rsidRPr="00552448">
        <w:rPr>
          <w:rFonts w:cs="Arial"/>
          <w:szCs w:val="24"/>
        </w:rPr>
        <w:t xml:space="preserve">1. Настоящий административный регламент (далее по тексту - Регламент) разработан в целях повышения качества, открытости и доступности предоставления муниципальной услуги </w:t>
      </w:r>
      <w:r w:rsidR="000A726B" w:rsidRPr="00552448">
        <w:rPr>
          <w:rFonts w:cs="Arial"/>
          <w:szCs w:val="24"/>
        </w:rPr>
        <w:t>«</w:t>
      </w:r>
      <w:r w:rsidRPr="00552448">
        <w:rPr>
          <w:rFonts w:cs="Arial"/>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0A726B" w:rsidRPr="00552448">
        <w:rPr>
          <w:rFonts w:cs="Arial"/>
          <w:szCs w:val="24"/>
        </w:rPr>
        <w:t>»</w:t>
      </w:r>
      <w:r w:rsidRPr="00552448">
        <w:rPr>
          <w:rFonts w:cs="Arial"/>
          <w:szCs w:val="24"/>
        </w:rPr>
        <w:t xml:space="preserve"> (далее по тексту - муниципальная услуга).</w:t>
      </w:r>
    </w:p>
    <w:p w:rsidR="00720EED" w:rsidRPr="00552448" w:rsidRDefault="00720EED" w:rsidP="00815A77">
      <w:pPr>
        <w:pStyle w:val="ConsPlusNormal"/>
        <w:ind w:firstLine="709"/>
        <w:jc w:val="both"/>
        <w:rPr>
          <w:rFonts w:cs="Arial"/>
          <w:szCs w:val="24"/>
        </w:rPr>
      </w:pPr>
      <w:r w:rsidRPr="00552448">
        <w:rPr>
          <w:rFonts w:cs="Arial"/>
          <w:szCs w:val="24"/>
        </w:rPr>
        <w:t xml:space="preserve">2. </w:t>
      </w:r>
      <w:proofErr w:type="gramStart"/>
      <w:r w:rsidRPr="00552448">
        <w:rPr>
          <w:rFonts w:cs="Arial"/>
          <w:szCs w:val="24"/>
        </w:rPr>
        <w:t>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roofErr w:type="gramEnd"/>
    </w:p>
    <w:p w:rsidR="00720EED" w:rsidRPr="00552448" w:rsidRDefault="00720EED" w:rsidP="00815A77">
      <w:pPr>
        <w:pStyle w:val="ConsPlusNormal"/>
        <w:ind w:firstLine="709"/>
        <w:jc w:val="both"/>
        <w:rPr>
          <w:rFonts w:cs="Arial"/>
          <w:szCs w:val="24"/>
        </w:rPr>
      </w:pPr>
      <w:r w:rsidRPr="00552448">
        <w:rPr>
          <w:rFonts w:cs="Arial"/>
          <w:szCs w:val="24"/>
        </w:rPr>
        <w:t xml:space="preserve">3. Действие настоящего Регламента распространяется на земельные участки, расположенные на территории </w:t>
      </w:r>
      <w:r w:rsidR="00E17FFB" w:rsidRPr="00552448">
        <w:rPr>
          <w:rFonts w:cs="Arial"/>
          <w:szCs w:val="24"/>
        </w:rPr>
        <w:t>Воронинского</w:t>
      </w:r>
      <w:r w:rsidR="007C359C" w:rsidRPr="00552448">
        <w:rPr>
          <w:rFonts w:cs="Arial"/>
          <w:szCs w:val="24"/>
        </w:rPr>
        <w:t xml:space="preserve"> сельского поселения</w:t>
      </w:r>
      <w:r w:rsidRPr="00552448">
        <w:rPr>
          <w:rFonts w:cs="Arial"/>
          <w:szCs w:val="24"/>
        </w:rPr>
        <w:t xml:space="preserve"> (далее - земельные участки):</w:t>
      </w:r>
    </w:p>
    <w:p w:rsidR="00720EED" w:rsidRPr="00552448" w:rsidRDefault="00720EED" w:rsidP="00815A77">
      <w:pPr>
        <w:pStyle w:val="ConsPlusNormal"/>
        <w:ind w:firstLine="709"/>
        <w:jc w:val="both"/>
        <w:rPr>
          <w:rFonts w:cs="Arial"/>
          <w:szCs w:val="24"/>
        </w:rPr>
      </w:pPr>
      <w:r w:rsidRPr="00552448">
        <w:rPr>
          <w:rFonts w:cs="Arial"/>
          <w:szCs w:val="24"/>
        </w:rPr>
        <w:t xml:space="preserve">1) находящиеся в собственности муниципального образования </w:t>
      </w:r>
      <w:r w:rsidR="007C359C" w:rsidRPr="00552448">
        <w:rPr>
          <w:rFonts w:cs="Arial"/>
          <w:szCs w:val="24"/>
        </w:rPr>
        <w:t>«</w:t>
      </w:r>
      <w:r w:rsidR="00E17FFB" w:rsidRPr="00552448">
        <w:rPr>
          <w:rFonts w:cs="Arial"/>
          <w:szCs w:val="24"/>
        </w:rPr>
        <w:t>Воронинского</w:t>
      </w:r>
      <w:r w:rsidR="007C359C" w:rsidRPr="00552448">
        <w:rPr>
          <w:rFonts w:cs="Arial"/>
          <w:szCs w:val="24"/>
        </w:rPr>
        <w:t xml:space="preserve"> сельского поселения»</w:t>
      </w:r>
    </w:p>
    <w:p w:rsidR="00720EED" w:rsidRPr="00552448" w:rsidRDefault="00720EED" w:rsidP="00815A77">
      <w:pPr>
        <w:pStyle w:val="ConsPlusNormal"/>
        <w:ind w:firstLine="709"/>
        <w:jc w:val="both"/>
        <w:rPr>
          <w:rFonts w:cs="Arial"/>
          <w:szCs w:val="24"/>
        </w:rPr>
      </w:pPr>
      <w:r w:rsidRPr="00552448">
        <w:rPr>
          <w:rFonts w:cs="Arial"/>
          <w:szCs w:val="24"/>
        </w:rPr>
        <w:t xml:space="preserve">2) государственная </w:t>
      </w:r>
      <w:proofErr w:type="gramStart"/>
      <w:r w:rsidRPr="00552448">
        <w:rPr>
          <w:rFonts w:cs="Arial"/>
          <w:szCs w:val="24"/>
        </w:rPr>
        <w:t>собственность</w:t>
      </w:r>
      <w:proofErr w:type="gramEnd"/>
      <w:r w:rsidRPr="00552448">
        <w:rPr>
          <w:rFonts w:cs="Arial"/>
          <w:szCs w:val="24"/>
        </w:rPr>
        <w:t xml:space="preserve"> на которые не разграничена, полномочия по распоряжению которыми в соответствии с федеральным законодательством и законодательством </w:t>
      </w:r>
      <w:r w:rsidR="00EF2C27" w:rsidRPr="00552448">
        <w:rPr>
          <w:rFonts w:cs="Arial"/>
          <w:szCs w:val="24"/>
        </w:rPr>
        <w:t>Уполномоченного органа</w:t>
      </w:r>
      <w:r w:rsidRPr="00552448">
        <w:rPr>
          <w:rFonts w:cs="Arial"/>
          <w:szCs w:val="24"/>
        </w:rPr>
        <w:t xml:space="preserve"> возложены на органы местного самоуправления муниципальных районов.</w:t>
      </w:r>
    </w:p>
    <w:p w:rsidR="00BA4B30" w:rsidRPr="00552448" w:rsidRDefault="00BA4B30" w:rsidP="00815A77">
      <w:pPr>
        <w:pStyle w:val="ConsPlusNormal"/>
        <w:ind w:firstLine="709"/>
        <w:jc w:val="both"/>
        <w:rPr>
          <w:rFonts w:cs="Arial"/>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Круг заявителей</w:t>
      </w:r>
    </w:p>
    <w:p w:rsidR="00720EED" w:rsidRPr="00552448" w:rsidRDefault="00720EED" w:rsidP="00815A77">
      <w:pPr>
        <w:pStyle w:val="ConsPlusNormal"/>
        <w:ind w:firstLine="709"/>
        <w:jc w:val="both"/>
        <w:rPr>
          <w:rFonts w:cs="Arial"/>
          <w:szCs w:val="24"/>
        </w:rPr>
      </w:pPr>
    </w:p>
    <w:p w:rsidR="00720EED" w:rsidRPr="00552448" w:rsidRDefault="00720EED" w:rsidP="00815A77">
      <w:pPr>
        <w:pStyle w:val="ConsPlusNormal"/>
        <w:ind w:firstLine="709"/>
        <w:jc w:val="both"/>
        <w:rPr>
          <w:rFonts w:cs="Arial"/>
          <w:szCs w:val="24"/>
        </w:rPr>
      </w:pPr>
      <w:r w:rsidRPr="00552448">
        <w:rPr>
          <w:rFonts w:cs="Arial"/>
          <w:szCs w:val="24"/>
        </w:rPr>
        <w:t xml:space="preserve">4. Заявителями на получение муниципальной услуги являются физические лица, индивидуальные предприниматели и юридические лица, заинтересованные в </w:t>
      </w:r>
      <w:r w:rsidR="00642334" w:rsidRPr="00552448">
        <w:rPr>
          <w:rFonts w:cs="Arial"/>
          <w:szCs w:val="24"/>
        </w:rPr>
        <w:t xml:space="preserve">получении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r w:rsidRPr="00552448">
        <w:rPr>
          <w:rFonts w:cs="Arial"/>
          <w:szCs w:val="24"/>
        </w:rPr>
        <w:t>(далее - заявители).</w:t>
      </w:r>
    </w:p>
    <w:p w:rsidR="00720EED" w:rsidRPr="00552448" w:rsidRDefault="00720EED" w:rsidP="00815A77">
      <w:pPr>
        <w:pStyle w:val="ConsPlusNormal"/>
        <w:ind w:firstLine="709"/>
        <w:jc w:val="both"/>
        <w:rPr>
          <w:rFonts w:cs="Arial"/>
          <w:szCs w:val="24"/>
        </w:rPr>
      </w:pPr>
      <w:r w:rsidRPr="00552448">
        <w:rPr>
          <w:rFonts w:cs="Arial"/>
          <w:szCs w:val="24"/>
        </w:rPr>
        <w:t>От имени физических лиц, индивидуальных предпринимателей, а также юридических лиц запрос</w:t>
      </w:r>
      <w:r w:rsidR="0055605F" w:rsidRPr="00552448">
        <w:rPr>
          <w:rFonts w:cs="Arial"/>
          <w:szCs w:val="24"/>
        </w:rPr>
        <w:t>ы</w:t>
      </w:r>
      <w:r w:rsidRPr="00552448">
        <w:rPr>
          <w:rFonts w:cs="Arial"/>
          <w:szCs w:val="24"/>
        </w:rPr>
        <w:t xml:space="preserve">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720EED" w:rsidRPr="00552448" w:rsidRDefault="00720EED" w:rsidP="00815A77">
      <w:pPr>
        <w:pStyle w:val="ConsPlusNormal"/>
        <w:ind w:firstLine="709"/>
        <w:outlineLvl w:val="2"/>
        <w:rPr>
          <w:rFonts w:cs="Arial"/>
          <w:szCs w:val="24"/>
        </w:rPr>
      </w:pPr>
    </w:p>
    <w:p w:rsidR="000B20F7" w:rsidRPr="00552448" w:rsidRDefault="000B20F7" w:rsidP="00815A77">
      <w:pPr>
        <w:pStyle w:val="ConsPlusNormal"/>
        <w:ind w:firstLine="709"/>
        <w:jc w:val="center"/>
        <w:outlineLvl w:val="2"/>
        <w:rPr>
          <w:rFonts w:cs="Arial"/>
          <w:b/>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Требования к порядку информирования о предоставлении муниципальной услуги</w:t>
      </w:r>
    </w:p>
    <w:p w:rsidR="0055605F" w:rsidRPr="00552448" w:rsidRDefault="0055605F" w:rsidP="00815A77">
      <w:pPr>
        <w:pStyle w:val="ConsPlusNormal"/>
        <w:ind w:firstLine="709"/>
        <w:jc w:val="center"/>
        <w:outlineLvl w:val="2"/>
        <w:rPr>
          <w:rFonts w:cs="Arial"/>
          <w:szCs w:val="24"/>
        </w:rPr>
      </w:pPr>
    </w:p>
    <w:p w:rsidR="000A726B" w:rsidRPr="00552448" w:rsidRDefault="000A726B" w:rsidP="000A726B">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 xml:space="preserve">5. Информирование заявителей о порядке предоставления муниципальной услуги обеспечивается </w:t>
      </w:r>
      <w:r w:rsidR="007B699F" w:rsidRPr="00552448">
        <w:rPr>
          <w:rFonts w:ascii="Arial" w:hAnsi="Arial" w:cs="Arial"/>
          <w:sz w:val="24"/>
          <w:szCs w:val="24"/>
          <w:lang w:eastAsia="ru-RU"/>
        </w:rPr>
        <w:t>должностными лицами Администрации</w:t>
      </w:r>
      <w:r w:rsidR="00BA4B30" w:rsidRPr="00552448">
        <w:rPr>
          <w:rFonts w:ascii="Arial" w:hAnsi="Arial" w:cs="Arial"/>
          <w:sz w:val="24"/>
          <w:szCs w:val="24"/>
          <w:lang w:eastAsia="ru-RU"/>
        </w:rPr>
        <w:t xml:space="preserve"> </w:t>
      </w:r>
      <w:r w:rsidR="00E17FFB" w:rsidRPr="00552448">
        <w:rPr>
          <w:rFonts w:ascii="Arial" w:hAnsi="Arial" w:cs="Arial"/>
          <w:sz w:val="24"/>
          <w:szCs w:val="24"/>
          <w:lang w:eastAsia="ru-RU"/>
        </w:rPr>
        <w:t>Воронинского</w:t>
      </w:r>
      <w:r w:rsidR="00BA4B30" w:rsidRPr="00552448">
        <w:rPr>
          <w:rFonts w:ascii="Arial" w:hAnsi="Arial" w:cs="Arial"/>
          <w:sz w:val="24"/>
          <w:szCs w:val="24"/>
          <w:lang w:eastAsia="ru-RU"/>
        </w:rPr>
        <w:t xml:space="preserve"> сельского поселения</w:t>
      </w:r>
      <w:r w:rsidR="007B699F" w:rsidRPr="00552448">
        <w:rPr>
          <w:rFonts w:ascii="Arial" w:hAnsi="Arial" w:cs="Arial"/>
          <w:sz w:val="24"/>
          <w:szCs w:val="24"/>
          <w:lang w:eastAsia="ru-RU"/>
        </w:rPr>
        <w:t xml:space="preserve"> (Уполномоченного органа)</w:t>
      </w:r>
      <w:r w:rsidRPr="00552448">
        <w:rPr>
          <w:rFonts w:ascii="Arial" w:hAnsi="Arial" w:cs="Arial"/>
          <w:sz w:val="24"/>
          <w:szCs w:val="24"/>
          <w:lang w:eastAsia="ru-RU"/>
        </w:rPr>
        <w:t>, а также специалистами многофункционального центра предоставления государственных и муниципальных услуг (далее - МФЦ) при наличии заключенного соглашения.</w:t>
      </w:r>
    </w:p>
    <w:p w:rsidR="000A726B" w:rsidRPr="00552448" w:rsidRDefault="000A726B" w:rsidP="000A726B">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6.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A726B" w:rsidRPr="00552448" w:rsidRDefault="000A726B" w:rsidP="000A726B">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 xml:space="preserve">7. Информирование о порядке предоставления муниципальной услуги осуществляется: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1) непосредственно при личном прием</w:t>
      </w:r>
      <w:r w:rsidR="007B699F" w:rsidRPr="00552448">
        <w:rPr>
          <w:rFonts w:ascii="Arial" w:hAnsi="Arial" w:cs="Arial"/>
          <w:sz w:val="24"/>
          <w:szCs w:val="24"/>
          <w:lang w:eastAsia="ru-RU"/>
        </w:rPr>
        <w:t xml:space="preserve">е заявителя в </w:t>
      </w:r>
      <w:r w:rsidRPr="00552448">
        <w:rPr>
          <w:rFonts w:ascii="Arial" w:hAnsi="Arial" w:cs="Arial"/>
          <w:sz w:val="24"/>
          <w:szCs w:val="24"/>
          <w:lang w:eastAsia="ru-RU"/>
        </w:rPr>
        <w:t xml:space="preserve">Администрации </w:t>
      </w:r>
      <w:r w:rsidR="00E17FFB" w:rsidRPr="00552448">
        <w:rPr>
          <w:rFonts w:ascii="Arial" w:hAnsi="Arial" w:cs="Arial"/>
          <w:sz w:val="24"/>
          <w:szCs w:val="24"/>
          <w:lang w:eastAsia="ru-RU"/>
        </w:rPr>
        <w:t>Воронинского</w:t>
      </w:r>
      <w:r w:rsidR="007B699F" w:rsidRPr="00552448">
        <w:rPr>
          <w:rFonts w:ascii="Arial" w:hAnsi="Arial" w:cs="Arial"/>
          <w:sz w:val="24"/>
          <w:szCs w:val="24"/>
          <w:lang w:eastAsia="ru-RU"/>
        </w:rPr>
        <w:t xml:space="preserve"> сельского поселения</w:t>
      </w:r>
      <w:r w:rsidR="008352DD" w:rsidRPr="00552448">
        <w:rPr>
          <w:rFonts w:ascii="Arial" w:hAnsi="Arial" w:cs="Arial"/>
          <w:sz w:val="24"/>
          <w:szCs w:val="24"/>
          <w:lang w:eastAsia="ru-RU"/>
        </w:rPr>
        <w:t xml:space="preserve"> (далее – Уполномоченный орган)</w:t>
      </w:r>
      <w:r w:rsidR="007B699F" w:rsidRPr="00552448">
        <w:rPr>
          <w:rFonts w:ascii="Arial" w:hAnsi="Arial" w:cs="Arial"/>
          <w:sz w:val="24"/>
          <w:szCs w:val="24"/>
          <w:lang w:eastAsia="ru-RU"/>
        </w:rPr>
        <w:t xml:space="preserve"> </w:t>
      </w:r>
      <w:r w:rsidRPr="00552448">
        <w:rPr>
          <w:rFonts w:ascii="Arial" w:hAnsi="Arial" w:cs="Arial"/>
          <w:sz w:val="24"/>
          <w:szCs w:val="24"/>
          <w:lang w:eastAsia="ru-RU"/>
        </w:rPr>
        <w:t>или</w:t>
      </w:r>
      <w:r w:rsidR="008352DD" w:rsidRPr="00552448">
        <w:rPr>
          <w:rFonts w:ascii="Arial" w:hAnsi="Arial" w:cs="Arial"/>
          <w:sz w:val="24"/>
          <w:szCs w:val="24"/>
          <w:lang w:eastAsia="ru-RU"/>
        </w:rPr>
        <w:t xml:space="preserve"> многофункциональном центре предоставления муниципальных услуг (далее – многофункциональный центр)</w:t>
      </w:r>
      <w:r w:rsidRPr="00552448">
        <w:rPr>
          <w:rFonts w:ascii="Arial" w:hAnsi="Arial" w:cs="Arial"/>
          <w:sz w:val="24"/>
          <w:szCs w:val="24"/>
          <w:lang w:eastAsia="ru-RU"/>
        </w:rPr>
        <w:t xml:space="preserve">;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2) по телефону </w:t>
      </w:r>
      <w:r w:rsidR="007B699F" w:rsidRPr="00552448">
        <w:rPr>
          <w:rFonts w:ascii="Arial" w:hAnsi="Arial" w:cs="Arial"/>
          <w:sz w:val="24"/>
          <w:szCs w:val="24"/>
          <w:lang w:eastAsia="ru-RU"/>
        </w:rPr>
        <w:t xml:space="preserve">в Уполномоченном </w:t>
      </w:r>
      <w:r w:rsidR="008352DD" w:rsidRPr="00552448">
        <w:rPr>
          <w:rFonts w:ascii="Arial" w:hAnsi="Arial" w:cs="Arial"/>
          <w:sz w:val="24"/>
          <w:szCs w:val="24"/>
          <w:lang w:eastAsia="ru-RU"/>
        </w:rPr>
        <w:t>органе или</w:t>
      </w:r>
      <w:r w:rsidRPr="00552448">
        <w:rPr>
          <w:rFonts w:ascii="Arial" w:hAnsi="Arial" w:cs="Arial"/>
          <w:sz w:val="24"/>
          <w:szCs w:val="24"/>
          <w:lang w:eastAsia="ru-RU"/>
        </w:rPr>
        <w:t xml:space="preserve"> многофункциональном центре;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3) письменно, в том числе посредством электронной почты, факсимильной связи;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4) посредством размещения в открытой и доступной форме информации: </w:t>
      </w:r>
    </w:p>
    <w:p w:rsidR="00E17FFB" w:rsidRPr="00552448" w:rsidRDefault="000A726B" w:rsidP="00E17FF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 (https://www.</w:t>
      </w:r>
      <w:r w:rsidR="00E17FFB" w:rsidRPr="00552448">
        <w:rPr>
          <w:rFonts w:ascii="Arial" w:hAnsi="Arial" w:cs="Arial"/>
          <w:sz w:val="24"/>
          <w:szCs w:val="24"/>
          <w:lang w:eastAsia="ru-RU"/>
        </w:rPr>
        <w:t xml:space="preserve">gosuslugi.ru/) (далее – ЕПГУ); </w:t>
      </w:r>
    </w:p>
    <w:p w:rsidR="008352DD" w:rsidRPr="00552448" w:rsidRDefault="000A726B" w:rsidP="00E17FF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rPr>
        <w:t xml:space="preserve">на официальном сайте </w:t>
      </w:r>
      <w:r w:rsidR="008352DD" w:rsidRPr="00552448">
        <w:rPr>
          <w:rFonts w:ascii="Arial" w:hAnsi="Arial" w:cs="Arial"/>
          <w:sz w:val="24"/>
          <w:szCs w:val="24"/>
        </w:rPr>
        <w:t>муниципального образования «</w:t>
      </w:r>
      <w:r w:rsidR="00E17FFB" w:rsidRPr="00552448">
        <w:rPr>
          <w:rFonts w:ascii="Arial" w:hAnsi="Arial" w:cs="Arial"/>
          <w:sz w:val="24"/>
          <w:szCs w:val="24"/>
        </w:rPr>
        <w:t>Воронинское</w:t>
      </w:r>
      <w:r w:rsidR="008352DD" w:rsidRPr="00552448">
        <w:rPr>
          <w:rFonts w:ascii="Arial" w:hAnsi="Arial" w:cs="Arial"/>
          <w:sz w:val="24"/>
          <w:szCs w:val="24"/>
        </w:rPr>
        <w:t xml:space="preserve"> сельское поселение» в информационно-телекоммуникационной сети </w:t>
      </w:r>
      <w:r w:rsidR="00F10460" w:rsidRPr="00552448">
        <w:rPr>
          <w:rFonts w:ascii="Arial" w:hAnsi="Arial" w:cs="Arial"/>
          <w:sz w:val="24"/>
          <w:szCs w:val="24"/>
        </w:rPr>
        <w:t>«</w:t>
      </w:r>
      <w:r w:rsidRPr="00552448">
        <w:rPr>
          <w:rFonts w:ascii="Arial" w:hAnsi="Arial" w:cs="Arial"/>
          <w:sz w:val="24"/>
          <w:szCs w:val="24"/>
        </w:rPr>
        <w:t>Интернет</w:t>
      </w:r>
      <w:r w:rsidR="00F10460" w:rsidRPr="00552448">
        <w:rPr>
          <w:rFonts w:ascii="Arial" w:hAnsi="Arial" w:cs="Arial"/>
          <w:sz w:val="24"/>
          <w:szCs w:val="24"/>
        </w:rPr>
        <w:t>»</w:t>
      </w:r>
      <w:r w:rsidR="008352DD" w:rsidRPr="00552448">
        <w:rPr>
          <w:rFonts w:ascii="Arial" w:hAnsi="Arial" w:cs="Arial"/>
          <w:sz w:val="24"/>
          <w:szCs w:val="24"/>
        </w:rPr>
        <w:t xml:space="preserve"> - </w:t>
      </w:r>
      <w:r w:rsidR="00E17FFB" w:rsidRPr="00552448">
        <w:rPr>
          <w:rFonts w:ascii="Arial" w:hAnsi="Arial" w:cs="Arial"/>
          <w:sz w:val="24"/>
          <w:szCs w:val="24"/>
        </w:rPr>
        <w:t>https://www.voronadm.ru/</w:t>
      </w:r>
      <w:r w:rsidR="008352DD" w:rsidRPr="00552448">
        <w:rPr>
          <w:rFonts w:ascii="Arial" w:hAnsi="Arial" w:cs="Arial"/>
          <w:sz w:val="24"/>
          <w:szCs w:val="24"/>
        </w:rPr>
        <w:t xml:space="preserve">. </w:t>
      </w:r>
    </w:p>
    <w:p w:rsidR="000A726B" w:rsidRPr="00552448" w:rsidRDefault="008352DD" w:rsidP="008352DD">
      <w:pPr>
        <w:widowControl w:val="0"/>
        <w:autoSpaceDE w:val="0"/>
        <w:autoSpaceDN w:val="0"/>
        <w:adjustRightInd w:val="0"/>
        <w:spacing w:after="0" w:line="240" w:lineRule="auto"/>
        <w:contextualSpacing/>
        <w:jc w:val="both"/>
        <w:rPr>
          <w:rFonts w:ascii="Arial" w:hAnsi="Arial" w:cs="Arial"/>
          <w:sz w:val="24"/>
          <w:szCs w:val="24"/>
          <w:lang w:eastAsia="ru-RU"/>
        </w:rPr>
      </w:pPr>
      <w:r w:rsidRPr="00552448">
        <w:rPr>
          <w:rFonts w:ascii="Arial" w:hAnsi="Arial" w:cs="Arial"/>
          <w:sz w:val="24"/>
          <w:szCs w:val="24"/>
          <w:lang w:eastAsia="ru-RU"/>
        </w:rPr>
        <w:t xml:space="preserve">         </w:t>
      </w:r>
      <w:r w:rsidR="000A726B" w:rsidRPr="00552448">
        <w:rPr>
          <w:rFonts w:ascii="Arial" w:hAnsi="Arial" w:cs="Arial"/>
          <w:sz w:val="24"/>
          <w:szCs w:val="24"/>
          <w:lang w:eastAsia="ru-RU"/>
        </w:rPr>
        <w:t xml:space="preserve">5) посредством размещения информации на информационных стендах, </w:t>
      </w:r>
      <w:r w:rsidR="0012423F" w:rsidRPr="00552448">
        <w:rPr>
          <w:rFonts w:ascii="Arial" w:hAnsi="Arial" w:cs="Arial"/>
          <w:sz w:val="24"/>
          <w:szCs w:val="24"/>
          <w:lang w:eastAsia="ru-RU"/>
        </w:rPr>
        <w:t>Уполномоченного органа или многофункционального</w:t>
      </w:r>
      <w:r w:rsidR="000A726B" w:rsidRPr="00552448">
        <w:rPr>
          <w:rFonts w:ascii="Arial" w:hAnsi="Arial" w:cs="Arial"/>
          <w:sz w:val="24"/>
          <w:szCs w:val="24"/>
          <w:lang w:eastAsia="ru-RU"/>
        </w:rPr>
        <w:t xml:space="preserve"> центра. </w:t>
      </w:r>
    </w:p>
    <w:p w:rsidR="000A726B" w:rsidRPr="00552448" w:rsidRDefault="00662B38"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8</w:t>
      </w:r>
      <w:r w:rsidR="000A726B" w:rsidRPr="00552448">
        <w:rPr>
          <w:rFonts w:ascii="Arial" w:hAnsi="Arial" w:cs="Arial"/>
          <w:sz w:val="24"/>
          <w:szCs w:val="24"/>
          <w:lang w:eastAsia="ru-RU"/>
        </w:rPr>
        <w:t xml:space="preserve">. Информирование осуществляется по вопросам, касающимся: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способов подачи заявления о предоставлении муниципальной услуги;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справочной информации о работе Уполномоченного органа;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порядка и сроков предоставления муниципальной услуги;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по вопросам предоставления услуг, которые являются необходимыми и обязательными для предоставления муниципальной услуги;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A726B" w:rsidRPr="00552448" w:rsidRDefault="00662B38"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9</w:t>
      </w:r>
      <w:r w:rsidR="000A726B" w:rsidRPr="00552448">
        <w:rPr>
          <w:rFonts w:ascii="Arial" w:hAnsi="Arial" w:cs="Arial"/>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0A726B" w:rsidRPr="00552448">
        <w:rPr>
          <w:rFonts w:ascii="Arial" w:hAnsi="Arial" w:cs="Arial"/>
          <w:sz w:val="24"/>
          <w:szCs w:val="24"/>
          <w:lang w:eastAsia="ru-RU"/>
        </w:rPr>
        <w:t>обратившихся</w:t>
      </w:r>
      <w:proofErr w:type="gramEnd"/>
      <w:r w:rsidR="000A726B" w:rsidRPr="00552448">
        <w:rPr>
          <w:rFonts w:ascii="Arial" w:hAnsi="Arial" w:cs="Arial"/>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w:t>
      </w:r>
      <w:r w:rsidR="000A726B" w:rsidRPr="00552448">
        <w:rPr>
          <w:rFonts w:ascii="Arial" w:hAnsi="Arial" w:cs="Arial"/>
          <w:sz w:val="24"/>
          <w:szCs w:val="24"/>
          <w:lang w:eastAsia="ru-RU"/>
        </w:rPr>
        <w:lastRenderedPageBreak/>
        <w:t xml:space="preserve">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изложить обращение в письменной форме;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назначить другое время для консультаций.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Продолжительность информирования по телефону не должна превышать 10 минут.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Информирование осуществляется в соответствии с графиком приема граждан. </w:t>
      </w:r>
    </w:p>
    <w:p w:rsidR="000A726B" w:rsidRPr="00552448" w:rsidRDefault="00662B38"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10</w:t>
      </w:r>
      <w:r w:rsidR="000A726B" w:rsidRPr="00552448">
        <w:rPr>
          <w:rFonts w:ascii="Arial" w:hAnsi="Arial" w:cs="Arial"/>
          <w:sz w:val="24"/>
          <w:szCs w:val="24"/>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sidR="005113D4" w:rsidRPr="00552448">
        <w:rPr>
          <w:rFonts w:ascii="Arial" w:hAnsi="Arial" w:cs="Arial"/>
          <w:sz w:val="24"/>
          <w:szCs w:val="24"/>
          <w:lang w:eastAsia="ru-RU"/>
        </w:rPr>
        <w:t>8</w:t>
      </w:r>
      <w:r w:rsidR="000A726B" w:rsidRPr="00552448">
        <w:rPr>
          <w:rFonts w:ascii="Arial" w:hAnsi="Arial" w:cs="Arial"/>
          <w:sz w:val="24"/>
          <w:szCs w:val="24"/>
          <w:lang w:eastAsia="ru-RU"/>
        </w:rPr>
        <w:t xml:space="preserve"> </w:t>
      </w:r>
      <w:r w:rsidR="0055605F" w:rsidRPr="00552448">
        <w:rPr>
          <w:rFonts w:ascii="Arial" w:hAnsi="Arial" w:cs="Arial"/>
          <w:sz w:val="24"/>
          <w:szCs w:val="24"/>
          <w:lang w:eastAsia="ru-RU"/>
        </w:rPr>
        <w:t>Р</w:t>
      </w:r>
      <w:r w:rsidR="000A726B" w:rsidRPr="00552448">
        <w:rPr>
          <w:rFonts w:ascii="Arial" w:hAnsi="Arial" w:cs="Arial"/>
          <w:sz w:val="24"/>
          <w:szCs w:val="24"/>
          <w:lang w:eastAsia="ru-RU"/>
        </w:rPr>
        <w:t xml:space="preserve">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642334"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1</w:t>
      </w:r>
      <w:r w:rsidR="00662B38" w:rsidRPr="00552448">
        <w:rPr>
          <w:rFonts w:ascii="Arial" w:hAnsi="Arial" w:cs="Arial"/>
          <w:sz w:val="24"/>
          <w:szCs w:val="24"/>
          <w:lang w:eastAsia="ru-RU"/>
        </w:rPr>
        <w:t>1</w:t>
      </w:r>
      <w:r w:rsidRPr="00552448">
        <w:rPr>
          <w:rFonts w:ascii="Arial" w:hAnsi="Arial" w:cs="Arial"/>
          <w:sz w:val="24"/>
          <w:szCs w:val="24"/>
          <w:lang w:eastAsia="ru-RU"/>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642334" w:rsidRPr="00552448">
        <w:rPr>
          <w:rFonts w:ascii="Arial" w:hAnsi="Arial" w:cs="Arial"/>
          <w:sz w:val="24"/>
          <w:szCs w:val="24"/>
          <w:lang w:eastAsia="ru-RU"/>
        </w:rPr>
        <w:t>рации от 24 октября 2011 года № </w:t>
      </w:r>
      <w:r w:rsidRPr="00552448">
        <w:rPr>
          <w:rFonts w:ascii="Arial" w:hAnsi="Arial" w:cs="Arial"/>
          <w:sz w:val="24"/>
          <w:szCs w:val="24"/>
          <w:lang w:eastAsia="ru-RU"/>
        </w:rPr>
        <w:t>861</w:t>
      </w:r>
      <w:r w:rsidR="00642334" w:rsidRPr="00552448">
        <w:rPr>
          <w:rFonts w:ascii="Arial" w:hAnsi="Arial" w:cs="Arial"/>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proofErr w:type="gramStart"/>
      <w:r w:rsidRPr="00552448">
        <w:rPr>
          <w:rFonts w:ascii="Arial"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0A726B" w:rsidRPr="00552448" w:rsidRDefault="00662B38"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12</w:t>
      </w:r>
      <w:r w:rsidR="000A726B" w:rsidRPr="00552448">
        <w:rPr>
          <w:rFonts w:ascii="Arial" w:hAnsi="Arial" w:cs="Arial"/>
          <w:sz w:val="24"/>
          <w:szCs w:val="24"/>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1</w:t>
      </w:r>
      <w:r w:rsidR="00662B38" w:rsidRPr="00552448">
        <w:rPr>
          <w:rFonts w:ascii="Arial" w:hAnsi="Arial" w:cs="Arial"/>
          <w:sz w:val="24"/>
          <w:szCs w:val="24"/>
          <w:lang w:eastAsia="ru-RU"/>
        </w:rPr>
        <w:t>3</w:t>
      </w:r>
      <w:r w:rsidRPr="00552448">
        <w:rPr>
          <w:rFonts w:ascii="Arial" w:hAnsi="Arial" w:cs="Arial"/>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55605F" w:rsidRPr="00552448">
        <w:rPr>
          <w:rFonts w:ascii="Arial" w:hAnsi="Arial" w:cs="Arial"/>
          <w:sz w:val="24"/>
          <w:szCs w:val="24"/>
          <w:lang w:eastAsia="ru-RU"/>
        </w:rPr>
        <w:t>Р</w:t>
      </w:r>
      <w:r w:rsidRPr="00552448">
        <w:rPr>
          <w:rFonts w:ascii="Arial" w:hAnsi="Arial" w:cs="Arial"/>
          <w:sz w:val="24"/>
          <w:szCs w:val="24"/>
          <w:lang w:eastAsia="ru-RU"/>
        </w:rPr>
        <w:t xml:space="preserve">егламент, которые по требованию заявителя предоставляются ему для ознакомления.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1</w:t>
      </w:r>
      <w:r w:rsidR="00662B38" w:rsidRPr="00552448">
        <w:rPr>
          <w:rFonts w:ascii="Arial" w:hAnsi="Arial" w:cs="Arial"/>
          <w:sz w:val="24"/>
          <w:szCs w:val="24"/>
          <w:lang w:eastAsia="ru-RU"/>
        </w:rPr>
        <w:t>4</w:t>
      </w:r>
      <w:r w:rsidRPr="00552448">
        <w:rPr>
          <w:rFonts w:ascii="Arial" w:hAnsi="Arial" w:cs="Arial"/>
          <w:sz w:val="24"/>
          <w:szCs w:val="24"/>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w:t>
      </w:r>
      <w:r w:rsidRPr="00552448">
        <w:rPr>
          <w:rFonts w:ascii="Arial" w:hAnsi="Arial" w:cs="Arial"/>
          <w:sz w:val="24"/>
          <w:szCs w:val="24"/>
          <w:lang w:eastAsia="ru-RU"/>
        </w:rPr>
        <w:lastRenderedPageBreak/>
        <w:t xml:space="preserve">многофункциональным центром и Уполномоченным органом с учетом требований к информированию, установленных </w:t>
      </w:r>
      <w:r w:rsidR="0055605F" w:rsidRPr="00552448">
        <w:rPr>
          <w:rFonts w:ascii="Arial" w:hAnsi="Arial" w:cs="Arial"/>
          <w:sz w:val="24"/>
          <w:szCs w:val="24"/>
          <w:lang w:eastAsia="ru-RU"/>
        </w:rPr>
        <w:t>Р</w:t>
      </w:r>
      <w:r w:rsidRPr="00552448">
        <w:rPr>
          <w:rFonts w:ascii="Arial" w:hAnsi="Arial" w:cs="Arial"/>
          <w:sz w:val="24"/>
          <w:szCs w:val="24"/>
          <w:lang w:eastAsia="ru-RU"/>
        </w:rPr>
        <w:t xml:space="preserve">егламентом. </w:t>
      </w:r>
    </w:p>
    <w:p w:rsidR="000A726B" w:rsidRPr="00552448" w:rsidRDefault="000A726B" w:rsidP="000A726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1</w:t>
      </w:r>
      <w:r w:rsidR="00662B38" w:rsidRPr="00552448">
        <w:rPr>
          <w:rFonts w:ascii="Arial" w:hAnsi="Arial" w:cs="Arial"/>
          <w:sz w:val="24"/>
          <w:szCs w:val="24"/>
          <w:lang w:eastAsia="ru-RU"/>
        </w:rPr>
        <w:t>5</w:t>
      </w:r>
      <w:r w:rsidRPr="00552448">
        <w:rPr>
          <w:rFonts w:ascii="Arial" w:hAnsi="Arial" w:cs="Arial"/>
          <w:sz w:val="24"/>
          <w:szCs w:val="24"/>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w:t>
      </w:r>
      <w:r w:rsidR="00642334" w:rsidRPr="00552448">
        <w:rPr>
          <w:rFonts w:ascii="Arial" w:hAnsi="Arial" w:cs="Arial"/>
          <w:sz w:val="24"/>
          <w:szCs w:val="24"/>
          <w:lang w:eastAsia="ru-RU"/>
        </w:rPr>
        <w:t xml:space="preserve">или </w:t>
      </w:r>
      <w:r w:rsidRPr="00552448">
        <w:rPr>
          <w:rFonts w:ascii="Arial" w:hAnsi="Arial" w:cs="Arial"/>
          <w:sz w:val="24"/>
          <w:szCs w:val="24"/>
          <w:lang w:eastAsia="ru-RU"/>
        </w:rPr>
        <w:t>посредством электронной почты.</w:t>
      </w:r>
    </w:p>
    <w:p w:rsidR="00720EED" w:rsidRPr="00552448" w:rsidRDefault="00720EED" w:rsidP="00815A77">
      <w:pPr>
        <w:pStyle w:val="ConsPlusNormal"/>
        <w:ind w:firstLine="709"/>
        <w:jc w:val="both"/>
        <w:rPr>
          <w:rFonts w:cs="Arial"/>
          <w:szCs w:val="24"/>
        </w:rPr>
      </w:pPr>
    </w:p>
    <w:p w:rsidR="00720EED" w:rsidRPr="00552448" w:rsidRDefault="00720EED" w:rsidP="00815A77">
      <w:pPr>
        <w:pStyle w:val="ConsPlusNormal"/>
        <w:ind w:firstLine="709"/>
        <w:jc w:val="center"/>
        <w:outlineLvl w:val="1"/>
        <w:rPr>
          <w:rFonts w:cs="Arial"/>
          <w:b/>
          <w:szCs w:val="24"/>
        </w:rPr>
      </w:pPr>
      <w:r w:rsidRPr="00552448">
        <w:rPr>
          <w:rFonts w:cs="Arial"/>
          <w:b/>
          <w:szCs w:val="24"/>
        </w:rPr>
        <w:t>II. СТАНДАРТ ПРЕДОСТАВЛЕНИЯ МУНИЦИПАЛЬНОЙ УСЛУГИ</w:t>
      </w:r>
    </w:p>
    <w:p w:rsidR="00720EED" w:rsidRPr="00552448" w:rsidRDefault="00720EED" w:rsidP="00815A77">
      <w:pPr>
        <w:pStyle w:val="ConsPlusNormal"/>
        <w:ind w:firstLine="709"/>
        <w:jc w:val="both"/>
        <w:rPr>
          <w:rFonts w:cs="Arial"/>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Наименование муниципальной услуги</w:t>
      </w:r>
    </w:p>
    <w:p w:rsidR="00720EED" w:rsidRPr="00552448" w:rsidRDefault="00720EED" w:rsidP="00815A77">
      <w:pPr>
        <w:pStyle w:val="ConsPlusNormal"/>
        <w:ind w:firstLine="709"/>
        <w:jc w:val="both"/>
        <w:rPr>
          <w:rFonts w:cs="Arial"/>
          <w:b/>
          <w:szCs w:val="24"/>
        </w:rPr>
      </w:pPr>
    </w:p>
    <w:p w:rsidR="00720EED" w:rsidRPr="00552448" w:rsidRDefault="000A726B" w:rsidP="00815A77">
      <w:pPr>
        <w:pStyle w:val="ConsPlusNormal"/>
        <w:ind w:firstLine="709"/>
        <w:jc w:val="both"/>
        <w:rPr>
          <w:rFonts w:cs="Arial"/>
          <w:szCs w:val="24"/>
        </w:rPr>
      </w:pPr>
      <w:r w:rsidRPr="00552448">
        <w:rPr>
          <w:rFonts w:cs="Arial"/>
          <w:szCs w:val="24"/>
        </w:rPr>
        <w:t>1</w:t>
      </w:r>
      <w:r w:rsidR="00662B38" w:rsidRPr="00552448">
        <w:rPr>
          <w:rFonts w:cs="Arial"/>
          <w:szCs w:val="24"/>
        </w:rPr>
        <w:t>6</w:t>
      </w:r>
      <w:r w:rsidR="00720EED" w:rsidRPr="00552448">
        <w:rPr>
          <w:rFonts w:cs="Arial"/>
          <w:szCs w:val="24"/>
        </w:rPr>
        <w:t xml:space="preserve">. Муниципальная услуга </w:t>
      </w:r>
      <w:r w:rsidR="0055605F" w:rsidRPr="00552448">
        <w:rPr>
          <w:rFonts w:cs="Arial"/>
          <w:szCs w:val="24"/>
        </w:rPr>
        <w:t>«</w:t>
      </w:r>
      <w:r w:rsidR="00720EED" w:rsidRPr="00552448">
        <w:rPr>
          <w:rFonts w:cs="Arial"/>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55605F" w:rsidRPr="00552448">
        <w:rPr>
          <w:rFonts w:cs="Arial"/>
          <w:szCs w:val="24"/>
        </w:rPr>
        <w:t>»</w:t>
      </w:r>
      <w:r w:rsidR="00720EED" w:rsidRPr="00552448">
        <w:rPr>
          <w:rFonts w:cs="Arial"/>
          <w:szCs w:val="24"/>
        </w:rPr>
        <w:t>.</w:t>
      </w:r>
    </w:p>
    <w:p w:rsidR="00720EED" w:rsidRPr="00552448" w:rsidRDefault="00720EED" w:rsidP="00815A77">
      <w:pPr>
        <w:pStyle w:val="ConsPlusNormal"/>
        <w:ind w:firstLine="709"/>
        <w:jc w:val="both"/>
        <w:rPr>
          <w:rFonts w:cs="Arial"/>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Наименование органа, предоставляющего муниципальную услугу</w:t>
      </w:r>
    </w:p>
    <w:p w:rsidR="00720EED" w:rsidRPr="00552448" w:rsidRDefault="00720EED" w:rsidP="00815A77">
      <w:pPr>
        <w:pStyle w:val="ConsPlusNormal"/>
        <w:ind w:firstLine="709"/>
        <w:jc w:val="both"/>
        <w:rPr>
          <w:rFonts w:cs="Arial"/>
          <w:szCs w:val="24"/>
        </w:rPr>
      </w:pPr>
    </w:p>
    <w:p w:rsidR="000A726B" w:rsidRPr="00552448" w:rsidRDefault="000A726B" w:rsidP="000A726B">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1</w:t>
      </w:r>
      <w:r w:rsidR="005113D4" w:rsidRPr="00552448">
        <w:rPr>
          <w:rFonts w:ascii="Arial" w:hAnsi="Arial" w:cs="Arial"/>
          <w:sz w:val="24"/>
          <w:szCs w:val="24"/>
          <w:lang w:eastAsia="ru-RU"/>
        </w:rPr>
        <w:t>7</w:t>
      </w:r>
      <w:r w:rsidRPr="00552448">
        <w:rPr>
          <w:rFonts w:ascii="Arial" w:hAnsi="Arial" w:cs="Arial"/>
          <w:sz w:val="24"/>
          <w:szCs w:val="24"/>
          <w:lang w:eastAsia="ru-RU"/>
        </w:rPr>
        <w:t xml:space="preserve">. Муниципальная услуга предоставляется Уполномоченным органом – </w:t>
      </w:r>
      <w:r w:rsidR="0012423F" w:rsidRPr="00552448">
        <w:rPr>
          <w:rFonts w:ascii="Arial" w:hAnsi="Arial" w:cs="Arial"/>
          <w:sz w:val="24"/>
          <w:szCs w:val="24"/>
          <w:lang w:eastAsia="ru-RU"/>
        </w:rPr>
        <w:t>предоставляющим муниципальную услугу, многофункциональным центром – при наличии соответствующего соглашения о взаимодействии.</w:t>
      </w:r>
    </w:p>
    <w:p w:rsidR="000A726B" w:rsidRPr="00552448" w:rsidRDefault="000A726B" w:rsidP="000A726B">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1</w:t>
      </w:r>
      <w:r w:rsidR="005113D4" w:rsidRPr="00552448">
        <w:rPr>
          <w:rFonts w:ascii="Arial" w:hAnsi="Arial" w:cs="Arial"/>
          <w:sz w:val="24"/>
          <w:szCs w:val="24"/>
          <w:lang w:eastAsia="ru-RU"/>
        </w:rPr>
        <w:t>8.</w:t>
      </w:r>
      <w:r w:rsidRPr="00552448">
        <w:rPr>
          <w:rFonts w:ascii="Arial" w:hAnsi="Arial" w:cs="Arial"/>
          <w:sz w:val="24"/>
          <w:szCs w:val="24"/>
          <w:lang w:eastAsia="ru-RU"/>
        </w:rPr>
        <w:t xml:space="preserve"> В предоставлении муниципальной услуги принимают участие многофункциональные центры, специалисты </w:t>
      </w:r>
      <w:r w:rsidR="00F03D97" w:rsidRPr="00552448">
        <w:rPr>
          <w:rFonts w:ascii="Arial" w:hAnsi="Arial" w:cs="Arial"/>
          <w:sz w:val="24"/>
          <w:szCs w:val="24"/>
          <w:lang w:eastAsia="ru-RU"/>
        </w:rPr>
        <w:t>Уполномоченного органа</w:t>
      </w:r>
      <w:r w:rsidR="0012423F" w:rsidRPr="00552448">
        <w:rPr>
          <w:rFonts w:ascii="Arial" w:hAnsi="Arial" w:cs="Arial"/>
          <w:sz w:val="24"/>
          <w:szCs w:val="24"/>
          <w:lang w:eastAsia="ru-RU"/>
        </w:rPr>
        <w:t>.</w:t>
      </w:r>
    </w:p>
    <w:p w:rsidR="000A726B" w:rsidRPr="00552448" w:rsidRDefault="000A726B" w:rsidP="000A726B">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При предоставлении муниципальной услуги Уполномоченный орган взаимодействует </w:t>
      </w:r>
      <w:proofErr w:type="gramStart"/>
      <w:r w:rsidRPr="00552448">
        <w:rPr>
          <w:rFonts w:ascii="Arial" w:hAnsi="Arial" w:cs="Arial"/>
          <w:sz w:val="24"/>
          <w:szCs w:val="24"/>
          <w:lang w:eastAsia="ru-RU"/>
        </w:rPr>
        <w:t>с</w:t>
      </w:r>
      <w:proofErr w:type="gramEnd"/>
      <w:r w:rsidRPr="00552448">
        <w:rPr>
          <w:rFonts w:ascii="Arial" w:hAnsi="Arial" w:cs="Arial"/>
          <w:sz w:val="24"/>
          <w:szCs w:val="24"/>
          <w:lang w:eastAsia="ru-RU"/>
        </w:rPr>
        <w:t xml:space="preserve">: </w:t>
      </w:r>
    </w:p>
    <w:p w:rsidR="000A726B" w:rsidRPr="00552448" w:rsidRDefault="000A726B" w:rsidP="000A726B">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0A726B" w:rsidRPr="00552448" w:rsidRDefault="000A726B" w:rsidP="0012423F">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Органом исполнительной власти субъекта Российской Федерации, уполномоче</w:t>
      </w:r>
      <w:r w:rsidR="00AC2CBF" w:rsidRPr="00552448">
        <w:rPr>
          <w:rFonts w:ascii="Arial" w:hAnsi="Arial" w:cs="Arial"/>
          <w:sz w:val="24"/>
          <w:szCs w:val="24"/>
          <w:lang w:eastAsia="ru-RU"/>
        </w:rPr>
        <w:t>нный в области лесных отношений</w:t>
      </w:r>
      <w:r w:rsidR="00662B38" w:rsidRPr="00552448">
        <w:rPr>
          <w:rFonts w:ascii="Arial" w:hAnsi="Arial" w:cs="Arial"/>
          <w:sz w:val="24"/>
          <w:szCs w:val="24"/>
          <w:lang w:eastAsia="ru-RU"/>
        </w:rPr>
        <w:t xml:space="preserve"> </w:t>
      </w:r>
      <w:r w:rsidR="00662B38" w:rsidRPr="00552448">
        <w:rPr>
          <w:rFonts w:ascii="Arial" w:hAnsi="Arial" w:cs="Arial"/>
          <w:sz w:val="24"/>
          <w:szCs w:val="24"/>
        </w:rPr>
        <w:t>(Департамент лесного хозяйства Томской области)</w:t>
      </w:r>
      <w:r w:rsidR="0012423F" w:rsidRPr="00552448">
        <w:rPr>
          <w:rFonts w:ascii="Arial" w:hAnsi="Arial" w:cs="Arial"/>
          <w:sz w:val="24"/>
          <w:szCs w:val="24"/>
          <w:lang w:eastAsia="ru-RU"/>
        </w:rPr>
        <w:t>;</w:t>
      </w:r>
    </w:p>
    <w:p w:rsidR="000A726B" w:rsidRPr="00552448" w:rsidRDefault="000A726B" w:rsidP="000A726B">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A726B" w:rsidRPr="00552448" w:rsidRDefault="000A726B" w:rsidP="00815A77">
      <w:pPr>
        <w:pStyle w:val="ConsPlusNormal"/>
        <w:ind w:firstLine="709"/>
        <w:jc w:val="both"/>
        <w:rPr>
          <w:rFonts w:cs="Arial"/>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Описание результата предоставления муниципальной услуги</w:t>
      </w:r>
    </w:p>
    <w:p w:rsidR="00720EED" w:rsidRPr="00552448" w:rsidRDefault="00720EED" w:rsidP="00815A77">
      <w:pPr>
        <w:pStyle w:val="ConsPlusNormal"/>
        <w:ind w:firstLine="709"/>
        <w:jc w:val="both"/>
        <w:rPr>
          <w:rFonts w:cs="Arial"/>
          <w:szCs w:val="24"/>
        </w:rPr>
      </w:pPr>
    </w:p>
    <w:p w:rsidR="00720EED" w:rsidRPr="00552448" w:rsidRDefault="00444F74" w:rsidP="00815A77">
      <w:pPr>
        <w:pStyle w:val="ConsPlusNormal"/>
        <w:ind w:firstLine="709"/>
        <w:jc w:val="both"/>
        <w:rPr>
          <w:rFonts w:cs="Arial"/>
          <w:szCs w:val="24"/>
        </w:rPr>
      </w:pPr>
      <w:r w:rsidRPr="00552448">
        <w:rPr>
          <w:rFonts w:cs="Arial"/>
          <w:szCs w:val="24"/>
        </w:rPr>
        <w:t>19</w:t>
      </w:r>
      <w:r w:rsidR="00720EED" w:rsidRPr="00552448">
        <w:rPr>
          <w:rFonts w:cs="Arial"/>
          <w:szCs w:val="24"/>
        </w:rPr>
        <w:t>. Результатом предоставления муниципальной услуги являются:</w:t>
      </w:r>
    </w:p>
    <w:p w:rsidR="00720EED" w:rsidRPr="00552448" w:rsidRDefault="00720EED" w:rsidP="00815A77">
      <w:pPr>
        <w:pStyle w:val="ConsPlusNormal"/>
        <w:ind w:firstLine="709"/>
        <w:jc w:val="both"/>
        <w:rPr>
          <w:rFonts w:cs="Arial"/>
          <w:szCs w:val="24"/>
        </w:rPr>
      </w:pPr>
      <w:r w:rsidRPr="00552448">
        <w:rPr>
          <w:rFonts w:cs="Arial"/>
          <w:szCs w:val="24"/>
        </w:rPr>
        <w:t xml:space="preserve">1) выдача разрешения на использование земель или земельного участка, расположенного на территории </w:t>
      </w:r>
      <w:r w:rsidR="00E17FFB" w:rsidRPr="00552448">
        <w:rPr>
          <w:rFonts w:cs="Arial"/>
          <w:szCs w:val="24"/>
        </w:rPr>
        <w:t>Воронинского</w:t>
      </w:r>
      <w:r w:rsidR="0012423F" w:rsidRPr="00552448">
        <w:rPr>
          <w:rFonts w:cs="Arial"/>
          <w:szCs w:val="24"/>
        </w:rPr>
        <w:t xml:space="preserve"> сельского поселения</w:t>
      </w:r>
      <w:r w:rsidRPr="00552448">
        <w:rPr>
          <w:rFonts w:cs="Arial"/>
          <w:szCs w:val="24"/>
        </w:rPr>
        <w:t>, без предоставления земельного участка или установления сервитута</w:t>
      </w:r>
      <w:r w:rsidR="00AC2CBF" w:rsidRPr="00552448">
        <w:rPr>
          <w:rFonts w:cs="Arial"/>
          <w:szCs w:val="24"/>
        </w:rPr>
        <w:t xml:space="preserve"> согласно приложению № 1 к настоящему </w:t>
      </w:r>
      <w:r w:rsidR="0055605F" w:rsidRPr="00552448">
        <w:rPr>
          <w:rFonts w:cs="Arial"/>
          <w:szCs w:val="24"/>
        </w:rPr>
        <w:t>Р</w:t>
      </w:r>
      <w:r w:rsidR="00AC2CBF" w:rsidRPr="00552448">
        <w:rPr>
          <w:rFonts w:cs="Arial"/>
          <w:szCs w:val="24"/>
        </w:rPr>
        <w:t>егламенту</w:t>
      </w:r>
      <w:r w:rsidRPr="00552448">
        <w:rPr>
          <w:rFonts w:cs="Arial"/>
          <w:szCs w:val="24"/>
        </w:rPr>
        <w:t>;</w:t>
      </w:r>
    </w:p>
    <w:p w:rsidR="00720EED" w:rsidRPr="00552448" w:rsidRDefault="00720EED" w:rsidP="00815A77">
      <w:pPr>
        <w:pStyle w:val="ConsPlusNormal"/>
        <w:ind w:firstLine="709"/>
        <w:jc w:val="both"/>
        <w:rPr>
          <w:rFonts w:cs="Arial"/>
          <w:szCs w:val="24"/>
        </w:rPr>
      </w:pPr>
      <w:r w:rsidRPr="00552448">
        <w:rPr>
          <w:rFonts w:cs="Arial"/>
          <w:szCs w:val="24"/>
        </w:rPr>
        <w:t>2) отказ в предоставлении муниципальной услуги</w:t>
      </w:r>
      <w:r w:rsidR="00F10460" w:rsidRPr="00552448">
        <w:rPr>
          <w:rFonts w:cs="Arial"/>
          <w:szCs w:val="24"/>
        </w:rPr>
        <w:t>, выраженный в форме уведомления</w:t>
      </w:r>
      <w:r w:rsidR="00AC2CBF" w:rsidRPr="00552448">
        <w:rPr>
          <w:rFonts w:cs="Arial"/>
          <w:szCs w:val="24"/>
        </w:rPr>
        <w:t xml:space="preserve"> согласно приложению № 2 к настоящему </w:t>
      </w:r>
      <w:r w:rsidR="00F10460" w:rsidRPr="00552448">
        <w:rPr>
          <w:rFonts w:cs="Arial"/>
          <w:szCs w:val="24"/>
        </w:rPr>
        <w:t>Р</w:t>
      </w:r>
      <w:r w:rsidR="00AC2CBF" w:rsidRPr="00552448">
        <w:rPr>
          <w:rFonts w:cs="Arial"/>
          <w:szCs w:val="24"/>
        </w:rPr>
        <w:t>егламенту</w:t>
      </w:r>
      <w:r w:rsidRPr="00552448">
        <w:rPr>
          <w:rFonts w:cs="Arial"/>
          <w:szCs w:val="24"/>
        </w:rPr>
        <w:t>.</w:t>
      </w:r>
    </w:p>
    <w:p w:rsidR="00720EED" w:rsidRPr="00552448" w:rsidRDefault="00720EED" w:rsidP="00815A77">
      <w:pPr>
        <w:pStyle w:val="ConsPlusNormal"/>
        <w:ind w:firstLine="709"/>
        <w:jc w:val="both"/>
        <w:rPr>
          <w:rFonts w:cs="Arial"/>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Срок предоставления муниципальной услуги</w:t>
      </w:r>
    </w:p>
    <w:p w:rsidR="00720EED" w:rsidRPr="00552448" w:rsidRDefault="00720EED" w:rsidP="00815A77">
      <w:pPr>
        <w:pStyle w:val="ConsPlusNormal"/>
        <w:ind w:firstLine="709"/>
        <w:jc w:val="both"/>
        <w:rPr>
          <w:rFonts w:cs="Arial"/>
          <w:szCs w:val="24"/>
        </w:rPr>
      </w:pPr>
    </w:p>
    <w:p w:rsidR="00642334" w:rsidRPr="00552448" w:rsidRDefault="00720EED" w:rsidP="00642334">
      <w:pPr>
        <w:pStyle w:val="ConsPlusNormal"/>
        <w:ind w:firstLine="709"/>
        <w:jc w:val="both"/>
        <w:rPr>
          <w:rFonts w:eastAsia="Calibri" w:cs="Arial"/>
          <w:szCs w:val="24"/>
        </w:rPr>
      </w:pPr>
      <w:r w:rsidRPr="00552448">
        <w:rPr>
          <w:rFonts w:cs="Arial"/>
          <w:szCs w:val="24"/>
        </w:rPr>
        <w:t>2</w:t>
      </w:r>
      <w:r w:rsidR="00444F74" w:rsidRPr="00552448">
        <w:rPr>
          <w:rFonts w:cs="Arial"/>
          <w:szCs w:val="24"/>
        </w:rPr>
        <w:t>0</w:t>
      </w:r>
      <w:r w:rsidRPr="00552448">
        <w:rPr>
          <w:rFonts w:cs="Arial"/>
          <w:szCs w:val="24"/>
        </w:rPr>
        <w:t xml:space="preserve">. </w:t>
      </w:r>
      <w:r w:rsidR="00642334" w:rsidRPr="00552448">
        <w:rPr>
          <w:rFonts w:eastAsia="Calibri" w:cs="Arial"/>
          <w:szCs w:val="24"/>
        </w:rPr>
        <w:t>Решение о выдаче или об отказе в выдаче разрешения принимается Управлением в следующие сроки:</w:t>
      </w:r>
    </w:p>
    <w:p w:rsidR="00642334" w:rsidRPr="00552448" w:rsidRDefault="00642334" w:rsidP="00642334">
      <w:pPr>
        <w:pStyle w:val="ConsPlusNormal"/>
        <w:ind w:firstLine="709"/>
        <w:jc w:val="both"/>
        <w:rPr>
          <w:rFonts w:eastAsia="Calibri" w:cs="Arial"/>
          <w:szCs w:val="24"/>
        </w:rPr>
      </w:pPr>
      <w:proofErr w:type="gramStart"/>
      <w:r w:rsidRPr="00552448">
        <w:rPr>
          <w:rFonts w:eastAsia="Calibri" w:cs="Arial"/>
          <w:szCs w:val="24"/>
        </w:rPr>
        <w:t xml:space="preserve">1) в случаях, предусмотренных </w:t>
      </w:r>
      <w:r w:rsidR="00F10460" w:rsidRPr="00552448">
        <w:rPr>
          <w:rFonts w:eastAsia="Calibri" w:cs="Arial"/>
          <w:szCs w:val="24"/>
        </w:rPr>
        <w:t xml:space="preserve">постановлением </w:t>
      </w:r>
      <w:r w:rsidRPr="00552448">
        <w:rPr>
          <w:rFonts w:eastAsia="Calibri" w:cs="Arial"/>
          <w:szCs w:val="24"/>
        </w:rPr>
        <w:t xml:space="preserve">Правительства Российской </w:t>
      </w:r>
      <w:r w:rsidRPr="00552448">
        <w:rPr>
          <w:rFonts w:eastAsia="Calibri" w:cs="Arial"/>
          <w:szCs w:val="24"/>
        </w:rPr>
        <w:lastRenderedPageBreak/>
        <w:t>Федерации от 27.11.2014 №</w:t>
      </w:r>
      <w:r w:rsidR="00F10460" w:rsidRPr="00552448">
        <w:rPr>
          <w:rFonts w:eastAsia="Calibri" w:cs="Arial"/>
          <w:szCs w:val="24"/>
        </w:rPr>
        <w:t xml:space="preserve"> </w:t>
      </w:r>
      <w:r w:rsidRPr="00552448">
        <w:rPr>
          <w:rFonts w:eastAsia="Calibri" w:cs="Arial"/>
          <w:szCs w:val="24"/>
        </w:rPr>
        <w:t xml:space="preserve">1244 </w:t>
      </w:r>
      <w:r w:rsidR="00F10460" w:rsidRPr="00552448">
        <w:rPr>
          <w:rFonts w:eastAsia="Calibri" w:cs="Arial"/>
          <w:szCs w:val="24"/>
        </w:rPr>
        <w:t>«</w:t>
      </w:r>
      <w:r w:rsidRPr="00552448">
        <w:rPr>
          <w:rFonts w:eastAsia="Calibri" w:cs="Arial"/>
          <w:szCs w:val="24"/>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F10460" w:rsidRPr="00552448">
        <w:rPr>
          <w:rFonts w:eastAsia="Calibri" w:cs="Arial"/>
          <w:szCs w:val="24"/>
        </w:rPr>
        <w:t>»</w:t>
      </w:r>
      <w:r w:rsidRPr="00552448">
        <w:rPr>
          <w:rFonts w:eastAsia="Calibri" w:cs="Arial"/>
          <w:szCs w:val="24"/>
        </w:rPr>
        <w:t xml:space="preserve"> -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w:t>
      </w:r>
      <w:proofErr w:type="gramEnd"/>
    </w:p>
    <w:p w:rsidR="00642334" w:rsidRPr="00552448" w:rsidRDefault="00642334" w:rsidP="00642334">
      <w:pPr>
        <w:pStyle w:val="ConsPlusNormal"/>
        <w:ind w:firstLine="709"/>
        <w:jc w:val="both"/>
        <w:rPr>
          <w:rFonts w:eastAsia="Calibri" w:cs="Arial"/>
          <w:szCs w:val="24"/>
        </w:rPr>
      </w:pPr>
      <w:proofErr w:type="gramStart"/>
      <w:r w:rsidRPr="00552448">
        <w:rPr>
          <w:rFonts w:eastAsia="Calibri" w:cs="Arial"/>
          <w:szCs w:val="24"/>
        </w:rPr>
        <w:t xml:space="preserve">2) в случаях, предусмотренных </w:t>
      </w:r>
      <w:r w:rsidR="00F10460" w:rsidRPr="00552448">
        <w:rPr>
          <w:rFonts w:eastAsia="Calibri" w:cs="Arial"/>
          <w:szCs w:val="24"/>
        </w:rPr>
        <w:t xml:space="preserve">постановлением </w:t>
      </w:r>
      <w:r w:rsidRPr="00552448">
        <w:rPr>
          <w:rFonts w:eastAsia="Calibri" w:cs="Arial"/>
          <w:szCs w:val="24"/>
        </w:rPr>
        <w:t xml:space="preserve">Правительства Российской Федерации </w:t>
      </w:r>
      <w:r w:rsidRPr="00552448">
        <w:rPr>
          <w:rFonts w:cs="Arial"/>
          <w:szCs w:val="24"/>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552448">
        <w:rPr>
          <w:rFonts w:eastAsia="Calibri" w:cs="Arial"/>
          <w:szCs w:val="24"/>
        </w:rPr>
        <w:t>в течение 10 рабочих дней со дня поступления заявления и в течение 3 рабочих дней со дня принятия указанного решения направляется заявителю заказным</w:t>
      </w:r>
      <w:proofErr w:type="gramEnd"/>
      <w:r w:rsidRPr="00552448">
        <w:rPr>
          <w:rFonts w:eastAsia="Calibri" w:cs="Arial"/>
          <w:szCs w:val="24"/>
        </w:rPr>
        <w:t xml:space="preserve"> письмом с приложением представленных им документов.</w:t>
      </w:r>
    </w:p>
    <w:p w:rsidR="00642334" w:rsidRPr="00552448" w:rsidRDefault="00642334" w:rsidP="00642334">
      <w:pPr>
        <w:pStyle w:val="ConsPlusNormal"/>
        <w:ind w:firstLine="709"/>
        <w:jc w:val="both"/>
        <w:rPr>
          <w:rFonts w:eastAsia="Calibri" w:cs="Arial"/>
          <w:szCs w:val="24"/>
        </w:rPr>
      </w:pPr>
      <w:r w:rsidRPr="00552448">
        <w:rPr>
          <w:rFonts w:eastAsia="Calibri" w:cs="Arial"/>
          <w:szCs w:val="24"/>
        </w:rP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44F74" w:rsidRPr="00552448" w:rsidRDefault="00720EED" w:rsidP="00444F74">
      <w:pPr>
        <w:pStyle w:val="ConsPlusNormal"/>
        <w:ind w:firstLine="709"/>
        <w:jc w:val="both"/>
        <w:rPr>
          <w:rFonts w:eastAsia="Calibri" w:cs="Arial"/>
          <w:szCs w:val="24"/>
        </w:rPr>
      </w:pPr>
      <w:r w:rsidRPr="00552448">
        <w:rPr>
          <w:rFonts w:cs="Arial"/>
          <w:szCs w:val="24"/>
        </w:rPr>
        <w:t>2</w:t>
      </w:r>
      <w:r w:rsidR="00444F74" w:rsidRPr="00552448">
        <w:rPr>
          <w:rFonts w:cs="Arial"/>
          <w:szCs w:val="24"/>
        </w:rPr>
        <w:t>1</w:t>
      </w:r>
      <w:r w:rsidRPr="00552448">
        <w:rPr>
          <w:rFonts w:cs="Arial"/>
          <w:szCs w:val="24"/>
        </w:rPr>
        <w:t xml:space="preserve">. </w:t>
      </w:r>
      <w:r w:rsidR="00444F74" w:rsidRPr="00552448">
        <w:rPr>
          <w:rFonts w:eastAsia="Calibri" w:cs="Arial"/>
          <w:szCs w:val="24"/>
        </w:rPr>
        <w:t>При поступлении в уполномоченный орган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уполномоченный орган рассматривает заявления в порядке очередности их поступления в уполномоченный орган.</w:t>
      </w:r>
    </w:p>
    <w:p w:rsidR="00720EED" w:rsidRPr="00552448" w:rsidRDefault="00720EED" w:rsidP="00815A77">
      <w:pPr>
        <w:pStyle w:val="ConsPlusNormal"/>
        <w:ind w:firstLine="709"/>
        <w:jc w:val="both"/>
        <w:rPr>
          <w:rFonts w:cs="Arial"/>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Перечень нормативных правовых актов, регулирующих отношения,</w:t>
      </w:r>
    </w:p>
    <w:p w:rsidR="00720EED" w:rsidRPr="00552448" w:rsidRDefault="00720EED" w:rsidP="00815A77">
      <w:pPr>
        <w:pStyle w:val="ConsPlusNormal"/>
        <w:ind w:firstLine="709"/>
        <w:jc w:val="center"/>
        <w:rPr>
          <w:rFonts w:cs="Arial"/>
          <w:b/>
          <w:szCs w:val="24"/>
        </w:rPr>
      </w:pPr>
      <w:r w:rsidRPr="00552448">
        <w:rPr>
          <w:rFonts w:cs="Arial"/>
          <w:b/>
          <w:szCs w:val="24"/>
        </w:rPr>
        <w:t>возникающие в связи с предоставлением муниципальной услуги</w:t>
      </w:r>
    </w:p>
    <w:p w:rsidR="00720EED" w:rsidRPr="00552448" w:rsidRDefault="00720EED" w:rsidP="00815A77">
      <w:pPr>
        <w:pStyle w:val="ConsPlusNormal"/>
        <w:ind w:firstLine="709"/>
        <w:jc w:val="both"/>
        <w:rPr>
          <w:rFonts w:cs="Arial"/>
          <w:szCs w:val="24"/>
        </w:rPr>
      </w:pPr>
    </w:p>
    <w:p w:rsidR="00720EED" w:rsidRPr="00552448" w:rsidRDefault="00444F74" w:rsidP="00815A77">
      <w:pPr>
        <w:pStyle w:val="ConsPlusNormal"/>
        <w:ind w:firstLine="709"/>
        <w:jc w:val="both"/>
        <w:rPr>
          <w:rFonts w:cs="Arial"/>
          <w:szCs w:val="24"/>
        </w:rPr>
      </w:pPr>
      <w:r w:rsidRPr="00552448">
        <w:rPr>
          <w:rFonts w:cs="Arial"/>
          <w:szCs w:val="24"/>
        </w:rPr>
        <w:t>22</w:t>
      </w:r>
      <w:r w:rsidR="00720EED" w:rsidRPr="00552448">
        <w:rPr>
          <w:rFonts w:cs="Arial"/>
          <w:szCs w:val="24"/>
        </w:rPr>
        <w:t>. Предоставление муниципальной услуги осуществляется в соответствии со следующими нормативными правовыми актами:</w:t>
      </w:r>
    </w:p>
    <w:p w:rsidR="00720EED" w:rsidRPr="00552448" w:rsidRDefault="00720EED" w:rsidP="00815A77">
      <w:pPr>
        <w:pStyle w:val="ConsPlusNormal"/>
        <w:ind w:firstLine="709"/>
        <w:jc w:val="both"/>
        <w:rPr>
          <w:rFonts w:cs="Arial"/>
          <w:szCs w:val="24"/>
        </w:rPr>
      </w:pPr>
      <w:r w:rsidRPr="00552448">
        <w:rPr>
          <w:rFonts w:cs="Arial"/>
          <w:szCs w:val="24"/>
        </w:rPr>
        <w:t xml:space="preserve">1) </w:t>
      </w:r>
      <w:hyperlink r:id="rId12" w:history="1">
        <w:r w:rsidRPr="00552448">
          <w:rPr>
            <w:rFonts w:cs="Arial"/>
            <w:szCs w:val="24"/>
          </w:rPr>
          <w:t>Конституция</w:t>
        </w:r>
      </w:hyperlink>
      <w:r w:rsidRPr="00552448">
        <w:rPr>
          <w:rFonts w:cs="Arial"/>
          <w:szCs w:val="24"/>
        </w:rPr>
        <w:t xml:space="preserve"> Российской Федерации;</w:t>
      </w:r>
    </w:p>
    <w:p w:rsidR="00720EED" w:rsidRPr="00552448" w:rsidRDefault="00720EED" w:rsidP="00815A77">
      <w:pPr>
        <w:pStyle w:val="ConsPlusNormal"/>
        <w:ind w:firstLine="709"/>
        <w:jc w:val="both"/>
        <w:rPr>
          <w:rFonts w:cs="Arial"/>
          <w:szCs w:val="24"/>
        </w:rPr>
      </w:pPr>
      <w:r w:rsidRPr="00552448">
        <w:rPr>
          <w:rFonts w:cs="Arial"/>
          <w:szCs w:val="24"/>
        </w:rPr>
        <w:t xml:space="preserve">2) Земельный </w:t>
      </w:r>
      <w:hyperlink r:id="rId13" w:history="1">
        <w:r w:rsidRPr="00552448">
          <w:rPr>
            <w:rFonts w:cs="Arial"/>
            <w:szCs w:val="24"/>
          </w:rPr>
          <w:t>кодекс</w:t>
        </w:r>
      </w:hyperlink>
      <w:r w:rsidRPr="00552448">
        <w:rPr>
          <w:rFonts w:cs="Arial"/>
          <w:szCs w:val="24"/>
        </w:rPr>
        <w:t xml:space="preserve"> Российской Федерации;</w:t>
      </w:r>
    </w:p>
    <w:p w:rsidR="00444F74" w:rsidRPr="00552448" w:rsidRDefault="00720EED" w:rsidP="00815A77">
      <w:pPr>
        <w:pStyle w:val="ConsPlusNormal"/>
        <w:ind w:firstLine="709"/>
        <w:jc w:val="both"/>
        <w:rPr>
          <w:rFonts w:cs="Arial"/>
          <w:szCs w:val="24"/>
        </w:rPr>
      </w:pPr>
      <w:r w:rsidRPr="00552448">
        <w:rPr>
          <w:rFonts w:cs="Arial"/>
          <w:szCs w:val="24"/>
        </w:rPr>
        <w:t xml:space="preserve">3) </w:t>
      </w:r>
      <w:r w:rsidR="00444F74" w:rsidRPr="00552448">
        <w:rPr>
          <w:rFonts w:cs="Arial"/>
          <w:szCs w:val="24"/>
        </w:rPr>
        <w:t xml:space="preserve">Градостроительный </w:t>
      </w:r>
      <w:hyperlink r:id="rId14" w:history="1">
        <w:r w:rsidR="00444F74" w:rsidRPr="00552448">
          <w:rPr>
            <w:rFonts w:cs="Arial"/>
            <w:szCs w:val="24"/>
          </w:rPr>
          <w:t>кодекс</w:t>
        </w:r>
      </w:hyperlink>
      <w:r w:rsidR="00444F74" w:rsidRPr="00552448">
        <w:rPr>
          <w:rFonts w:cs="Arial"/>
          <w:szCs w:val="24"/>
        </w:rPr>
        <w:t xml:space="preserve"> Российской Федерации;</w:t>
      </w:r>
    </w:p>
    <w:p w:rsidR="00444F74" w:rsidRPr="00552448" w:rsidRDefault="00720EED" w:rsidP="00444F74">
      <w:pPr>
        <w:pStyle w:val="ConsPlusNormal"/>
        <w:ind w:firstLine="709"/>
        <w:jc w:val="both"/>
        <w:rPr>
          <w:rFonts w:cs="Arial"/>
          <w:szCs w:val="24"/>
        </w:rPr>
      </w:pPr>
      <w:r w:rsidRPr="00552448">
        <w:rPr>
          <w:rFonts w:cs="Arial"/>
          <w:szCs w:val="24"/>
        </w:rPr>
        <w:t xml:space="preserve">4) </w:t>
      </w:r>
      <w:r w:rsidR="00444F74" w:rsidRPr="00552448">
        <w:rPr>
          <w:rFonts w:cs="Arial"/>
          <w:szCs w:val="24"/>
        </w:rPr>
        <w:t xml:space="preserve">Федеральный </w:t>
      </w:r>
      <w:hyperlink r:id="rId15" w:history="1">
        <w:r w:rsidR="00444F74" w:rsidRPr="00552448">
          <w:rPr>
            <w:rFonts w:cs="Arial"/>
            <w:szCs w:val="24"/>
          </w:rPr>
          <w:t>закон</w:t>
        </w:r>
      </w:hyperlink>
      <w:r w:rsidR="00444F74" w:rsidRPr="00552448">
        <w:rPr>
          <w:rFonts w:cs="Arial"/>
          <w:szCs w:val="24"/>
        </w:rPr>
        <w:t xml:space="preserve"> от 25.10.2001 № 137-ФЗ </w:t>
      </w:r>
      <w:r w:rsidR="00F10460" w:rsidRPr="00552448">
        <w:rPr>
          <w:rFonts w:cs="Arial"/>
          <w:szCs w:val="24"/>
        </w:rPr>
        <w:t>«</w:t>
      </w:r>
      <w:r w:rsidR="00444F74" w:rsidRPr="00552448">
        <w:rPr>
          <w:rFonts w:cs="Arial"/>
          <w:szCs w:val="24"/>
        </w:rPr>
        <w:t>О введении в действие Земельного кодекса Российской Федерации</w:t>
      </w:r>
      <w:r w:rsidR="00F10460" w:rsidRPr="00552448">
        <w:rPr>
          <w:rFonts w:cs="Arial"/>
          <w:szCs w:val="24"/>
        </w:rPr>
        <w:t>»</w:t>
      </w:r>
      <w:r w:rsidR="00444F74" w:rsidRPr="00552448">
        <w:rPr>
          <w:rFonts w:cs="Arial"/>
          <w:szCs w:val="24"/>
        </w:rPr>
        <w:t>;</w:t>
      </w:r>
    </w:p>
    <w:p w:rsidR="00720EED" w:rsidRPr="00552448" w:rsidRDefault="00720EED" w:rsidP="00815A77">
      <w:pPr>
        <w:pStyle w:val="ConsPlusNormal"/>
        <w:ind w:firstLine="709"/>
        <w:jc w:val="both"/>
        <w:rPr>
          <w:rFonts w:cs="Arial"/>
          <w:szCs w:val="24"/>
        </w:rPr>
      </w:pPr>
      <w:r w:rsidRPr="00552448">
        <w:rPr>
          <w:rFonts w:cs="Arial"/>
          <w:szCs w:val="24"/>
        </w:rPr>
        <w:t xml:space="preserve">5) Федеральный </w:t>
      </w:r>
      <w:hyperlink r:id="rId16" w:history="1">
        <w:r w:rsidRPr="00552448">
          <w:rPr>
            <w:rFonts w:cs="Arial"/>
            <w:szCs w:val="24"/>
          </w:rPr>
          <w:t>закон</w:t>
        </w:r>
      </w:hyperlink>
      <w:r w:rsidRPr="00552448">
        <w:rPr>
          <w:rFonts w:cs="Arial"/>
          <w:szCs w:val="24"/>
        </w:rPr>
        <w:t xml:space="preserve"> от 13.07.2015 № 218-ФЗ </w:t>
      </w:r>
      <w:r w:rsidR="00F10460" w:rsidRPr="00552448">
        <w:rPr>
          <w:rFonts w:cs="Arial"/>
          <w:szCs w:val="24"/>
        </w:rPr>
        <w:t>«</w:t>
      </w:r>
      <w:r w:rsidRPr="00552448">
        <w:rPr>
          <w:rFonts w:cs="Arial"/>
          <w:szCs w:val="24"/>
        </w:rPr>
        <w:t>О государственной регистрации недвижимости</w:t>
      </w:r>
      <w:r w:rsidR="00F10460" w:rsidRPr="00552448">
        <w:rPr>
          <w:rFonts w:cs="Arial"/>
          <w:szCs w:val="24"/>
        </w:rPr>
        <w:t>»</w:t>
      </w:r>
      <w:r w:rsidRPr="00552448">
        <w:rPr>
          <w:rFonts w:cs="Arial"/>
          <w:szCs w:val="24"/>
        </w:rPr>
        <w:t>;</w:t>
      </w:r>
    </w:p>
    <w:p w:rsidR="00720EED" w:rsidRPr="00552448" w:rsidRDefault="00720EED" w:rsidP="00815A77">
      <w:pPr>
        <w:pStyle w:val="ConsPlusNormal"/>
        <w:ind w:firstLine="709"/>
        <w:jc w:val="both"/>
        <w:rPr>
          <w:rFonts w:cs="Arial"/>
          <w:szCs w:val="24"/>
        </w:rPr>
      </w:pPr>
      <w:r w:rsidRPr="00552448">
        <w:rPr>
          <w:rFonts w:cs="Arial"/>
          <w:szCs w:val="24"/>
        </w:rPr>
        <w:t xml:space="preserve">6) </w:t>
      </w:r>
      <w:hyperlink r:id="rId17" w:history="1">
        <w:r w:rsidRPr="00552448">
          <w:rPr>
            <w:rFonts w:cs="Arial"/>
            <w:szCs w:val="24"/>
          </w:rPr>
          <w:t>Закон</w:t>
        </w:r>
      </w:hyperlink>
      <w:r w:rsidRPr="00552448">
        <w:rPr>
          <w:rFonts w:cs="Arial"/>
          <w:szCs w:val="24"/>
        </w:rPr>
        <w:t xml:space="preserve"> Российской Федерации от 21.02.1992 № 2395-1 </w:t>
      </w:r>
      <w:r w:rsidR="00F10460" w:rsidRPr="00552448">
        <w:rPr>
          <w:rFonts w:cs="Arial"/>
          <w:szCs w:val="24"/>
        </w:rPr>
        <w:t>«</w:t>
      </w:r>
      <w:r w:rsidRPr="00552448">
        <w:rPr>
          <w:rFonts w:cs="Arial"/>
          <w:szCs w:val="24"/>
        </w:rPr>
        <w:t>О недрах</w:t>
      </w:r>
      <w:r w:rsidR="00F10460" w:rsidRPr="00552448">
        <w:rPr>
          <w:rFonts w:cs="Arial"/>
          <w:szCs w:val="24"/>
        </w:rPr>
        <w:t>»</w:t>
      </w:r>
      <w:r w:rsidRPr="00552448">
        <w:rPr>
          <w:rFonts w:cs="Arial"/>
          <w:szCs w:val="24"/>
        </w:rPr>
        <w:t>;</w:t>
      </w:r>
    </w:p>
    <w:p w:rsidR="00720EED" w:rsidRPr="00552448" w:rsidRDefault="00720EED" w:rsidP="00815A77">
      <w:pPr>
        <w:pStyle w:val="ConsPlusNormal"/>
        <w:ind w:firstLine="709"/>
        <w:jc w:val="both"/>
        <w:rPr>
          <w:rFonts w:cs="Arial"/>
          <w:szCs w:val="24"/>
        </w:rPr>
      </w:pPr>
      <w:r w:rsidRPr="00552448">
        <w:rPr>
          <w:rFonts w:cs="Arial"/>
          <w:szCs w:val="24"/>
        </w:rPr>
        <w:t xml:space="preserve">7) Федеральный </w:t>
      </w:r>
      <w:hyperlink r:id="rId18" w:history="1">
        <w:r w:rsidRPr="00552448">
          <w:rPr>
            <w:rFonts w:cs="Arial"/>
            <w:szCs w:val="24"/>
          </w:rPr>
          <w:t>закон</w:t>
        </w:r>
      </w:hyperlink>
      <w:r w:rsidRPr="00552448">
        <w:rPr>
          <w:rFonts w:cs="Arial"/>
          <w:szCs w:val="24"/>
        </w:rPr>
        <w:t xml:space="preserve"> от 02.05.2006 № 59-ФЗ </w:t>
      </w:r>
      <w:r w:rsidR="00F10460" w:rsidRPr="00552448">
        <w:rPr>
          <w:rFonts w:cs="Arial"/>
          <w:szCs w:val="24"/>
        </w:rPr>
        <w:t>«</w:t>
      </w:r>
      <w:r w:rsidRPr="00552448">
        <w:rPr>
          <w:rFonts w:cs="Arial"/>
          <w:szCs w:val="24"/>
        </w:rPr>
        <w:t>О порядке рассмотрения обращений граждан в Российской Федерации</w:t>
      </w:r>
      <w:r w:rsidR="00F10460" w:rsidRPr="00552448">
        <w:rPr>
          <w:rFonts w:cs="Arial"/>
          <w:szCs w:val="24"/>
        </w:rPr>
        <w:t>»</w:t>
      </w:r>
      <w:r w:rsidRPr="00552448">
        <w:rPr>
          <w:rFonts w:cs="Arial"/>
          <w:szCs w:val="24"/>
        </w:rPr>
        <w:t>;</w:t>
      </w:r>
    </w:p>
    <w:p w:rsidR="00720EED" w:rsidRPr="00552448" w:rsidRDefault="00720EED" w:rsidP="00815A77">
      <w:pPr>
        <w:pStyle w:val="ConsPlusNormal"/>
        <w:ind w:firstLine="709"/>
        <w:jc w:val="both"/>
        <w:rPr>
          <w:rFonts w:cs="Arial"/>
          <w:szCs w:val="24"/>
        </w:rPr>
      </w:pPr>
      <w:r w:rsidRPr="00552448">
        <w:rPr>
          <w:rFonts w:cs="Arial"/>
          <w:szCs w:val="24"/>
        </w:rPr>
        <w:t xml:space="preserve">8) Федеральный </w:t>
      </w:r>
      <w:hyperlink r:id="rId19" w:history="1">
        <w:r w:rsidRPr="00552448">
          <w:rPr>
            <w:rFonts w:cs="Arial"/>
            <w:szCs w:val="24"/>
          </w:rPr>
          <w:t>закон</w:t>
        </w:r>
      </w:hyperlink>
      <w:r w:rsidRPr="00552448">
        <w:rPr>
          <w:rFonts w:cs="Arial"/>
          <w:szCs w:val="24"/>
        </w:rPr>
        <w:t xml:space="preserve"> от 27.07.2010 № 210-ФЗ </w:t>
      </w:r>
      <w:r w:rsidR="00F10460" w:rsidRPr="00552448">
        <w:rPr>
          <w:rFonts w:cs="Arial"/>
          <w:szCs w:val="24"/>
        </w:rPr>
        <w:t>«</w:t>
      </w:r>
      <w:r w:rsidRPr="00552448">
        <w:rPr>
          <w:rFonts w:cs="Arial"/>
          <w:szCs w:val="24"/>
        </w:rPr>
        <w:t>Об организации предоставления государственных и муниципальных услуг</w:t>
      </w:r>
      <w:r w:rsidR="00F10460" w:rsidRPr="00552448">
        <w:rPr>
          <w:rFonts w:cs="Arial"/>
          <w:szCs w:val="24"/>
        </w:rPr>
        <w:t>»</w:t>
      </w:r>
      <w:r w:rsidRPr="00552448">
        <w:rPr>
          <w:rFonts w:cs="Arial"/>
          <w:szCs w:val="24"/>
        </w:rPr>
        <w:t>;</w:t>
      </w:r>
    </w:p>
    <w:p w:rsidR="00720EED" w:rsidRPr="00552448" w:rsidRDefault="00720EED" w:rsidP="00815A77">
      <w:pPr>
        <w:pStyle w:val="ConsPlusNormal"/>
        <w:ind w:firstLine="709"/>
        <w:jc w:val="both"/>
        <w:rPr>
          <w:rFonts w:cs="Arial"/>
          <w:szCs w:val="24"/>
        </w:rPr>
      </w:pPr>
      <w:r w:rsidRPr="00552448">
        <w:rPr>
          <w:rFonts w:cs="Arial"/>
          <w:szCs w:val="24"/>
        </w:rPr>
        <w:t xml:space="preserve">9) Федеральный </w:t>
      </w:r>
      <w:hyperlink r:id="rId20" w:history="1">
        <w:r w:rsidRPr="00552448">
          <w:rPr>
            <w:rFonts w:cs="Arial"/>
            <w:szCs w:val="24"/>
          </w:rPr>
          <w:t>закон</w:t>
        </w:r>
      </w:hyperlink>
      <w:r w:rsidRPr="00552448">
        <w:rPr>
          <w:rFonts w:cs="Arial"/>
          <w:szCs w:val="24"/>
        </w:rPr>
        <w:t xml:space="preserve"> от 09.02.2009 № 8-ФЗ </w:t>
      </w:r>
      <w:r w:rsidR="00F10460" w:rsidRPr="00552448">
        <w:rPr>
          <w:rFonts w:cs="Arial"/>
          <w:szCs w:val="24"/>
        </w:rPr>
        <w:t>«</w:t>
      </w:r>
      <w:r w:rsidRPr="00552448">
        <w:rPr>
          <w:rFonts w:cs="Arial"/>
          <w:szCs w:val="24"/>
        </w:rPr>
        <w:t>Об обеспечении доступа к информации о деятельности государственных органов и органов местного самоуправления</w:t>
      </w:r>
      <w:r w:rsidR="00F10460" w:rsidRPr="00552448">
        <w:rPr>
          <w:rFonts w:cs="Arial"/>
          <w:szCs w:val="24"/>
        </w:rPr>
        <w:t>»</w:t>
      </w:r>
      <w:r w:rsidRPr="00552448">
        <w:rPr>
          <w:rFonts w:cs="Arial"/>
          <w:szCs w:val="24"/>
        </w:rPr>
        <w:t>;</w:t>
      </w:r>
    </w:p>
    <w:p w:rsidR="00720EED" w:rsidRPr="00552448" w:rsidRDefault="00720EED" w:rsidP="00815A77">
      <w:pPr>
        <w:pStyle w:val="ConsPlusNormal"/>
        <w:ind w:firstLine="709"/>
        <w:jc w:val="both"/>
        <w:rPr>
          <w:rFonts w:cs="Arial"/>
          <w:szCs w:val="24"/>
        </w:rPr>
      </w:pPr>
      <w:r w:rsidRPr="00552448">
        <w:rPr>
          <w:rFonts w:cs="Arial"/>
          <w:szCs w:val="24"/>
        </w:rPr>
        <w:t xml:space="preserve">10) Федеральный </w:t>
      </w:r>
      <w:hyperlink r:id="rId21" w:history="1">
        <w:r w:rsidRPr="00552448">
          <w:rPr>
            <w:rFonts w:cs="Arial"/>
            <w:szCs w:val="24"/>
          </w:rPr>
          <w:t>закон</w:t>
        </w:r>
      </w:hyperlink>
      <w:r w:rsidRPr="00552448">
        <w:rPr>
          <w:rFonts w:cs="Arial"/>
          <w:szCs w:val="24"/>
        </w:rPr>
        <w:t xml:space="preserve"> от 27.07.2006 № 152-ФЗ </w:t>
      </w:r>
      <w:r w:rsidR="00F10460" w:rsidRPr="00552448">
        <w:rPr>
          <w:rFonts w:cs="Arial"/>
          <w:szCs w:val="24"/>
        </w:rPr>
        <w:t>«</w:t>
      </w:r>
      <w:r w:rsidRPr="00552448">
        <w:rPr>
          <w:rFonts w:cs="Arial"/>
          <w:szCs w:val="24"/>
        </w:rPr>
        <w:t>О персональных данных</w:t>
      </w:r>
      <w:r w:rsidR="00F10460" w:rsidRPr="00552448">
        <w:rPr>
          <w:rFonts w:cs="Arial"/>
          <w:szCs w:val="24"/>
        </w:rPr>
        <w:t>»</w:t>
      </w:r>
      <w:r w:rsidRPr="00552448">
        <w:rPr>
          <w:rFonts w:cs="Arial"/>
          <w:szCs w:val="24"/>
        </w:rPr>
        <w:t>;</w:t>
      </w:r>
    </w:p>
    <w:p w:rsidR="00720EED" w:rsidRPr="00552448" w:rsidRDefault="00720EED" w:rsidP="00815A77">
      <w:pPr>
        <w:pStyle w:val="ConsPlusNormal"/>
        <w:ind w:firstLine="709"/>
        <w:jc w:val="both"/>
        <w:rPr>
          <w:rFonts w:cs="Arial"/>
          <w:szCs w:val="24"/>
        </w:rPr>
      </w:pPr>
      <w:r w:rsidRPr="00552448">
        <w:rPr>
          <w:rFonts w:cs="Arial"/>
          <w:szCs w:val="24"/>
        </w:rPr>
        <w:t xml:space="preserve">11) Федеральный </w:t>
      </w:r>
      <w:hyperlink r:id="rId22" w:history="1">
        <w:r w:rsidRPr="00552448">
          <w:rPr>
            <w:rFonts w:cs="Arial"/>
            <w:szCs w:val="24"/>
          </w:rPr>
          <w:t>закон</w:t>
        </w:r>
      </w:hyperlink>
      <w:r w:rsidRPr="00552448">
        <w:rPr>
          <w:rFonts w:cs="Arial"/>
          <w:szCs w:val="24"/>
        </w:rPr>
        <w:t xml:space="preserve"> от 06.10.2003 № 131-ФЗ </w:t>
      </w:r>
      <w:r w:rsidR="00F10460" w:rsidRPr="00552448">
        <w:rPr>
          <w:rFonts w:cs="Arial"/>
          <w:szCs w:val="24"/>
        </w:rPr>
        <w:t>«</w:t>
      </w:r>
      <w:r w:rsidRPr="00552448">
        <w:rPr>
          <w:rFonts w:cs="Arial"/>
          <w:szCs w:val="24"/>
        </w:rPr>
        <w:t>Об общих принципах организации местного самоуправления в Российской Федерации</w:t>
      </w:r>
      <w:r w:rsidR="00F10460" w:rsidRPr="00552448">
        <w:rPr>
          <w:rFonts w:cs="Arial"/>
          <w:szCs w:val="24"/>
        </w:rPr>
        <w:t>»</w:t>
      </w:r>
      <w:r w:rsidRPr="00552448">
        <w:rPr>
          <w:rFonts w:cs="Arial"/>
          <w:szCs w:val="24"/>
        </w:rPr>
        <w:t>;</w:t>
      </w:r>
    </w:p>
    <w:p w:rsidR="00720EED" w:rsidRPr="00552448" w:rsidRDefault="00720EED" w:rsidP="00815A77">
      <w:pPr>
        <w:pStyle w:val="ConsPlusNormal"/>
        <w:ind w:firstLine="709"/>
        <w:jc w:val="both"/>
        <w:rPr>
          <w:rFonts w:cs="Arial"/>
          <w:szCs w:val="24"/>
        </w:rPr>
      </w:pPr>
      <w:r w:rsidRPr="00552448">
        <w:rPr>
          <w:rFonts w:cs="Arial"/>
          <w:szCs w:val="24"/>
        </w:rPr>
        <w:t xml:space="preserve">12) </w:t>
      </w:r>
      <w:r w:rsidR="00444F74" w:rsidRPr="00552448">
        <w:rPr>
          <w:rFonts w:cs="Arial"/>
          <w:szCs w:val="24"/>
        </w:rPr>
        <w:t>Постановление Правительства Российской Федерации от 27.11.2014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552448">
        <w:rPr>
          <w:rFonts w:cs="Arial"/>
          <w:szCs w:val="24"/>
        </w:rPr>
        <w:t>;</w:t>
      </w:r>
    </w:p>
    <w:p w:rsidR="00720EED" w:rsidRPr="00552448" w:rsidRDefault="00720EED" w:rsidP="00815A77">
      <w:pPr>
        <w:pStyle w:val="ConsPlusNormal"/>
        <w:ind w:firstLine="709"/>
        <w:jc w:val="both"/>
        <w:rPr>
          <w:rFonts w:cs="Arial"/>
          <w:szCs w:val="24"/>
        </w:rPr>
      </w:pPr>
      <w:r w:rsidRPr="00552448">
        <w:rPr>
          <w:rFonts w:cs="Arial"/>
          <w:szCs w:val="24"/>
        </w:rPr>
        <w:t xml:space="preserve">13) </w:t>
      </w:r>
      <w:hyperlink r:id="rId23" w:history="1">
        <w:r w:rsidRPr="00552448">
          <w:rPr>
            <w:rFonts w:cs="Arial"/>
            <w:szCs w:val="24"/>
          </w:rPr>
          <w:t>Постановление</w:t>
        </w:r>
      </w:hyperlink>
      <w:r w:rsidRPr="00552448">
        <w:rPr>
          <w:rFonts w:cs="Arial"/>
          <w:szCs w:val="24"/>
        </w:rPr>
        <w:t xml:space="preserve"> Правительства Российской Федерации от 03.12.2014 № 1300</w:t>
      </w:r>
      <w:r w:rsidR="00444F74" w:rsidRPr="00552448">
        <w:rPr>
          <w:rFonts w:cs="Arial"/>
          <w:szCs w:val="24"/>
        </w:rPr>
        <w:t xml:space="preserve"> «</w:t>
      </w:r>
      <w:r w:rsidRPr="00552448">
        <w:rPr>
          <w:rFonts w:cs="Arial"/>
          <w:szCs w:val="24"/>
        </w:rPr>
        <w:t xml:space="preserve">Об утверждении перечня видов объектов, размещение которых может осуществляться на землях или земельных участках, находящихся в государственной </w:t>
      </w:r>
      <w:r w:rsidRPr="00552448">
        <w:rPr>
          <w:rFonts w:cs="Arial"/>
          <w:szCs w:val="24"/>
        </w:rPr>
        <w:lastRenderedPageBreak/>
        <w:t>или муниципальной собственности, без предоставления земельных участков и установления сервитутов</w:t>
      </w:r>
      <w:r w:rsidR="00444F74" w:rsidRPr="00552448">
        <w:rPr>
          <w:rFonts w:cs="Arial"/>
          <w:szCs w:val="24"/>
        </w:rPr>
        <w:t>»</w:t>
      </w:r>
      <w:r w:rsidRPr="00552448">
        <w:rPr>
          <w:rFonts w:cs="Arial"/>
          <w:szCs w:val="24"/>
        </w:rPr>
        <w:t>;</w:t>
      </w:r>
    </w:p>
    <w:p w:rsidR="00444F74" w:rsidRPr="00552448" w:rsidRDefault="00444F74" w:rsidP="008F68EF">
      <w:pPr>
        <w:pStyle w:val="ConsPlusNormal"/>
        <w:ind w:firstLine="0"/>
        <w:jc w:val="both"/>
        <w:rPr>
          <w:rFonts w:cs="Arial"/>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Исчерпывающий перечень документов, необходимых</w:t>
      </w:r>
    </w:p>
    <w:p w:rsidR="00720EED" w:rsidRPr="00552448" w:rsidRDefault="00720EED" w:rsidP="00815A77">
      <w:pPr>
        <w:pStyle w:val="ConsPlusNormal"/>
        <w:ind w:firstLine="709"/>
        <w:jc w:val="center"/>
        <w:rPr>
          <w:rFonts w:cs="Arial"/>
          <w:b/>
          <w:szCs w:val="24"/>
        </w:rPr>
      </w:pPr>
      <w:r w:rsidRPr="00552448">
        <w:rPr>
          <w:rFonts w:cs="Arial"/>
          <w:b/>
          <w:szCs w:val="24"/>
        </w:rPr>
        <w:t xml:space="preserve">в соответствии с нормативными правовыми актами </w:t>
      </w:r>
      <w:proofErr w:type="gramStart"/>
      <w:r w:rsidRPr="00552448">
        <w:rPr>
          <w:rFonts w:cs="Arial"/>
          <w:b/>
          <w:szCs w:val="24"/>
        </w:rPr>
        <w:t>Российской</w:t>
      </w:r>
      <w:proofErr w:type="gramEnd"/>
    </w:p>
    <w:p w:rsidR="00720EED" w:rsidRPr="00552448" w:rsidRDefault="00720EED" w:rsidP="00815A77">
      <w:pPr>
        <w:pStyle w:val="ConsPlusNormal"/>
        <w:ind w:firstLine="709"/>
        <w:jc w:val="center"/>
        <w:rPr>
          <w:rFonts w:cs="Arial"/>
          <w:b/>
          <w:szCs w:val="24"/>
        </w:rPr>
      </w:pPr>
      <w:r w:rsidRPr="00552448">
        <w:rPr>
          <w:rFonts w:cs="Arial"/>
          <w:b/>
          <w:szCs w:val="24"/>
        </w:rPr>
        <w:t>Федерации для предоставления муниципальной услуги,</w:t>
      </w:r>
    </w:p>
    <w:p w:rsidR="00720EED" w:rsidRPr="00552448" w:rsidRDefault="00720EED" w:rsidP="00815A77">
      <w:pPr>
        <w:pStyle w:val="ConsPlusNormal"/>
        <w:ind w:firstLine="709"/>
        <w:jc w:val="center"/>
        <w:rPr>
          <w:rFonts w:cs="Arial"/>
          <w:b/>
          <w:szCs w:val="24"/>
        </w:rPr>
      </w:pPr>
      <w:r w:rsidRPr="00552448">
        <w:rPr>
          <w:rFonts w:cs="Arial"/>
          <w:b/>
          <w:szCs w:val="24"/>
        </w:rPr>
        <w:t>подлежащих представлению заявителем, способы их получения</w:t>
      </w:r>
    </w:p>
    <w:p w:rsidR="00720EED" w:rsidRPr="00552448" w:rsidRDefault="00720EED" w:rsidP="00815A77">
      <w:pPr>
        <w:pStyle w:val="ConsPlusNormal"/>
        <w:ind w:firstLine="709"/>
        <w:jc w:val="center"/>
        <w:rPr>
          <w:rFonts w:cs="Arial"/>
          <w:b/>
          <w:szCs w:val="24"/>
        </w:rPr>
      </w:pPr>
      <w:r w:rsidRPr="00552448">
        <w:rPr>
          <w:rFonts w:cs="Arial"/>
          <w:b/>
          <w:szCs w:val="24"/>
        </w:rPr>
        <w:t>заявителем, в том числе в электронной форме,</w:t>
      </w:r>
    </w:p>
    <w:p w:rsidR="00720EED" w:rsidRPr="00552448" w:rsidRDefault="00720EED" w:rsidP="00815A77">
      <w:pPr>
        <w:pStyle w:val="ConsPlusNormal"/>
        <w:ind w:firstLine="709"/>
        <w:jc w:val="center"/>
        <w:rPr>
          <w:rFonts w:cs="Arial"/>
          <w:b/>
          <w:szCs w:val="24"/>
        </w:rPr>
      </w:pPr>
      <w:r w:rsidRPr="00552448">
        <w:rPr>
          <w:rFonts w:cs="Arial"/>
          <w:b/>
          <w:szCs w:val="24"/>
        </w:rPr>
        <w:t>порядок их представления</w:t>
      </w:r>
    </w:p>
    <w:p w:rsidR="00720EED" w:rsidRPr="00552448" w:rsidRDefault="00720EED" w:rsidP="00815A77">
      <w:pPr>
        <w:pStyle w:val="ConsPlusNormal"/>
        <w:ind w:firstLine="709"/>
        <w:jc w:val="both"/>
        <w:rPr>
          <w:rFonts w:cs="Arial"/>
          <w:szCs w:val="24"/>
        </w:rPr>
      </w:pPr>
    </w:p>
    <w:p w:rsidR="00720EED" w:rsidRPr="00552448" w:rsidRDefault="00444F74" w:rsidP="00815A77">
      <w:pPr>
        <w:pStyle w:val="ConsPlusNormal"/>
        <w:ind w:firstLine="709"/>
        <w:jc w:val="both"/>
        <w:rPr>
          <w:rFonts w:cs="Arial"/>
          <w:szCs w:val="24"/>
        </w:rPr>
      </w:pPr>
      <w:bookmarkStart w:id="1" w:name="P173"/>
      <w:bookmarkEnd w:id="1"/>
      <w:r w:rsidRPr="00552448">
        <w:rPr>
          <w:rFonts w:cs="Arial"/>
          <w:szCs w:val="24"/>
        </w:rPr>
        <w:t>23</w:t>
      </w:r>
      <w:r w:rsidR="00720EED" w:rsidRPr="00552448">
        <w:rPr>
          <w:rFonts w:cs="Arial"/>
          <w:szCs w:val="24"/>
        </w:rPr>
        <w:t xml:space="preserve">. Для предоставления муниципальной услуги заявитель представляет </w:t>
      </w:r>
      <w:hyperlink w:anchor="P571" w:history="1">
        <w:r w:rsidR="00720EED" w:rsidRPr="00552448">
          <w:rPr>
            <w:rFonts w:cs="Arial"/>
            <w:szCs w:val="24"/>
          </w:rPr>
          <w:t>заявление</w:t>
        </w:r>
      </w:hyperlink>
      <w:r w:rsidR="00720EED" w:rsidRPr="00552448">
        <w:rPr>
          <w:rFonts w:cs="Arial"/>
          <w:szCs w:val="24"/>
        </w:rPr>
        <w:t xml:space="preserve"> по форме, представленной в приложении </w:t>
      </w:r>
      <w:r w:rsidR="00AC2CBF" w:rsidRPr="00552448">
        <w:rPr>
          <w:rFonts w:cs="Arial"/>
          <w:szCs w:val="24"/>
        </w:rPr>
        <w:t>3</w:t>
      </w:r>
      <w:r w:rsidR="00720EED" w:rsidRPr="00552448">
        <w:rPr>
          <w:rFonts w:cs="Arial"/>
          <w:szCs w:val="24"/>
        </w:rPr>
        <w:t xml:space="preserve"> к настоящему Регламенту.</w:t>
      </w:r>
    </w:p>
    <w:p w:rsidR="00B9413E" w:rsidRPr="00552448" w:rsidRDefault="00B9413E" w:rsidP="00B9413E">
      <w:pPr>
        <w:autoSpaceDE w:val="0"/>
        <w:autoSpaceDN w:val="0"/>
        <w:adjustRightInd w:val="0"/>
        <w:spacing w:after="0" w:line="240" w:lineRule="auto"/>
        <w:ind w:firstLine="709"/>
        <w:jc w:val="both"/>
        <w:rPr>
          <w:rFonts w:ascii="Arial" w:eastAsia="Calibri" w:hAnsi="Arial" w:cs="Arial"/>
          <w:sz w:val="24"/>
          <w:szCs w:val="24"/>
          <w:lang w:eastAsia="ru-RU"/>
        </w:rPr>
      </w:pPr>
      <w:r w:rsidRPr="00552448">
        <w:rPr>
          <w:rFonts w:ascii="Arial" w:eastAsia="Calibri" w:hAnsi="Arial" w:cs="Arial"/>
          <w:sz w:val="24"/>
          <w:szCs w:val="24"/>
        </w:rPr>
        <w:t xml:space="preserve">23.1 в случаях, предусмотренных </w:t>
      </w:r>
      <w:r w:rsidR="00F10460" w:rsidRPr="00552448">
        <w:rPr>
          <w:rFonts w:ascii="Arial" w:eastAsia="Calibri" w:hAnsi="Arial" w:cs="Arial"/>
          <w:sz w:val="24"/>
          <w:szCs w:val="24"/>
        </w:rPr>
        <w:t xml:space="preserve">постановлением </w:t>
      </w:r>
      <w:r w:rsidRPr="00552448">
        <w:rPr>
          <w:rFonts w:ascii="Arial" w:eastAsia="Calibri" w:hAnsi="Arial" w:cs="Arial"/>
          <w:sz w:val="24"/>
          <w:szCs w:val="24"/>
          <w:lang w:eastAsia="ru-RU"/>
        </w:rPr>
        <w:t xml:space="preserve">Правительства Российской Федерации от 27.11.2014 </w:t>
      </w:r>
      <w:r w:rsidRPr="00552448">
        <w:rPr>
          <w:rFonts w:ascii="Arial" w:eastAsia="Calibri" w:hAnsi="Arial" w:cs="Arial"/>
          <w:sz w:val="24"/>
          <w:szCs w:val="24"/>
        </w:rPr>
        <w:t>№</w:t>
      </w:r>
      <w:r w:rsidR="00F10460" w:rsidRPr="00552448">
        <w:rPr>
          <w:rFonts w:ascii="Arial" w:eastAsia="Calibri" w:hAnsi="Arial" w:cs="Arial"/>
          <w:sz w:val="24"/>
          <w:szCs w:val="24"/>
        </w:rPr>
        <w:t xml:space="preserve"> </w:t>
      </w:r>
      <w:r w:rsidRPr="00552448">
        <w:rPr>
          <w:rFonts w:ascii="Arial" w:eastAsia="Calibri" w:hAnsi="Arial" w:cs="Arial"/>
          <w:sz w:val="24"/>
          <w:szCs w:val="24"/>
          <w:lang w:eastAsia="ru-RU"/>
        </w:rPr>
        <w:t xml:space="preserve">1244 </w:t>
      </w:r>
      <w:r w:rsidR="00F10460" w:rsidRPr="00552448">
        <w:rPr>
          <w:rFonts w:ascii="Arial" w:eastAsia="Calibri" w:hAnsi="Arial" w:cs="Arial"/>
          <w:sz w:val="24"/>
          <w:szCs w:val="24"/>
          <w:lang w:eastAsia="ru-RU"/>
        </w:rPr>
        <w:t>«</w:t>
      </w:r>
      <w:r w:rsidRPr="00552448">
        <w:rPr>
          <w:rFonts w:ascii="Arial" w:eastAsia="Calibri" w:hAnsi="Arial" w:cs="Arial"/>
          <w:sz w:val="24"/>
          <w:szCs w:val="24"/>
          <w:lang w:eastAsia="ru-RU"/>
        </w:rPr>
        <w:t>Об утверждении Правил выдачи разрешения на использование земель или земельного участка, находящихся в государственной и</w:t>
      </w:r>
      <w:r w:rsidRPr="00552448">
        <w:rPr>
          <w:rFonts w:ascii="Arial" w:eastAsia="Calibri" w:hAnsi="Arial" w:cs="Arial"/>
          <w:sz w:val="24"/>
          <w:szCs w:val="24"/>
        </w:rPr>
        <w:t>ли муниципальной собственности</w:t>
      </w:r>
      <w:r w:rsidR="00F10460" w:rsidRPr="00552448">
        <w:rPr>
          <w:rFonts w:ascii="Arial" w:eastAsia="Calibri" w:hAnsi="Arial" w:cs="Arial"/>
          <w:sz w:val="24"/>
          <w:szCs w:val="24"/>
        </w:rPr>
        <w:t>»</w:t>
      </w:r>
      <w:r w:rsidRPr="00552448">
        <w:rPr>
          <w:rFonts w:ascii="Arial" w:eastAsia="Calibri" w:hAnsi="Arial" w:cs="Arial"/>
          <w:sz w:val="24"/>
          <w:szCs w:val="24"/>
        </w:rPr>
        <w:t xml:space="preserve"> в</w:t>
      </w:r>
      <w:r w:rsidRPr="00552448">
        <w:rPr>
          <w:rFonts w:ascii="Arial" w:eastAsia="Calibri" w:hAnsi="Arial" w:cs="Arial"/>
          <w:sz w:val="24"/>
          <w:szCs w:val="24"/>
          <w:lang w:eastAsia="ru-RU"/>
        </w:rPr>
        <w:t xml:space="preserve"> заявлении должны быть указаны:</w:t>
      </w:r>
    </w:p>
    <w:p w:rsidR="00B9413E" w:rsidRPr="00552448" w:rsidRDefault="00B9413E" w:rsidP="00B9413E">
      <w:pPr>
        <w:autoSpaceDE w:val="0"/>
        <w:autoSpaceDN w:val="0"/>
        <w:adjustRightInd w:val="0"/>
        <w:spacing w:after="0" w:line="240" w:lineRule="auto"/>
        <w:ind w:firstLine="709"/>
        <w:jc w:val="both"/>
        <w:rPr>
          <w:rFonts w:ascii="Arial" w:eastAsia="Calibri" w:hAnsi="Arial" w:cs="Arial"/>
          <w:sz w:val="24"/>
          <w:szCs w:val="24"/>
          <w:lang w:eastAsia="ru-RU"/>
        </w:rPr>
      </w:pPr>
      <w:r w:rsidRPr="00552448">
        <w:rPr>
          <w:rFonts w:ascii="Arial" w:eastAsia="Calibri" w:hAnsi="Arial" w:cs="Arial"/>
          <w:sz w:val="24"/>
          <w:szCs w:val="24"/>
          <w:lang w:eastAsia="ru-RU"/>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B9413E" w:rsidRPr="00552448" w:rsidRDefault="00B9413E" w:rsidP="00B9413E">
      <w:pPr>
        <w:autoSpaceDE w:val="0"/>
        <w:autoSpaceDN w:val="0"/>
        <w:adjustRightInd w:val="0"/>
        <w:spacing w:after="0" w:line="240" w:lineRule="auto"/>
        <w:ind w:firstLine="709"/>
        <w:jc w:val="both"/>
        <w:rPr>
          <w:rFonts w:ascii="Arial" w:eastAsia="Calibri" w:hAnsi="Arial" w:cs="Arial"/>
          <w:sz w:val="24"/>
          <w:szCs w:val="24"/>
          <w:lang w:eastAsia="ru-RU"/>
        </w:rPr>
      </w:pPr>
      <w:r w:rsidRPr="00552448">
        <w:rPr>
          <w:rFonts w:ascii="Arial" w:eastAsia="Calibri" w:hAnsi="Arial" w:cs="Arial"/>
          <w:sz w:val="24"/>
          <w:szCs w:val="24"/>
          <w:lang w:eastAsia="ru-RU"/>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B9413E" w:rsidRPr="00552448" w:rsidRDefault="00B9413E" w:rsidP="00B9413E">
      <w:pPr>
        <w:autoSpaceDE w:val="0"/>
        <w:autoSpaceDN w:val="0"/>
        <w:adjustRightInd w:val="0"/>
        <w:spacing w:after="0" w:line="240" w:lineRule="auto"/>
        <w:ind w:firstLine="709"/>
        <w:jc w:val="both"/>
        <w:rPr>
          <w:rFonts w:ascii="Arial" w:eastAsia="Calibri" w:hAnsi="Arial" w:cs="Arial"/>
          <w:sz w:val="24"/>
          <w:szCs w:val="24"/>
          <w:lang w:eastAsia="ru-RU"/>
        </w:rPr>
      </w:pPr>
      <w:r w:rsidRPr="00552448">
        <w:rPr>
          <w:rFonts w:ascii="Arial" w:eastAsia="Calibri" w:hAnsi="Arial" w:cs="Arial"/>
          <w:sz w:val="24"/>
          <w:szCs w:val="24"/>
          <w:lang w:eastAsia="ru-RU"/>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B9413E" w:rsidRPr="00552448" w:rsidRDefault="00B9413E" w:rsidP="00B9413E">
      <w:pPr>
        <w:autoSpaceDE w:val="0"/>
        <w:autoSpaceDN w:val="0"/>
        <w:adjustRightInd w:val="0"/>
        <w:spacing w:after="0" w:line="240" w:lineRule="auto"/>
        <w:ind w:firstLine="709"/>
        <w:jc w:val="both"/>
        <w:rPr>
          <w:rFonts w:ascii="Arial" w:eastAsia="Calibri" w:hAnsi="Arial" w:cs="Arial"/>
          <w:sz w:val="24"/>
          <w:szCs w:val="24"/>
          <w:lang w:eastAsia="ru-RU"/>
        </w:rPr>
      </w:pPr>
      <w:r w:rsidRPr="00552448">
        <w:rPr>
          <w:rFonts w:ascii="Arial" w:eastAsia="Calibri" w:hAnsi="Arial" w:cs="Arial"/>
          <w:sz w:val="24"/>
          <w:szCs w:val="24"/>
          <w:lang w:eastAsia="ru-RU"/>
        </w:rPr>
        <w:t>г) почтовый адрес, адрес электронной почты, номер телефона для связи с заявителем или представителем заявителя;</w:t>
      </w:r>
    </w:p>
    <w:p w:rsidR="00B9413E" w:rsidRPr="00552448" w:rsidRDefault="00B9413E" w:rsidP="00B9413E">
      <w:pPr>
        <w:autoSpaceDE w:val="0"/>
        <w:autoSpaceDN w:val="0"/>
        <w:adjustRightInd w:val="0"/>
        <w:spacing w:after="0" w:line="240" w:lineRule="auto"/>
        <w:ind w:firstLine="709"/>
        <w:jc w:val="both"/>
        <w:rPr>
          <w:rFonts w:ascii="Arial" w:eastAsia="Calibri" w:hAnsi="Arial" w:cs="Arial"/>
          <w:sz w:val="24"/>
          <w:szCs w:val="24"/>
          <w:lang w:eastAsia="ru-RU"/>
        </w:rPr>
      </w:pPr>
      <w:r w:rsidRPr="00552448">
        <w:rPr>
          <w:rFonts w:ascii="Arial" w:eastAsia="Calibri" w:hAnsi="Arial" w:cs="Arial"/>
          <w:sz w:val="24"/>
          <w:szCs w:val="24"/>
          <w:lang w:eastAsia="ru-RU"/>
        </w:rPr>
        <w:t xml:space="preserve">д) предполагаемые цели использования земель или земельного участка в соответствии с </w:t>
      </w:r>
      <w:hyperlink r:id="rId24" w:history="1">
        <w:r w:rsidRPr="00552448">
          <w:rPr>
            <w:rFonts w:ascii="Arial" w:eastAsia="Calibri" w:hAnsi="Arial" w:cs="Arial"/>
            <w:color w:val="0000FF"/>
            <w:sz w:val="24"/>
            <w:szCs w:val="24"/>
            <w:lang w:eastAsia="ru-RU"/>
          </w:rPr>
          <w:t>пунктом 1 статьи 39.34</w:t>
        </w:r>
      </w:hyperlink>
      <w:r w:rsidRPr="00552448">
        <w:rPr>
          <w:rFonts w:ascii="Arial" w:eastAsia="Calibri" w:hAnsi="Arial" w:cs="Arial"/>
          <w:sz w:val="24"/>
          <w:szCs w:val="24"/>
          <w:lang w:eastAsia="ru-RU"/>
        </w:rPr>
        <w:t xml:space="preserve"> Земельного кодекса Российской Федерации;</w:t>
      </w:r>
    </w:p>
    <w:p w:rsidR="00B9413E" w:rsidRPr="00552448" w:rsidRDefault="00B9413E" w:rsidP="00B9413E">
      <w:pPr>
        <w:autoSpaceDE w:val="0"/>
        <w:autoSpaceDN w:val="0"/>
        <w:adjustRightInd w:val="0"/>
        <w:spacing w:after="0" w:line="240" w:lineRule="auto"/>
        <w:ind w:firstLine="709"/>
        <w:jc w:val="both"/>
        <w:rPr>
          <w:rFonts w:ascii="Arial" w:eastAsia="Calibri" w:hAnsi="Arial" w:cs="Arial"/>
          <w:sz w:val="24"/>
          <w:szCs w:val="24"/>
          <w:lang w:eastAsia="ru-RU"/>
        </w:rPr>
      </w:pPr>
      <w:r w:rsidRPr="00552448">
        <w:rPr>
          <w:rFonts w:ascii="Arial" w:eastAsia="Calibri" w:hAnsi="Arial" w:cs="Arial"/>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B9413E" w:rsidRPr="00552448" w:rsidRDefault="00B9413E" w:rsidP="00B9413E">
      <w:pPr>
        <w:autoSpaceDE w:val="0"/>
        <w:autoSpaceDN w:val="0"/>
        <w:adjustRightInd w:val="0"/>
        <w:spacing w:after="0" w:line="240" w:lineRule="auto"/>
        <w:ind w:firstLine="709"/>
        <w:jc w:val="both"/>
        <w:rPr>
          <w:rFonts w:ascii="Arial" w:eastAsia="Calibri" w:hAnsi="Arial" w:cs="Arial"/>
          <w:sz w:val="24"/>
          <w:szCs w:val="24"/>
          <w:lang w:eastAsia="ru-RU"/>
        </w:rPr>
      </w:pPr>
      <w:r w:rsidRPr="00552448">
        <w:rPr>
          <w:rFonts w:ascii="Arial" w:eastAsia="Calibri" w:hAnsi="Arial" w:cs="Arial"/>
          <w:sz w:val="24"/>
          <w:szCs w:val="24"/>
          <w:lang w:eastAsia="ru-RU"/>
        </w:rPr>
        <w:t xml:space="preserve">ж) срок использования земель или земельного участка (в пределах сроков, установленных </w:t>
      </w:r>
      <w:hyperlink r:id="rId25" w:history="1">
        <w:r w:rsidRPr="00552448">
          <w:rPr>
            <w:rFonts w:ascii="Arial" w:eastAsia="Calibri" w:hAnsi="Arial" w:cs="Arial"/>
            <w:color w:val="0000FF"/>
            <w:sz w:val="24"/>
            <w:szCs w:val="24"/>
            <w:lang w:eastAsia="ru-RU"/>
          </w:rPr>
          <w:t>пунктом 1 статьи 39.34</w:t>
        </w:r>
      </w:hyperlink>
      <w:r w:rsidRPr="00552448">
        <w:rPr>
          <w:rFonts w:ascii="Arial" w:eastAsia="Calibri" w:hAnsi="Arial" w:cs="Arial"/>
          <w:sz w:val="24"/>
          <w:szCs w:val="24"/>
          <w:lang w:eastAsia="ru-RU"/>
        </w:rPr>
        <w:t xml:space="preserve"> Земельного кодекса Российской Федерации);</w:t>
      </w:r>
    </w:p>
    <w:p w:rsidR="00B9413E" w:rsidRPr="00552448" w:rsidRDefault="00B9413E" w:rsidP="00B9413E">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552448">
        <w:rPr>
          <w:rFonts w:ascii="Arial" w:eastAsia="Calibri" w:hAnsi="Arial" w:cs="Arial"/>
          <w:sz w:val="24"/>
          <w:szCs w:val="24"/>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6" w:history="1">
        <w:r w:rsidRPr="00552448">
          <w:rPr>
            <w:rFonts w:ascii="Arial" w:eastAsia="Calibri" w:hAnsi="Arial" w:cs="Arial"/>
            <w:color w:val="0000FF"/>
            <w:sz w:val="24"/>
            <w:szCs w:val="24"/>
            <w:lang w:eastAsia="ru-RU"/>
          </w:rPr>
          <w:t>пункте 3 части 2 статьи</w:t>
        </w:r>
        <w:proofErr w:type="gramEnd"/>
        <w:r w:rsidRPr="00552448">
          <w:rPr>
            <w:rFonts w:ascii="Arial" w:eastAsia="Calibri" w:hAnsi="Arial" w:cs="Arial"/>
            <w:color w:val="0000FF"/>
            <w:sz w:val="24"/>
            <w:szCs w:val="24"/>
            <w:lang w:eastAsia="ru-RU"/>
          </w:rPr>
          <w:t xml:space="preserve"> </w:t>
        </w:r>
        <w:proofErr w:type="gramStart"/>
        <w:r w:rsidRPr="00552448">
          <w:rPr>
            <w:rFonts w:ascii="Arial" w:eastAsia="Calibri" w:hAnsi="Arial" w:cs="Arial"/>
            <w:color w:val="0000FF"/>
            <w:sz w:val="24"/>
            <w:szCs w:val="24"/>
            <w:lang w:eastAsia="ru-RU"/>
          </w:rPr>
          <w:t>23</w:t>
        </w:r>
      </w:hyperlink>
      <w:r w:rsidRPr="00552448">
        <w:rPr>
          <w:rFonts w:ascii="Arial" w:eastAsia="Calibri" w:hAnsi="Arial" w:cs="Arial"/>
          <w:sz w:val="24"/>
          <w:szCs w:val="24"/>
          <w:lang w:eastAsia="ru-RU"/>
        </w:rPr>
        <w:t xml:space="preserve"> Лесного кодекса Российской Федерации), в отношении которых подано заявление, - в случае такой необходимости.</w:t>
      </w:r>
      <w:proofErr w:type="gramEnd"/>
    </w:p>
    <w:p w:rsidR="00720EED" w:rsidRPr="00552448" w:rsidRDefault="00B9413E" w:rsidP="00B9413E">
      <w:pPr>
        <w:autoSpaceDE w:val="0"/>
        <w:autoSpaceDN w:val="0"/>
        <w:adjustRightInd w:val="0"/>
        <w:spacing w:after="0" w:line="240" w:lineRule="auto"/>
        <w:ind w:firstLine="709"/>
        <w:jc w:val="both"/>
        <w:rPr>
          <w:rFonts w:ascii="Arial" w:hAnsi="Arial" w:cs="Arial"/>
          <w:sz w:val="24"/>
          <w:szCs w:val="24"/>
        </w:rPr>
      </w:pPr>
      <w:r w:rsidRPr="00552448">
        <w:rPr>
          <w:rFonts w:ascii="Arial" w:eastAsia="Calibri" w:hAnsi="Arial" w:cs="Arial"/>
          <w:sz w:val="24"/>
          <w:szCs w:val="24"/>
        </w:rPr>
        <w:t>23.2</w:t>
      </w:r>
      <w:r w:rsidRPr="00552448">
        <w:rPr>
          <w:rFonts w:ascii="Arial" w:eastAsia="Calibri" w:hAnsi="Arial" w:cs="Arial"/>
          <w:sz w:val="24"/>
          <w:szCs w:val="24"/>
          <w:lang w:eastAsia="ru-RU"/>
        </w:rPr>
        <w:t xml:space="preserve"> </w:t>
      </w:r>
      <w:r w:rsidRPr="00552448">
        <w:rPr>
          <w:rFonts w:ascii="Arial" w:eastAsia="Calibri" w:hAnsi="Arial" w:cs="Arial"/>
          <w:sz w:val="24"/>
          <w:szCs w:val="24"/>
        </w:rPr>
        <w:t xml:space="preserve">в случаях, предусмотренных </w:t>
      </w:r>
      <w:r w:rsidR="00F10460" w:rsidRPr="00552448">
        <w:rPr>
          <w:rFonts w:ascii="Arial" w:eastAsia="Calibri" w:hAnsi="Arial" w:cs="Arial"/>
          <w:sz w:val="24"/>
          <w:szCs w:val="24"/>
        </w:rPr>
        <w:t xml:space="preserve">постановлением </w:t>
      </w:r>
      <w:r w:rsidRPr="00552448">
        <w:rPr>
          <w:rFonts w:ascii="Arial" w:eastAsia="Calibri" w:hAnsi="Arial" w:cs="Arial"/>
          <w:sz w:val="24"/>
          <w:szCs w:val="24"/>
          <w:lang w:eastAsia="ru-RU"/>
        </w:rPr>
        <w:t xml:space="preserve">Правительства Российской Федерации </w:t>
      </w:r>
      <w:r w:rsidRPr="00552448">
        <w:rPr>
          <w:rFonts w:ascii="Arial" w:hAnsi="Arial" w:cs="Arial"/>
          <w:sz w:val="24"/>
          <w:szCs w:val="24"/>
        </w:rPr>
        <w:t>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w:t>
      </w:r>
      <w:r w:rsidR="00720EED" w:rsidRPr="00552448">
        <w:rPr>
          <w:rFonts w:ascii="Arial" w:hAnsi="Arial" w:cs="Arial"/>
          <w:sz w:val="24"/>
          <w:szCs w:val="24"/>
        </w:rPr>
        <w:t xml:space="preserve"> заявлении должны быть указаны:</w:t>
      </w:r>
    </w:p>
    <w:p w:rsidR="00720EED" w:rsidRPr="00552448" w:rsidRDefault="00720EED" w:rsidP="00815A77">
      <w:pPr>
        <w:pStyle w:val="ConsPlusNormal"/>
        <w:ind w:firstLine="709"/>
        <w:rPr>
          <w:rFonts w:cs="Arial"/>
          <w:szCs w:val="24"/>
        </w:rPr>
      </w:pPr>
      <w:r w:rsidRPr="00552448">
        <w:rPr>
          <w:rFonts w:cs="Arial"/>
          <w:szCs w:val="24"/>
        </w:rPr>
        <w:t>1) сведения о заинтересованном лице:</w:t>
      </w:r>
    </w:p>
    <w:p w:rsidR="00720EED" w:rsidRPr="00552448" w:rsidRDefault="00720EED" w:rsidP="00815A77">
      <w:pPr>
        <w:pStyle w:val="ConsPlusNormal"/>
        <w:ind w:firstLine="709"/>
        <w:jc w:val="both"/>
        <w:rPr>
          <w:rFonts w:cs="Arial"/>
          <w:szCs w:val="24"/>
        </w:rPr>
      </w:pPr>
      <w:r w:rsidRPr="00552448">
        <w:rPr>
          <w:rFonts w:cs="Arial"/>
          <w:szCs w:val="24"/>
        </w:rPr>
        <w:t>а) фамилия, имя, отчество (последнее - при наличии) и место жительства заинтересованного лица, являющегося физическим лицом;</w:t>
      </w:r>
    </w:p>
    <w:p w:rsidR="00720EED" w:rsidRPr="00552448" w:rsidRDefault="00720EED" w:rsidP="00815A77">
      <w:pPr>
        <w:pStyle w:val="ConsPlusNormal"/>
        <w:ind w:firstLine="709"/>
        <w:jc w:val="both"/>
        <w:rPr>
          <w:rFonts w:cs="Arial"/>
          <w:szCs w:val="24"/>
        </w:rPr>
      </w:pPr>
      <w:r w:rsidRPr="00552448">
        <w:rPr>
          <w:rFonts w:cs="Arial"/>
          <w:szCs w:val="24"/>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720EED" w:rsidRPr="00552448" w:rsidRDefault="00720EED" w:rsidP="00815A77">
      <w:pPr>
        <w:pStyle w:val="ConsPlusNormal"/>
        <w:ind w:firstLine="709"/>
        <w:jc w:val="both"/>
        <w:rPr>
          <w:rFonts w:cs="Arial"/>
          <w:szCs w:val="24"/>
        </w:rPr>
      </w:pPr>
      <w:r w:rsidRPr="00552448">
        <w:rPr>
          <w:rFonts w:cs="Arial"/>
          <w:szCs w:val="24"/>
        </w:rPr>
        <w:t xml:space="preserve">в) идентификационный номер налогоплательщика, основной государственный </w:t>
      </w:r>
      <w:r w:rsidRPr="00552448">
        <w:rPr>
          <w:rFonts w:cs="Arial"/>
          <w:szCs w:val="24"/>
        </w:rPr>
        <w:lastRenderedPageBreak/>
        <w:t>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720EED" w:rsidRPr="00552448" w:rsidRDefault="00720EED" w:rsidP="00815A77">
      <w:pPr>
        <w:pStyle w:val="ConsPlusNormal"/>
        <w:ind w:firstLine="709"/>
        <w:jc w:val="both"/>
        <w:rPr>
          <w:rFonts w:cs="Arial"/>
          <w:szCs w:val="24"/>
        </w:rPr>
      </w:pPr>
      <w:proofErr w:type="gramStart"/>
      <w:r w:rsidRPr="00552448">
        <w:rPr>
          <w:rFonts w:cs="Arial"/>
          <w:szCs w:val="24"/>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roofErr w:type="gramEnd"/>
    </w:p>
    <w:p w:rsidR="00720EED" w:rsidRPr="00552448" w:rsidRDefault="00720EED" w:rsidP="00815A77">
      <w:pPr>
        <w:pStyle w:val="ConsPlusNormal"/>
        <w:ind w:firstLine="709"/>
        <w:jc w:val="both"/>
        <w:rPr>
          <w:rFonts w:cs="Arial"/>
          <w:szCs w:val="24"/>
        </w:rPr>
      </w:pPr>
      <w:r w:rsidRPr="00552448">
        <w:rPr>
          <w:rFonts w:cs="Arial"/>
          <w:szCs w:val="24"/>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 для случаев использования земель или земельных участков в порядке </w:t>
      </w:r>
      <w:hyperlink r:id="rId27" w:history="1">
        <w:r w:rsidRPr="00552448">
          <w:rPr>
            <w:rFonts w:cs="Arial"/>
            <w:szCs w:val="24"/>
          </w:rPr>
          <w:t>пункта 6 статьи 39.33</w:t>
        </w:r>
      </w:hyperlink>
      <w:r w:rsidRPr="00552448">
        <w:rPr>
          <w:rFonts w:cs="Arial"/>
          <w:szCs w:val="24"/>
        </w:rPr>
        <w:t xml:space="preserve"> Земельного кодекса Российской Федерации;</w:t>
      </w:r>
    </w:p>
    <w:p w:rsidR="00720EED" w:rsidRPr="00552448" w:rsidRDefault="00720EED" w:rsidP="00815A77">
      <w:pPr>
        <w:pStyle w:val="ConsPlusNormal"/>
        <w:ind w:firstLine="709"/>
        <w:jc w:val="both"/>
        <w:rPr>
          <w:rFonts w:cs="Arial"/>
          <w:szCs w:val="24"/>
        </w:rPr>
      </w:pPr>
      <w:r w:rsidRPr="00552448">
        <w:rPr>
          <w:rFonts w:cs="Arial"/>
          <w:szCs w:val="24"/>
        </w:rPr>
        <w:t>4) сведения о местоположении, площади земли, на территории которой планируется размещение объекта, кадастровом номере земельного участка (при наличии);</w:t>
      </w:r>
    </w:p>
    <w:p w:rsidR="00720EED" w:rsidRPr="00552448" w:rsidRDefault="00720EED" w:rsidP="00815A77">
      <w:pPr>
        <w:pStyle w:val="ConsPlusNormal"/>
        <w:ind w:firstLine="709"/>
        <w:jc w:val="both"/>
        <w:rPr>
          <w:rFonts w:cs="Arial"/>
          <w:szCs w:val="24"/>
        </w:rPr>
      </w:pPr>
      <w:r w:rsidRPr="00552448">
        <w:rPr>
          <w:rFonts w:cs="Arial"/>
          <w:szCs w:val="24"/>
        </w:rPr>
        <w:t>5) испрашиваемый срок действия разрешения;</w:t>
      </w:r>
    </w:p>
    <w:p w:rsidR="00720EED" w:rsidRPr="00552448" w:rsidRDefault="00720EED" w:rsidP="00815A77">
      <w:pPr>
        <w:pStyle w:val="ConsPlusNormal"/>
        <w:ind w:firstLine="709"/>
        <w:jc w:val="both"/>
        <w:rPr>
          <w:rFonts w:cs="Arial"/>
          <w:szCs w:val="24"/>
        </w:rPr>
      </w:pPr>
      <w:r w:rsidRPr="00552448">
        <w:rPr>
          <w:rFonts w:cs="Arial"/>
          <w:szCs w:val="24"/>
        </w:rPr>
        <w:t xml:space="preserve">6) дата начала и дата окончания использования земли (в пределах сроков, установленных </w:t>
      </w:r>
      <w:hyperlink r:id="rId28" w:history="1">
        <w:r w:rsidRPr="00552448">
          <w:rPr>
            <w:rFonts w:cs="Arial"/>
            <w:szCs w:val="24"/>
          </w:rPr>
          <w:t>пунктом 1 статьи 39.34</w:t>
        </w:r>
      </w:hyperlink>
      <w:r w:rsidRPr="00552448">
        <w:rPr>
          <w:rFonts w:cs="Arial"/>
          <w:szCs w:val="24"/>
        </w:rPr>
        <w:t xml:space="preserve"> Земельного кодекса Российской Федерации).</w:t>
      </w:r>
    </w:p>
    <w:p w:rsidR="00720EED" w:rsidRPr="00552448" w:rsidRDefault="00720EED" w:rsidP="00815A77">
      <w:pPr>
        <w:pStyle w:val="ConsPlusNormal"/>
        <w:ind w:firstLine="709"/>
        <w:jc w:val="both"/>
        <w:rPr>
          <w:rFonts w:cs="Arial"/>
          <w:szCs w:val="24"/>
        </w:rPr>
      </w:pPr>
      <w:r w:rsidRPr="00552448">
        <w:rPr>
          <w:rFonts w:cs="Arial"/>
          <w:szCs w:val="24"/>
        </w:rPr>
        <w:t>Заявление должно быть подписано заинтересованным лицом либо его представителем и скреплено печатью (при наличии).</w:t>
      </w:r>
    </w:p>
    <w:p w:rsidR="00720EED" w:rsidRPr="00552448" w:rsidRDefault="00444F74" w:rsidP="00815A77">
      <w:pPr>
        <w:pStyle w:val="ConsPlusNormal"/>
        <w:ind w:firstLine="709"/>
        <w:jc w:val="both"/>
        <w:rPr>
          <w:rFonts w:cs="Arial"/>
          <w:szCs w:val="24"/>
        </w:rPr>
      </w:pPr>
      <w:r w:rsidRPr="00552448">
        <w:rPr>
          <w:rFonts w:cs="Arial"/>
          <w:szCs w:val="24"/>
        </w:rPr>
        <w:t>24</w:t>
      </w:r>
      <w:r w:rsidR="00720EED" w:rsidRPr="00552448">
        <w:rPr>
          <w:rFonts w:cs="Arial"/>
          <w:szCs w:val="24"/>
        </w:rPr>
        <w:t>.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720EED" w:rsidRPr="00552448" w:rsidRDefault="00720EED" w:rsidP="00815A77">
      <w:pPr>
        <w:pStyle w:val="ConsPlusNormal"/>
        <w:ind w:firstLine="709"/>
        <w:jc w:val="both"/>
        <w:rPr>
          <w:rFonts w:cs="Arial"/>
          <w:szCs w:val="24"/>
        </w:rPr>
      </w:pPr>
      <w:r w:rsidRPr="00552448">
        <w:rPr>
          <w:rFonts w:cs="Arial"/>
          <w:szCs w:val="24"/>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720EED" w:rsidRPr="00552448" w:rsidRDefault="00444F74" w:rsidP="00815A77">
      <w:pPr>
        <w:pStyle w:val="ConsPlusNormal"/>
        <w:ind w:firstLine="709"/>
        <w:jc w:val="both"/>
        <w:rPr>
          <w:rFonts w:cs="Arial"/>
          <w:szCs w:val="24"/>
        </w:rPr>
      </w:pPr>
      <w:bookmarkStart w:id="2" w:name="P189"/>
      <w:bookmarkEnd w:id="2"/>
      <w:r w:rsidRPr="00552448">
        <w:rPr>
          <w:rFonts w:cs="Arial"/>
          <w:szCs w:val="24"/>
        </w:rPr>
        <w:t>25</w:t>
      </w:r>
      <w:r w:rsidR="00720EED" w:rsidRPr="00552448">
        <w:rPr>
          <w:rFonts w:cs="Arial"/>
          <w:szCs w:val="24"/>
        </w:rPr>
        <w:t>. К заявлению должны быть приложены следующие документы:</w:t>
      </w:r>
    </w:p>
    <w:p w:rsidR="00720EED" w:rsidRPr="00552448" w:rsidRDefault="00720EED" w:rsidP="00815A77">
      <w:pPr>
        <w:autoSpaceDE w:val="0"/>
        <w:autoSpaceDN w:val="0"/>
        <w:adjustRightInd w:val="0"/>
        <w:spacing w:after="0" w:line="240" w:lineRule="auto"/>
        <w:ind w:firstLine="709"/>
        <w:jc w:val="both"/>
        <w:rPr>
          <w:rFonts w:ascii="Arial" w:eastAsia="Calibri" w:hAnsi="Arial" w:cs="Arial"/>
          <w:sz w:val="24"/>
          <w:szCs w:val="24"/>
        </w:rPr>
      </w:pPr>
      <w:r w:rsidRPr="00552448">
        <w:rPr>
          <w:rFonts w:ascii="Arial" w:eastAsia="Calibri" w:hAnsi="Arial" w:cs="Arial"/>
          <w:sz w:val="24"/>
          <w:szCs w:val="24"/>
        </w:rPr>
        <w:t>1) копия документа, удостоверяющего личность заинтересованного лица, если заявителем является физическое лицо;</w:t>
      </w:r>
    </w:p>
    <w:p w:rsidR="00444F74" w:rsidRPr="00552448" w:rsidRDefault="00720EED" w:rsidP="00444F74">
      <w:pPr>
        <w:autoSpaceDE w:val="0"/>
        <w:autoSpaceDN w:val="0"/>
        <w:adjustRightInd w:val="0"/>
        <w:spacing w:after="0" w:line="240" w:lineRule="auto"/>
        <w:ind w:firstLine="709"/>
        <w:jc w:val="both"/>
        <w:rPr>
          <w:rFonts w:ascii="Arial" w:eastAsia="Calibri" w:hAnsi="Arial" w:cs="Arial"/>
          <w:sz w:val="24"/>
          <w:szCs w:val="24"/>
        </w:rPr>
      </w:pPr>
      <w:r w:rsidRPr="00552448">
        <w:rPr>
          <w:rFonts w:ascii="Arial" w:eastAsia="Calibri" w:hAnsi="Arial" w:cs="Arial"/>
          <w:sz w:val="24"/>
          <w:szCs w:val="24"/>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9041C3" w:rsidRPr="00552448" w:rsidRDefault="00720EED" w:rsidP="009041C3">
      <w:pPr>
        <w:autoSpaceDE w:val="0"/>
        <w:autoSpaceDN w:val="0"/>
        <w:adjustRightInd w:val="0"/>
        <w:spacing w:after="0" w:line="240" w:lineRule="auto"/>
        <w:ind w:firstLine="709"/>
        <w:jc w:val="both"/>
        <w:rPr>
          <w:rFonts w:ascii="Arial" w:eastAsia="Calibri" w:hAnsi="Arial" w:cs="Arial"/>
          <w:sz w:val="24"/>
          <w:szCs w:val="24"/>
        </w:rPr>
      </w:pPr>
      <w:proofErr w:type="gramStart"/>
      <w:r w:rsidRPr="00552448">
        <w:rPr>
          <w:rFonts w:ascii="Arial" w:eastAsia="Calibri" w:hAnsi="Arial" w:cs="Arial"/>
          <w:sz w:val="24"/>
          <w:szCs w:val="24"/>
        </w:rPr>
        <w:t xml:space="preserve">3) </w:t>
      </w:r>
      <w:r w:rsidR="009041C3" w:rsidRPr="00552448">
        <w:rPr>
          <w:rFonts w:ascii="Arial" w:eastAsia="Calibri" w:hAnsi="Arial" w:cs="Arial"/>
          <w:sz w:val="24"/>
          <w:szCs w:val="24"/>
        </w:rPr>
        <w:t xml:space="preserve">в случаях, предусмотренных </w:t>
      </w:r>
      <w:r w:rsidR="00F10460" w:rsidRPr="00552448">
        <w:rPr>
          <w:rFonts w:ascii="Arial" w:eastAsia="Calibri" w:hAnsi="Arial" w:cs="Arial"/>
          <w:sz w:val="24"/>
          <w:szCs w:val="24"/>
        </w:rPr>
        <w:t xml:space="preserve">постановлением </w:t>
      </w:r>
      <w:r w:rsidR="009041C3" w:rsidRPr="00552448">
        <w:rPr>
          <w:rFonts w:ascii="Arial" w:eastAsia="Calibri" w:hAnsi="Arial" w:cs="Arial"/>
          <w:sz w:val="24"/>
          <w:szCs w:val="24"/>
          <w:lang w:eastAsia="ru-RU"/>
        </w:rPr>
        <w:t xml:space="preserve">Правительства Российской Федерации от 27.11.2014 </w:t>
      </w:r>
      <w:r w:rsidR="009041C3" w:rsidRPr="00552448">
        <w:rPr>
          <w:rFonts w:ascii="Arial" w:eastAsia="Calibri" w:hAnsi="Arial" w:cs="Arial"/>
          <w:sz w:val="24"/>
          <w:szCs w:val="24"/>
        </w:rPr>
        <w:t>№</w:t>
      </w:r>
      <w:r w:rsidR="00F10460" w:rsidRPr="00552448">
        <w:rPr>
          <w:rFonts w:ascii="Arial" w:eastAsia="Calibri" w:hAnsi="Arial" w:cs="Arial"/>
          <w:sz w:val="24"/>
          <w:szCs w:val="24"/>
        </w:rPr>
        <w:t xml:space="preserve"> </w:t>
      </w:r>
      <w:r w:rsidR="009041C3" w:rsidRPr="00552448">
        <w:rPr>
          <w:rFonts w:ascii="Arial" w:eastAsia="Calibri" w:hAnsi="Arial" w:cs="Arial"/>
          <w:sz w:val="24"/>
          <w:szCs w:val="24"/>
          <w:lang w:eastAsia="ru-RU"/>
        </w:rPr>
        <w:t xml:space="preserve">1244 </w:t>
      </w:r>
      <w:r w:rsidR="00F10460" w:rsidRPr="00552448">
        <w:rPr>
          <w:rFonts w:ascii="Arial" w:eastAsia="Calibri" w:hAnsi="Arial" w:cs="Arial"/>
          <w:sz w:val="24"/>
          <w:szCs w:val="24"/>
          <w:lang w:eastAsia="ru-RU"/>
        </w:rPr>
        <w:t>«</w:t>
      </w:r>
      <w:r w:rsidR="009041C3" w:rsidRPr="00552448">
        <w:rPr>
          <w:rFonts w:ascii="Arial" w:eastAsia="Calibri" w:hAnsi="Arial" w:cs="Arial"/>
          <w:sz w:val="24"/>
          <w:szCs w:val="24"/>
          <w:lang w:eastAsia="ru-RU"/>
        </w:rPr>
        <w:t>Об утверждении Правил выдачи разрешения на использование земель или земельного участка, находящихся в государственной и</w:t>
      </w:r>
      <w:r w:rsidR="009041C3" w:rsidRPr="00552448">
        <w:rPr>
          <w:rFonts w:ascii="Arial" w:eastAsia="Calibri" w:hAnsi="Arial" w:cs="Arial"/>
          <w:sz w:val="24"/>
          <w:szCs w:val="24"/>
        </w:rPr>
        <w:t>ли муниципальной собственности</w:t>
      </w:r>
      <w:r w:rsidR="00F10460" w:rsidRPr="00552448">
        <w:rPr>
          <w:rFonts w:ascii="Arial" w:eastAsia="Calibri" w:hAnsi="Arial" w:cs="Arial"/>
          <w:sz w:val="24"/>
          <w:szCs w:val="24"/>
        </w:rPr>
        <w:t>»</w:t>
      </w:r>
      <w:r w:rsidR="009041C3" w:rsidRPr="00552448">
        <w:rPr>
          <w:rFonts w:ascii="Arial" w:eastAsia="Calibri" w:hAnsi="Arial" w:cs="Arial"/>
          <w:sz w:val="24"/>
          <w:szCs w:val="24"/>
        </w:rPr>
        <w:t xml:space="preserve"> -</w:t>
      </w:r>
      <w:r w:rsidR="009041C3" w:rsidRPr="00552448">
        <w:rPr>
          <w:rFonts w:ascii="Arial" w:eastAsia="Calibri" w:hAnsi="Arial" w:cs="Arial"/>
          <w:sz w:val="24"/>
          <w:szCs w:val="24"/>
          <w:lang w:eastAsia="ru-RU"/>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w:t>
      </w:r>
      <w:proofErr w:type="gramEnd"/>
      <w:r w:rsidR="009041C3" w:rsidRPr="00552448">
        <w:rPr>
          <w:rFonts w:ascii="Arial" w:eastAsia="Calibri" w:hAnsi="Arial" w:cs="Arial"/>
          <w:sz w:val="24"/>
          <w:szCs w:val="24"/>
          <w:lang w:eastAsia="ru-RU"/>
        </w:rPr>
        <w:t xml:space="preserve"> использованием системы координат, применяемой при ведении Единого государственного реестра недвижимости).</w:t>
      </w:r>
    </w:p>
    <w:p w:rsidR="009041C3" w:rsidRPr="00552448" w:rsidRDefault="009041C3" w:rsidP="009041C3">
      <w:pPr>
        <w:autoSpaceDE w:val="0"/>
        <w:autoSpaceDN w:val="0"/>
        <w:adjustRightInd w:val="0"/>
        <w:spacing w:after="0" w:line="240" w:lineRule="auto"/>
        <w:ind w:firstLine="709"/>
        <w:jc w:val="both"/>
        <w:rPr>
          <w:rFonts w:ascii="Arial" w:eastAsia="Calibri" w:hAnsi="Arial" w:cs="Arial"/>
          <w:sz w:val="24"/>
          <w:szCs w:val="24"/>
        </w:rPr>
      </w:pPr>
      <w:proofErr w:type="gramStart"/>
      <w:r w:rsidRPr="00552448">
        <w:rPr>
          <w:rFonts w:ascii="Arial" w:eastAsia="Calibri" w:hAnsi="Arial" w:cs="Arial"/>
          <w:sz w:val="24"/>
          <w:szCs w:val="24"/>
        </w:rPr>
        <w:t>4)</w:t>
      </w:r>
      <w:r w:rsidRPr="00552448">
        <w:rPr>
          <w:rFonts w:ascii="Arial" w:eastAsia="Calibri" w:hAnsi="Arial" w:cs="Arial"/>
          <w:sz w:val="24"/>
          <w:szCs w:val="24"/>
          <w:lang w:eastAsia="ru-RU"/>
        </w:rPr>
        <w:t xml:space="preserve"> </w:t>
      </w:r>
      <w:r w:rsidRPr="00552448">
        <w:rPr>
          <w:rFonts w:ascii="Arial" w:eastAsia="Calibri" w:hAnsi="Arial" w:cs="Arial"/>
          <w:sz w:val="24"/>
          <w:szCs w:val="24"/>
        </w:rPr>
        <w:t xml:space="preserve">в случаях, предусмотренных </w:t>
      </w:r>
      <w:r w:rsidR="00F10460" w:rsidRPr="00552448">
        <w:rPr>
          <w:rFonts w:ascii="Arial" w:eastAsia="Calibri" w:hAnsi="Arial" w:cs="Arial"/>
          <w:sz w:val="24"/>
          <w:szCs w:val="24"/>
        </w:rPr>
        <w:t xml:space="preserve">постановлением </w:t>
      </w:r>
      <w:r w:rsidRPr="00552448">
        <w:rPr>
          <w:rFonts w:ascii="Arial" w:eastAsia="Calibri" w:hAnsi="Arial" w:cs="Arial"/>
          <w:sz w:val="24"/>
          <w:szCs w:val="24"/>
          <w:lang w:eastAsia="ru-RU"/>
        </w:rPr>
        <w:t xml:space="preserve">Правительства Российской Федерации </w:t>
      </w:r>
      <w:r w:rsidRPr="00552448">
        <w:rPr>
          <w:rFonts w:ascii="Arial" w:hAnsi="Arial" w:cs="Arial"/>
          <w:sz w:val="24"/>
          <w:szCs w:val="24"/>
        </w:rPr>
        <w:t xml:space="preserve">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552448">
        <w:rPr>
          <w:rFonts w:ascii="Arial" w:eastAsia="Calibri" w:hAnsi="Arial" w:cs="Arial"/>
          <w:sz w:val="24"/>
          <w:szCs w:val="24"/>
        </w:rPr>
        <w:t>схема на топографическом плане в масштабе 1:500, отображающая сведения об участке местности, с показом границ, площади планируемых к использованию земель, с указанием</w:t>
      </w:r>
      <w:proofErr w:type="gramEnd"/>
      <w:r w:rsidRPr="00552448">
        <w:rPr>
          <w:rFonts w:ascii="Arial" w:eastAsia="Calibri" w:hAnsi="Arial" w:cs="Arial"/>
          <w:sz w:val="24"/>
          <w:szCs w:val="24"/>
        </w:rPr>
        <w:t xml:space="preserve"> координат характерных точек таких границ в системе координат, используемой для ведения Единого государственного реестра недвижимости.</w:t>
      </w:r>
    </w:p>
    <w:p w:rsidR="00444F74" w:rsidRPr="00552448" w:rsidRDefault="00444F74" w:rsidP="00444F74">
      <w:pPr>
        <w:pStyle w:val="ConsPlusNormal"/>
        <w:ind w:firstLine="709"/>
        <w:jc w:val="both"/>
        <w:rPr>
          <w:rFonts w:cs="Arial"/>
          <w:szCs w:val="24"/>
        </w:rPr>
      </w:pPr>
      <w:r w:rsidRPr="00552448">
        <w:rPr>
          <w:rFonts w:cs="Arial"/>
          <w:szCs w:val="24"/>
        </w:rPr>
        <w:t xml:space="preserve">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w:t>
      </w:r>
      <w:r w:rsidRPr="00552448">
        <w:rPr>
          <w:rFonts w:cs="Arial"/>
          <w:szCs w:val="24"/>
        </w:rPr>
        <w:lastRenderedPageBreak/>
        <w:t>а также печатью заинтересованного лица, если заинтересованным лицом является юридическое лицо (при наличии у такого лица печати).</w:t>
      </w:r>
    </w:p>
    <w:p w:rsidR="00444F74" w:rsidRPr="00552448" w:rsidRDefault="00444F74" w:rsidP="00444F74">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444F74" w:rsidRPr="00552448" w:rsidRDefault="00444F74" w:rsidP="00444F74">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 xml:space="preserve">Форма </w:t>
      </w:r>
      <w:hyperlink w:anchor="P530" w:history="1">
        <w:r w:rsidRPr="00552448">
          <w:rPr>
            <w:rFonts w:ascii="Arial" w:hAnsi="Arial" w:cs="Arial"/>
            <w:sz w:val="24"/>
            <w:szCs w:val="24"/>
            <w:lang w:eastAsia="ru-RU"/>
          </w:rPr>
          <w:t>заявления</w:t>
        </w:r>
      </w:hyperlink>
      <w:r w:rsidRPr="00552448">
        <w:rPr>
          <w:rFonts w:ascii="Arial" w:hAnsi="Arial" w:cs="Arial"/>
          <w:sz w:val="24"/>
          <w:szCs w:val="24"/>
          <w:lang w:eastAsia="ru-RU"/>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w:t>
      </w:r>
      <w:r w:rsidR="00F10460" w:rsidRPr="00552448">
        <w:rPr>
          <w:rFonts w:ascii="Arial" w:hAnsi="Arial" w:cs="Arial"/>
          <w:sz w:val="24"/>
          <w:szCs w:val="24"/>
          <w:lang w:eastAsia="ru-RU"/>
        </w:rPr>
        <w:t>А</w:t>
      </w:r>
      <w:r w:rsidRPr="00552448">
        <w:rPr>
          <w:rFonts w:ascii="Arial" w:hAnsi="Arial" w:cs="Arial"/>
          <w:sz w:val="24"/>
          <w:szCs w:val="24"/>
          <w:lang w:eastAsia="ru-RU"/>
        </w:rPr>
        <w:t xml:space="preserve">дминистрации </w:t>
      </w:r>
      <w:r w:rsidR="00E17FFB" w:rsidRPr="00552448">
        <w:rPr>
          <w:rFonts w:ascii="Arial" w:hAnsi="Arial" w:cs="Arial"/>
          <w:sz w:val="24"/>
          <w:szCs w:val="24"/>
          <w:lang w:eastAsia="ru-RU"/>
        </w:rPr>
        <w:t>Воронинского</w:t>
      </w:r>
      <w:r w:rsidR="008F68EF" w:rsidRPr="00552448">
        <w:rPr>
          <w:rFonts w:ascii="Arial" w:hAnsi="Arial" w:cs="Arial"/>
          <w:sz w:val="24"/>
          <w:szCs w:val="24"/>
          <w:lang w:eastAsia="ru-RU"/>
        </w:rPr>
        <w:t xml:space="preserve"> сельского поселения.</w:t>
      </w:r>
    </w:p>
    <w:p w:rsidR="00444F74" w:rsidRPr="00552448" w:rsidRDefault="00444F74" w:rsidP="00444F74">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 xml:space="preserve">Документы, необходимые для предоставления муниципальной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w:t>
      </w:r>
      <w:r w:rsidR="008F68EF" w:rsidRPr="00552448">
        <w:rPr>
          <w:rFonts w:ascii="Arial" w:hAnsi="Arial" w:cs="Arial"/>
          <w:sz w:val="24"/>
          <w:szCs w:val="24"/>
          <w:lang w:eastAsia="ru-RU"/>
        </w:rPr>
        <w:t xml:space="preserve">Администрацию </w:t>
      </w:r>
      <w:r w:rsidR="00E17FFB" w:rsidRPr="00552448">
        <w:rPr>
          <w:rFonts w:ascii="Arial" w:hAnsi="Arial" w:cs="Arial"/>
          <w:sz w:val="24"/>
          <w:szCs w:val="24"/>
          <w:lang w:eastAsia="ru-RU"/>
        </w:rPr>
        <w:t>Воронинского</w:t>
      </w:r>
      <w:r w:rsidR="008F68EF" w:rsidRPr="00552448">
        <w:rPr>
          <w:rFonts w:ascii="Arial" w:hAnsi="Arial" w:cs="Arial"/>
          <w:sz w:val="24"/>
          <w:szCs w:val="24"/>
          <w:lang w:eastAsia="ru-RU"/>
        </w:rPr>
        <w:t xml:space="preserve"> сельского поселения</w:t>
      </w:r>
      <w:r w:rsidRPr="00552448">
        <w:rPr>
          <w:rFonts w:ascii="Arial" w:hAnsi="Arial" w:cs="Arial"/>
          <w:sz w:val="24"/>
          <w:szCs w:val="24"/>
          <w:lang w:eastAsia="ru-RU"/>
        </w:rPr>
        <w:t xml:space="preserve"> или в МФЦ. </w:t>
      </w:r>
    </w:p>
    <w:p w:rsidR="00EF2C27" w:rsidRPr="00552448" w:rsidRDefault="00444F74" w:rsidP="00E17FFB">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26.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w:t>
      </w:r>
      <w:r w:rsidR="00E17FFB" w:rsidRPr="00552448">
        <w:rPr>
          <w:rFonts w:ascii="Arial" w:hAnsi="Arial" w:cs="Arial"/>
          <w:sz w:val="24"/>
          <w:szCs w:val="24"/>
          <w:lang w:eastAsia="ru-RU"/>
        </w:rPr>
        <w:t>тся цифровой подписью заявителя.</w:t>
      </w:r>
    </w:p>
    <w:p w:rsidR="00720EED" w:rsidRPr="00552448" w:rsidRDefault="00720EED" w:rsidP="00815A77">
      <w:pPr>
        <w:pStyle w:val="ConsPlusNormal"/>
        <w:ind w:firstLine="709"/>
        <w:jc w:val="center"/>
        <w:outlineLvl w:val="2"/>
        <w:rPr>
          <w:rFonts w:cs="Arial"/>
          <w:b/>
          <w:szCs w:val="24"/>
        </w:rPr>
      </w:pPr>
      <w:proofErr w:type="gramStart"/>
      <w:r w:rsidRPr="00552448">
        <w:rPr>
          <w:rFonts w:cs="Arial"/>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20EED" w:rsidRPr="00552448" w:rsidRDefault="00720EED" w:rsidP="00815A77">
      <w:pPr>
        <w:pStyle w:val="ConsPlusNormal"/>
        <w:ind w:firstLine="709"/>
        <w:jc w:val="both"/>
        <w:rPr>
          <w:rFonts w:cs="Arial"/>
          <w:szCs w:val="24"/>
        </w:rPr>
      </w:pPr>
    </w:p>
    <w:p w:rsidR="00720EED" w:rsidRPr="00552448" w:rsidRDefault="00B52306" w:rsidP="00815A77">
      <w:pPr>
        <w:pStyle w:val="ConsPlusNormal"/>
        <w:ind w:firstLine="709"/>
        <w:jc w:val="both"/>
        <w:rPr>
          <w:rFonts w:cs="Arial"/>
          <w:szCs w:val="24"/>
        </w:rPr>
      </w:pPr>
      <w:bookmarkStart w:id="3" w:name="P213"/>
      <w:bookmarkEnd w:id="3"/>
      <w:r w:rsidRPr="00552448">
        <w:rPr>
          <w:rFonts w:cs="Arial"/>
          <w:szCs w:val="24"/>
        </w:rPr>
        <w:t>27</w:t>
      </w:r>
      <w:r w:rsidR="00720EED" w:rsidRPr="00552448">
        <w:rPr>
          <w:rFonts w:cs="Arial"/>
          <w:szCs w:val="24"/>
        </w:rPr>
        <w:t>. Перечень документов, необходимых для предоставления муниципальной услуги, которые находятся в распоряжении органов и организаций:</w:t>
      </w:r>
    </w:p>
    <w:p w:rsidR="00720EED" w:rsidRPr="00552448" w:rsidRDefault="00720EED" w:rsidP="00815A77">
      <w:pPr>
        <w:pStyle w:val="ConsPlusNormal"/>
        <w:ind w:firstLine="709"/>
        <w:jc w:val="both"/>
        <w:rPr>
          <w:rFonts w:cs="Arial"/>
          <w:szCs w:val="24"/>
        </w:rPr>
      </w:pPr>
      <w:proofErr w:type="gramStart"/>
      <w:r w:rsidRPr="00552448">
        <w:rPr>
          <w:rFonts w:cs="Arial"/>
          <w:szCs w:val="24"/>
        </w:rPr>
        <w:t>1)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roofErr w:type="gramEnd"/>
    </w:p>
    <w:p w:rsidR="00720EED" w:rsidRPr="00552448" w:rsidRDefault="00AC2CBF" w:rsidP="00815A77">
      <w:pPr>
        <w:pStyle w:val="ConsPlusNormal"/>
        <w:ind w:firstLine="709"/>
        <w:jc w:val="both"/>
        <w:rPr>
          <w:rFonts w:cs="Arial"/>
          <w:szCs w:val="24"/>
        </w:rPr>
      </w:pPr>
      <w:r w:rsidRPr="00552448">
        <w:rPr>
          <w:rFonts w:cs="Arial"/>
          <w:szCs w:val="24"/>
        </w:rPr>
        <w:t>2</w:t>
      </w:r>
      <w:r w:rsidR="00720EED" w:rsidRPr="00552448">
        <w:rPr>
          <w:rFonts w:cs="Arial"/>
          <w:szCs w:val="24"/>
        </w:rPr>
        <w:t>) копия лицензии, удостоверяющей право заявителя на проведение работ по геологическому изучению недр.</w:t>
      </w:r>
    </w:p>
    <w:p w:rsidR="00720EED" w:rsidRPr="00552448" w:rsidRDefault="00720EED" w:rsidP="00815A77">
      <w:pPr>
        <w:pStyle w:val="ConsPlusNormal"/>
        <w:ind w:firstLine="709"/>
        <w:jc w:val="both"/>
        <w:rPr>
          <w:rFonts w:cs="Arial"/>
          <w:szCs w:val="24"/>
        </w:rPr>
      </w:pPr>
      <w:r w:rsidRPr="00552448">
        <w:rPr>
          <w:rFonts w:cs="Arial"/>
          <w:szCs w:val="24"/>
        </w:rPr>
        <w:t>Заявитель вправе представить указанные документы и информацию в Управление по собственной инициативе.</w:t>
      </w:r>
    </w:p>
    <w:p w:rsidR="00720EED" w:rsidRPr="00552448" w:rsidRDefault="00AC2CBF" w:rsidP="00815A77">
      <w:pPr>
        <w:pStyle w:val="ConsPlusNormal"/>
        <w:ind w:firstLine="709"/>
        <w:jc w:val="both"/>
        <w:rPr>
          <w:rFonts w:cs="Arial"/>
          <w:szCs w:val="24"/>
        </w:rPr>
      </w:pPr>
      <w:r w:rsidRPr="00552448">
        <w:rPr>
          <w:rFonts w:cs="Arial"/>
          <w:szCs w:val="24"/>
        </w:rPr>
        <w:t>28</w:t>
      </w:r>
      <w:r w:rsidR="00720EED" w:rsidRPr="00552448">
        <w:rPr>
          <w:rFonts w:cs="Arial"/>
          <w:szCs w:val="24"/>
        </w:rPr>
        <w:t>. В случае</w:t>
      </w:r>
      <w:proofErr w:type="gramStart"/>
      <w:r w:rsidR="00F10460" w:rsidRPr="00552448">
        <w:rPr>
          <w:rFonts w:cs="Arial"/>
          <w:szCs w:val="24"/>
        </w:rPr>
        <w:t>,</w:t>
      </w:r>
      <w:proofErr w:type="gramEnd"/>
      <w:r w:rsidR="00720EED" w:rsidRPr="00552448">
        <w:rPr>
          <w:rFonts w:cs="Arial"/>
          <w:szCs w:val="24"/>
        </w:rPr>
        <w:t xml:space="preserve"> если заявителем не представлены документы, указанные в </w:t>
      </w:r>
      <w:hyperlink w:anchor="P213" w:history="1">
        <w:r w:rsidR="00720EED" w:rsidRPr="00552448">
          <w:rPr>
            <w:rFonts w:cs="Arial"/>
            <w:szCs w:val="24"/>
          </w:rPr>
          <w:t xml:space="preserve">пункте </w:t>
        </w:r>
      </w:hyperlink>
      <w:r w:rsidRPr="00552448">
        <w:rPr>
          <w:rFonts w:cs="Arial"/>
          <w:szCs w:val="24"/>
        </w:rPr>
        <w:t>27</w:t>
      </w:r>
      <w:r w:rsidR="00720EED" w:rsidRPr="00552448">
        <w:rPr>
          <w:rFonts w:cs="Arial"/>
          <w:szCs w:val="24"/>
        </w:rPr>
        <w:t xml:space="preserve"> настоящего Регламента, специалист </w:t>
      </w:r>
      <w:r w:rsidR="00F03D97" w:rsidRPr="00552448">
        <w:rPr>
          <w:rFonts w:cs="Arial"/>
          <w:szCs w:val="24"/>
        </w:rPr>
        <w:t>Уполномоченного органа</w:t>
      </w:r>
      <w:r w:rsidR="00720EED" w:rsidRPr="00552448">
        <w:rPr>
          <w:rFonts w:cs="Arial"/>
          <w:szCs w:val="24"/>
        </w:rPr>
        <w:t xml:space="preserve"> получает данные документы самостоятельно в рамках межведомственного взаимодействия.</w:t>
      </w:r>
    </w:p>
    <w:p w:rsidR="00662B38" w:rsidRPr="00552448" w:rsidRDefault="00AC2CBF" w:rsidP="00662B38">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 xml:space="preserve">29. </w:t>
      </w:r>
      <w:r w:rsidR="00662B38" w:rsidRPr="00552448">
        <w:rPr>
          <w:rFonts w:ascii="Arial" w:hAnsi="Arial" w:cs="Arial"/>
          <w:sz w:val="24"/>
          <w:szCs w:val="24"/>
          <w:lang w:eastAsia="ru-RU"/>
        </w:rPr>
        <w:t xml:space="preserve">При предоставлении муниципальной услуги запрещается требовать от заявителя: </w:t>
      </w:r>
    </w:p>
    <w:p w:rsidR="00662B38" w:rsidRPr="00552448" w:rsidRDefault="00662B38" w:rsidP="00662B38">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1) </w:t>
      </w:r>
      <w:r w:rsidR="00F10460" w:rsidRPr="00552448">
        <w:rPr>
          <w:rFonts w:ascii="Arial" w:hAnsi="Arial" w:cs="Arial"/>
          <w:sz w:val="24"/>
          <w:szCs w:val="24"/>
          <w:lang w:eastAsia="ru-RU"/>
        </w:rPr>
        <w:t>п</w:t>
      </w:r>
      <w:r w:rsidRPr="00552448">
        <w:rPr>
          <w:rFonts w:ascii="Arial" w:hAnsi="Arial" w:cs="Arial"/>
          <w:sz w:val="24"/>
          <w:szCs w:val="24"/>
          <w:lang w:eastAsia="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F10460" w:rsidRPr="00552448">
        <w:rPr>
          <w:rFonts w:ascii="Arial" w:hAnsi="Arial" w:cs="Arial"/>
          <w:sz w:val="24"/>
          <w:szCs w:val="24"/>
          <w:lang w:eastAsia="ru-RU"/>
        </w:rPr>
        <w:t>;</w:t>
      </w:r>
      <w:r w:rsidRPr="00552448">
        <w:rPr>
          <w:rFonts w:ascii="Arial" w:hAnsi="Arial" w:cs="Arial"/>
          <w:sz w:val="24"/>
          <w:szCs w:val="24"/>
          <w:lang w:eastAsia="ru-RU"/>
        </w:rPr>
        <w:t xml:space="preserve"> </w:t>
      </w:r>
    </w:p>
    <w:p w:rsidR="00662B38" w:rsidRPr="00552448" w:rsidRDefault="00662B38" w:rsidP="00662B38">
      <w:pPr>
        <w:widowControl w:val="0"/>
        <w:autoSpaceDE w:val="0"/>
        <w:autoSpaceDN w:val="0"/>
        <w:adjustRightInd w:val="0"/>
        <w:spacing w:after="0" w:line="240" w:lineRule="auto"/>
        <w:ind w:firstLine="540"/>
        <w:contextualSpacing/>
        <w:jc w:val="both"/>
        <w:rPr>
          <w:rFonts w:ascii="Arial" w:hAnsi="Arial" w:cs="Arial"/>
          <w:sz w:val="24"/>
          <w:szCs w:val="24"/>
          <w:lang w:eastAsia="ru-RU"/>
        </w:rPr>
      </w:pPr>
      <w:proofErr w:type="gramStart"/>
      <w:r w:rsidRPr="00552448">
        <w:rPr>
          <w:rFonts w:ascii="Arial" w:hAnsi="Arial" w:cs="Arial"/>
          <w:sz w:val="24"/>
          <w:szCs w:val="24"/>
          <w:lang w:eastAsia="ru-RU"/>
        </w:rPr>
        <w:t xml:space="preserve">2) </w:t>
      </w:r>
      <w:r w:rsidR="00F10460" w:rsidRPr="00552448">
        <w:rPr>
          <w:rFonts w:ascii="Arial" w:hAnsi="Arial" w:cs="Arial"/>
          <w:sz w:val="24"/>
          <w:szCs w:val="24"/>
          <w:lang w:eastAsia="ru-RU"/>
        </w:rPr>
        <w:t>п</w:t>
      </w:r>
      <w:r w:rsidRPr="00552448">
        <w:rPr>
          <w:rFonts w:ascii="Arial" w:hAnsi="Arial" w:cs="Arial"/>
          <w:sz w:val="24"/>
          <w:szCs w:val="24"/>
          <w:lang w:eastAsia="ru-RU"/>
        </w:rPr>
        <w:t xml:space="preserve">редставления документов и информации, которые в соответствии с нормативными правовыми актами Российской Федерации и </w:t>
      </w:r>
      <w:r w:rsidR="008F68EF" w:rsidRPr="00552448">
        <w:rPr>
          <w:rFonts w:ascii="Arial" w:hAnsi="Arial" w:cs="Arial"/>
          <w:sz w:val="24"/>
          <w:szCs w:val="24"/>
          <w:lang w:eastAsia="ru-RU"/>
        </w:rPr>
        <w:t>(указать наименование субъекта Российской Федерации)</w:t>
      </w:r>
      <w:r w:rsidRPr="00552448">
        <w:rPr>
          <w:rFonts w:ascii="Arial" w:hAnsi="Arial" w:cs="Arial"/>
          <w:sz w:val="24"/>
          <w:szCs w:val="24"/>
          <w:lang w:eastAsia="ru-RU"/>
        </w:rPr>
        <w:t xml:space="preserve">, муниципальными правовыми актами </w:t>
      </w:r>
      <w:r w:rsidR="008F68EF" w:rsidRPr="00552448">
        <w:rPr>
          <w:rFonts w:ascii="Arial" w:hAnsi="Arial" w:cs="Arial"/>
          <w:sz w:val="24"/>
          <w:szCs w:val="24"/>
          <w:lang w:eastAsia="ru-RU"/>
        </w:rPr>
        <w:t>(указать наименование органа государственной власти)</w:t>
      </w:r>
      <w:r w:rsidRPr="00552448">
        <w:rPr>
          <w:rFonts w:ascii="Arial" w:hAnsi="Arial" w:cs="Arial"/>
          <w:sz w:val="24"/>
          <w:szCs w:val="24"/>
          <w:lang w:eastAsia="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552448">
        <w:rPr>
          <w:rFonts w:ascii="Arial" w:hAnsi="Arial" w:cs="Arial"/>
          <w:sz w:val="24"/>
          <w:szCs w:val="24"/>
          <w:lang w:eastAsia="ru-RU"/>
        </w:rPr>
        <w:t xml:space="preserve"> части 6 статьи 7 Федерального закона от 27 июля 2010 года № 210-ФЗ «Об организации предоставления государственных и муниципальных услуг» (дале</w:t>
      </w:r>
      <w:r w:rsidR="00F10460" w:rsidRPr="00552448">
        <w:rPr>
          <w:rFonts w:ascii="Arial" w:hAnsi="Arial" w:cs="Arial"/>
          <w:sz w:val="24"/>
          <w:szCs w:val="24"/>
          <w:lang w:eastAsia="ru-RU"/>
        </w:rPr>
        <w:t xml:space="preserve">е – Федеральный </w:t>
      </w:r>
      <w:r w:rsidR="00F10460" w:rsidRPr="00552448">
        <w:rPr>
          <w:rFonts w:ascii="Arial" w:hAnsi="Arial" w:cs="Arial"/>
          <w:sz w:val="24"/>
          <w:szCs w:val="24"/>
          <w:lang w:eastAsia="ru-RU"/>
        </w:rPr>
        <w:lastRenderedPageBreak/>
        <w:t>закон № 210-ФЗ);</w:t>
      </w:r>
      <w:r w:rsidRPr="00552448">
        <w:rPr>
          <w:rFonts w:ascii="Arial" w:hAnsi="Arial" w:cs="Arial"/>
          <w:sz w:val="24"/>
          <w:szCs w:val="24"/>
          <w:lang w:eastAsia="ru-RU"/>
        </w:rPr>
        <w:t xml:space="preserve"> </w:t>
      </w:r>
    </w:p>
    <w:p w:rsidR="00662B38" w:rsidRPr="00552448" w:rsidRDefault="00662B38" w:rsidP="00662B38">
      <w:pPr>
        <w:widowControl w:val="0"/>
        <w:autoSpaceDE w:val="0"/>
        <w:autoSpaceDN w:val="0"/>
        <w:adjustRightInd w:val="0"/>
        <w:spacing w:after="0" w:line="240" w:lineRule="auto"/>
        <w:ind w:firstLine="540"/>
        <w:contextualSpacing/>
        <w:jc w:val="both"/>
        <w:rPr>
          <w:rFonts w:ascii="Arial" w:hAnsi="Arial" w:cs="Arial"/>
          <w:sz w:val="24"/>
          <w:szCs w:val="24"/>
          <w:lang w:eastAsia="ru-RU"/>
        </w:rPr>
      </w:pPr>
      <w:proofErr w:type="gramStart"/>
      <w:r w:rsidRPr="00552448">
        <w:rPr>
          <w:rFonts w:ascii="Arial" w:hAnsi="Arial" w:cs="Arial"/>
          <w:sz w:val="24"/>
          <w:szCs w:val="24"/>
          <w:lang w:eastAsia="ru-RU"/>
        </w:rPr>
        <w:t xml:space="preserve">3) </w:t>
      </w:r>
      <w:r w:rsidR="00F10460" w:rsidRPr="00552448">
        <w:rPr>
          <w:rFonts w:ascii="Arial" w:hAnsi="Arial" w:cs="Arial"/>
          <w:sz w:val="24"/>
          <w:szCs w:val="24"/>
          <w:lang w:eastAsia="ru-RU"/>
        </w:rPr>
        <w:t>о</w:t>
      </w:r>
      <w:r w:rsidRPr="00552448">
        <w:rPr>
          <w:rFonts w:ascii="Arial" w:hAnsi="Arial" w:cs="Arial"/>
          <w:sz w:val="24"/>
          <w:szCs w:val="24"/>
          <w:lang w:eastAsia="ru-RU"/>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552448">
          <w:rPr>
            <w:rFonts w:ascii="Arial" w:hAnsi="Arial" w:cs="Arial"/>
            <w:color w:val="0000FF"/>
            <w:sz w:val="24"/>
            <w:szCs w:val="24"/>
            <w:lang w:eastAsia="ru-RU"/>
          </w:rPr>
          <w:t>части 1 статьи 9</w:t>
        </w:r>
      </w:hyperlink>
      <w:r w:rsidRPr="00552448">
        <w:rPr>
          <w:rFonts w:ascii="Arial" w:hAnsi="Arial" w:cs="Arial"/>
          <w:sz w:val="24"/>
          <w:szCs w:val="24"/>
          <w:lang w:eastAsia="ru-RU"/>
        </w:rPr>
        <w:t xml:space="preserve"> Федерального закона № 210-ФЗ;</w:t>
      </w:r>
      <w:proofErr w:type="gramEnd"/>
    </w:p>
    <w:p w:rsidR="00662B38" w:rsidRPr="00552448" w:rsidRDefault="00662B38" w:rsidP="00662B38">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4) </w:t>
      </w:r>
      <w:r w:rsidR="00A86685" w:rsidRPr="00552448">
        <w:rPr>
          <w:rFonts w:ascii="Arial" w:hAnsi="Arial" w:cs="Arial"/>
          <w:sz w:val="24"/>
          <w:szCs w:val="24"/>
          <w:lang w:eastAsia="ru-RU"/>
        </w:rPr>
        <w:t>п</w:t>
      </w:r>
      <w:r w:rsidRPr="00552448">
        <w:rPr>
          <w:rFonts w:ascii="Arial" w:hAnsi="Arial" w:cs="Arial"/>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62B38" w:rsidRPr="00552448" w:rsidRDefault="00662B38" w:rsidP="00662B38">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662B38" w:rsidRPr="00552448" w:rsidRDefault="00662B38" w:rsidP="00662B38">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62B38" w:rsidRPr="00552448" w:rsidRDefault="00662B38" w:rsidP="00662B38">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662B38" w:rsidRPr="00552448" w:rsidRDefault="00662B38" w:rsidP="00662B38">
      <w:pPr>
        <w:widowControl w:val="0"/>
        <w:autoSpaceDE w:val="0"/>
        <w:autoSpaceDN w:val="0"/>
        <w:adjustRightInd w:val="0"/>
        <w:spacing w:after="0" w:line="240" w:lineRule="auto"/>
        <w:ind w:firstLine="540"/>
        <w:contextualSpacing/>
        <w:jc w:val="both"/>
        <w:rPr>
          <w:rFonts w:ascii="Arial" w:hAnsi="Arial" w:cs="Arial"/>
          <w:sz w:val="24"/>
          <w:szCs w:val="24"/>
          <w:lang w:eastAsia="ru-RU"/>
        </w:rPr>
      </w:pPr>
      <w:proofErr w:type="gramStart"/>
      <w:r w:rsidRPr="00552448">
        <w:rPr>
          <w:rFonts w:ascii="Arial" w:hAnsi="Arial" w:cs="Arial"/>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552448">
        <w:rPr>
          <w:rFonts w:ascii="Arial" w:hAnsi="Arial" w:cs="Arial"/>
          <w:sz w:val="24"/>
          <w:szCs w:val="24"/>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A86685" w:rsidRPr="00552448">
        <w:rPr>
          <w:rFonts w:ascii="Arial" w:hAnsi="Arial" w:cs="Arial"/>
          <w:sz w:val="24"/>
          <w:szCs w:val="24"/>
          <w:lang w:eastAsia="ru-RU"/>
        </w:rPr>
        <w:t>ения за доставленные неудобства;</w:t>
      </w:r>
    </w:p>
    <w:p w:rsidR="00662B38" w:rsidRPr="00552448" w:rsidRDefault="00662B38" w:rsidP="00662B38">
      <w:pPr>
        <w:widowControl w:val="0"/>
        <w:autoSpaceDE w:val="0"/>
        <w:autoSpaceDN w:val="0"/>
        <w:adjustRightInd w:val="0"/>
        <w:spacing w:after="0" w:line="240" w:lineRule="auto"/>
        <w:ind w:firstLine="540"/>
        <w:contextualSpacing/>
        <w:jc w:val="both"/>
        <w:rPr>
          <w:rFonts w:ascii="Arial" w:hAnsi="Arial" w:cs="Arial"/>
          <w:sz w:val="24"/>
          <w:szCs w:val="24"/>
          <w:lang w:eastAsia="ru-RU"/>
        </w:rPr>
      </w:pPr>
      <w:proofErr w:type="gramStart"/>
      <w:r w:rsidRPr="00552448">
        <w:rPr>
          <w:rFonts w:ascii="Arial" w:hAnsi="Arial" w:cs="Arial"/>
          <w:sz w:val="24"/>
          <w:szCs w:val="24"/>
          <w:lang w:eastAsia="ru-RU"/>
        </w:rPr>
        <w:t xml:space="preserve">5) </w:t>
      </w:r>
      <w:r w:rsidR="00A86685" w:rsidRPr="00552448">
        <w:rPr>
          <w:rFonts w:ascii="Arial" w:hAnsi="Arial" w:cs="Arial"/>
          <w:sz w:val="24"/>
          <w:szCs w:val="24"/>
          <w:lang w:eastAsia="ru-RU"/>
        </w:rPr>
        <w:t>п</w:t>
      </w:r>
      <w:r w:rsidRPr="00552448">
        <w:rPr>
          <w:rFonts w:ascii="Arial" w:hAnsi="Arial" w:cs="Arial"/>
          <w:sz w:val="24"/>
          <w:szCs w:val="24"/>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30" w:history="1">
        <w:r w:rsidRPr="00552448">
          <w:rPr>
            <w:rFonts w:ascii="Arial" w:hAnsi="Arial" w:cs="Arial"/>
            <w:color w:val="0000FF"/>
            <w:sz w:val="24"/>
            <w:szCs w:val="24"/>
            <w:lang w:eastAsia="ru-RU"/>
          </w:rPr>
          <w:t>пунктом 7.2 части 1 статьи 16</w:t>
        </w:r>
      </w:hyperlink>
      <w:r w:rsidRPr="00552448">
        <w:rPr>
          <w:rFonts w:ascii="Arial" w:hAnsi="Arial" w:cs="Arial"/>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C2CBF" w:rsidRPr="00552448" w:rsidRDefault="00AC2CBF" w:rsidP="00815A77">
      <w:pPr>
        <w:pStyle w:val="ConsPlusNormal"/>
        <w:ind w:firstLine="709"/>
        <w:jc w:val="both"/>
        <w:rPr>
          <w:rFonts w:cs="Arial"/>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Исчерпывающий перечень оснований для отказа в приеме</w:t>
      </w:r>
    </w:p>
    <w:p w:rsidR="00720EED" w:rsidRPr="00552448" w:rsidRDefault="00720EED" w:rsidP="00815A77">
      <w:pPr>
        <w:pStyle w:val="ConsPlusNormal"/>
        <w:ind w:firstLine="709"/>
        <w:jc w:val="center"/>
        <w:rPr>
          <w:rFonts w:cs="Arial"/>
          <w:b/>
          <w:szCs w:val="24"/>
        </w:rPr>
      </w:pPr>
      <w:r w:rsidRPr="00552448">
        <w:rPr>
          <w:rFonts w:cs="Arial"/>
          <w:b/>
          <w:szCs w:val="24"/>
        </w:rPr>
        <w:t>документов для предоставления муниципальной услуги</w:t>
      </w:r>
    </w:p>
    <w:p w:rsidR="00720EED" w:rsidRPr="00552448" w:rsidRDefault="00720EED" w:rsidP="00815A77">
      <w:pPr>
        <w:pStyle w:val="ConsPlusNormal"/>
        <w:ind w:firstLine="709"/>
        <w:jc w:val="both"/>
        <w:rPr>
          <w:rFonts w:cs="Arial"/>
          <w:szCs w:val="24"/>
        </w:rPr>
      </w:pPr>
    </w:p>
    <w:p w:rsidR="00720EED" w:rsidRPr="00552448" w:rsidRDefault="00720EED" w:rsidP="00815A77">
      <w:pPr>
        <w:pStyle w:val="ConsPlusNormal"/>
        <w:ind w:firstLine="709"/>
        <w:jc w:val="both"/>
        <w:rPr>
          <w:rFonts w:cs="Arial"/>
          <w:szCs w:val="24"/>
        </w:rPr>
      </w:pPr>
      <w:bookmarkStart w:id="4" w:name="P228"/>
      <w:bookmarkEnd w:id="4"/>
      <w:r w:rsidRPr="00552448">
        <w:rPr>
          <w:rFonts w:cs="Arial"/>
          <w:szCs w:val="24"/>
        </w:rPr>
        <w:t>3</w:t>
      </w:r>
      <w:r w:rsidR="00B02855" w:rsidRPr="00552448">
        <w:rPr>
          <w:rFonts w:cs="Arial"/>
          <w:szCs w:val="24"/>
        </w:rPr>
        <w:t>0</w:t>
      </w:r>
      <w:r w:rsidRPr="00552448">
        <w:rPr>
          <w:rFonts w:cs="Arial"/>
          <w:szCs w:val="24"/>
        </w:rPr>
        <w:t>. Основания для отказа в приеме документов для предоставления муниципальной услуги:</w:t>
      </w:r>
    </w:p>
    <w:p w:rsidR="00AC2CBF" w:rsidRPr="00552448" w:rsidRDefault="00AC2CBF" w:rsidP="00AC2CBF">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AC2CBF" w:rsidRPr="00552448" w:rsidRDefault="00AC2CBF" w:rsidP="00AC2CBF">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 xml:space="preserve">2) в заявлении отсутствуют обязательные сведения, указанные в </w:t>
      </w:r>
      <w:hyperlink w:anchor="P155" w:history="1">
        <w:r w:rsidRPr="00552448">
          <w:rPr>
            <w:rFonts w:ascii="Arial" w:hAnsi="Arial" w:cs="Arial"/>
            <w:sz w:val="24"/>
            <w:szCs w:val="24"/>
            <w:lang w:eastAsia="ru-RU"/>
          </w:rPr>
          <w:t>пункте 23</w:t>
        </w:r>
      </w:hyperlink>
      <w:r w:rsidRPr="00552448">
        <w:rPr>
          <w:rFonts w:ascii="Arial" w:hAnsi="Arial" w:cs="Arial"/>
          <w:sz w:val="24"/>
          <w:szCs w:val="24"/>
          <w:lang w:eastAsia="ru-RU"/>
        </w:rPr>
        <w:t xml:space="preserve"> настоящего Регламента;</w:t>
      </w:r>
    </w:p>
    <w:p w:rsidR="00AC2CBF" w:rsidRPr="00552448" w:rsidRDefault="00AC2CBF" w:rsidP="00AC2CBF">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 xml:space="preserve">3) к заявлению не приложены документы, предусмотренные </w:t>
      </w:r>
      <w:hyperlink w:anchor="P167" w:history="1">
        <w:r w:rsidRPr="00552448">
          <w:rPr>
            <w:rFonts w:ascii="Arial" w:hAnsi="Arial" w:cs="Arial"/>
            <w:sz w:val="24"/>
            <w:szCs w:val="24"/>
            <w:lang w:eastAsia="ru-RU"/>
          </w:rPr>
          <w:t>пунктом 2</w:t>
        </w:r>
      </w:hyperlink>
      <w:r w:rsidRPr="00552448">
        <w:rPr>
          <w:rFonts w:ascii="Arial" w:hAnsi="Arial" w:cs="Arial"/>
          <w:sz w:val="24"/>
          <w:szCs w:val="24"/>
          <w:lang w:eastAsia="ru-RU"/>
        </w:rPr>
        <w:t>5 настоящего Регламента;</w:t>
      </w:r>
    </w:p>
    <w:p w:rsidR="00AC2CBF" w:rsidRPr="00552448" w:rsidRDefault="00AC2CBF" w:rsidP="00AC2CBF">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AC2CBF" w:rsidRPr="00552448" w:rsidRDefault="00AC2CBF" w:rsidP="00AC2CBF">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lastRenderedPageBreak/>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C2CBF" w:rsidRPr="00552448" w:rsidRDefault="00AC2CBF" w:rsidP="00AC2CBF">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AC2CBF" w:rsidRPr="00552448" w:rsidRDefault="00AC2CBF" w:rsidP="00AC2CBF">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AC2CBF" w:rsidRPr="00552448" w:rsidRDefault="00AC2CBF" w:rsidP="00AC2CBF">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8) наличие противоречивых сведений в заявлении и приложенных к нему документах; </w:t>
      </w:r>
    </w:p>
    <w:p w:rsidR="00AC2CBF" w:rsidRPr="00552448" w:rsidRDefault="00AC2CBF" w:rsidP="00AC2CBF">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AC2CBF" w:rsidRPr="00552448" w:rsidRDefault="00AC2CBF" w:rsidP="00AC2CBF">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Решение об отказе в приеме документов, необходимых для предоставления муниципальной услуги, принимается по форме, приведенной в приложении № 4 к настоящему </w:t>
      </w:r>
      <w:r w:rsidR="00A86685" w:rsidRPr="00552448">
        <w:rPr>
          <w:rFonts w:ascii="Arial" w:hAnsi="Arial" w:cs="Arial"/>
          <w:sz w:val="24"/>
          <w:szCs w:val="24"/>
          <w:lang w:eastAsia="ru-RU"/>
        </w:rPr>
        <w:t>Р</w:t>
      </w:r>
      <w:r w:rsidRPr="00552448">
        <w:rPr>
          <w:rFonts w:ascii="Arial" w:hAnsi="Arial" w:cs="Arial"/>
          <w:sz w:val="24"/>
          <w:szCs w:val="24"/>
          <w:lang w:eastAsia="ru-RU"/>
        </w:rPr>
        <w:t xml:space="preserve">егламенту. </w:t>
      </w:r>
    </w:p>
    <w:p w:rsidR="00AC2CBF" w:rsidRPr="00552448" w:rsidRDefault="00AC2CBF" w:rsidP="00AC2CBF">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20EED" w:rsidRPr="00552448" w:rsidRDefault="00720EED" w:rsidP="00815A77">
      <w:pPr>
        <w:pStyle w:val="ConsPlusNormal"/>
        <w:ind w:firstLine="709"/>
        <w:jc w:val="both"/>
        <w:rPr>
          <w:rFonts w:cs="Arial"/>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Исчерпывающий перечень оснований отказа</w:t>
      </w:r>
    </w:p>
    <w:p w:rsidR="00720EED" w:rsidRPr="00552448" w:rsidRDefault="00720EED" w:rsidP="00815A77">
      <w:pPr>
        <w:pStyle w:val="ConsPlusNormal"/>
        <w:ind w:firstLine="709"/>
        <w:jc w:val="center"/>
        <w:rPr>
          <w:rFonts w:cs="Arial"/>
          <w:b/>
          <w:szCs w:val="24"/>
        </w:rPr>
      </w:pPr>
      <w:r w:rsidRPr="00552448">
        <w:rPr>
          <w:rFonts w:cs="Arial"/>
          <w:b/>
          <w:szCs w:val="24"/>
        </w:rPr>
        <w:t>в предоставлении муниципальной услуги</w:t>
      </w:r>
    </w:p>
    <w:p w:rsidR="00720EED" w:rsidRPr="00552448" w:rsidRDefault="00720EED" w:rsidP="00815A77">
      <w:pPr>
        <w:pStyle w:val="ConsPlusNormal"/>
        <w:ind w:firstLine="709"/>
        <w:jc w:val="both"/>
        <w:rPr>
          <w:rFonts w:cs="Arial"/>
          <w:szCs w:val="24"/>
        </w:rPr>
      </w:pPr>
    </w:p>
    <w:p w:rsidR="00720EED" w:rsidRPr="00552448" w:rsidRDefault="00B02855" w:rsidP="00815A77">
      <w:pPr>
        <w:pStyle w:val="ConsPlusNormal"/>
        <w:ind w:firstLine="709"/>
        <w:jc w:val="both"/>
        <w:rPr>
          <w:rFonts w:cs="Arial"/>
          <w:szCs w:val="24"/>
        </w:rPr>
      </w:pPr>
      <w:r w:rsidRPr="00552448">
        <w:rPr>
          <w:rFonts w:cs="Arial"/>
          <w:szCs w:val="24"/>
        </w:rPr>
        <w:t>31</w:t>
      </w:r>
      <w:r w:rsidR="00720EED" w:rsidRPr="00552448">
        <w:rPr>
          <w:rFonts w:cs="Arial"/>
          <w:szCs w:val="24"/>
        </w:rPr>
        <w:t>. Основания для отказа в предоставлении муниципальной услуги:</w:t>
      </w:r>
    </w:p>
    <w:p w:rsidR="00B9413E" w:rsidRPr="00552448" w:rsidRDefault="00B9413E" w:rsidP="00B9413E">
      <w:pPr>
        <w:autoSpaceDE w:val="0"/>
        <w:autoSpaceDN w:val="0"/>
        <w:adjustRightInd w:val="0"/>
        <w:spacing w:after="0" w:line="240" w:lineRule="auto"/>
        <w:ind w:firstLine="709"/>
        <w:jc w:val="both"/>
        <w:rPr>
          <w:rFonts w:ascii="Arial" w:eastAsia="Calibri" w:hAnsi="Arial" w:cs="Arial"/>
          <w:sz w:val="24"/>
          <w:szCs w:val="24"/>
        </w:rPr>
      </w:pPr>
      <w:r w:rsidRPr="00552448">
        <w:rPr>
          <w:rFonts w:ascii="Arial" w:eastAsia="Calibri" w:hAnsi="Arial" w:cs="Arial"/>
          <w:sz w:val="24"/>
          <w:szCs w:val="24"/>
        </w:rPr>
        <w:t xml:space="preserve">31.1 в случаях, предусмотренных </w:t>
      </w:r>
      <w:r w:rsidR="00A86685" w:rsidRPr="00552448">
        <w:rPr>
          <w:rFonts w:ascii="Arial" w:eastAsia="Calibri" w:hAnsi="Arial" w:cs="Arial"/>
          <w:sz w:val="24"/>
          <w:szCs w:val="24"/>
        </w:rPr>
        <w:t xml:space="preserve">постановлением </w:t>
      </w:r>
      <w:r w:rsidRPr="00552448">
        <w:rPr>
          <w:rFonts w:ascii="Arial" w:eastAsia="Calibri" w:hAnsi="Arial" w:cs="Arial"/>
          <w:sz w:val="24"/>
          <w:szCs w:val="24"/>
          <w:lang w:eastAsia="ru-RU"/>
        </w:rPr>
        <w:t xml:space="preserve">Правительства Российской Федерации от 27.11.2014 </w:t>
      </w:r>
      <w:r w:rsidRPr="00552448">
        <w:rPr>
          <w:rFonts w:ascii="Arial" w:eastAsia="Calibri" w:hAnsi="Arial" w:cs="Arial"/>
          <w:sz w:val="24"/>
          <w:szCs w:val="24"/>
        </w:rPr>
        <w:t>№</w:t>
      </w:r>
      <w:r w:rsidR="00A86685" w:rsidRPr="00552448">
        <w:rPr>
          <w:rFonts w:ascii="Arial" w:eastAsia="Calibri" w:hAnsi="Arial" w:cs="Arial"/>
          <w:sz w:val="24"/>
          <w:szCs w:val="24"/>
        </w:rPr>
        <w:t xml:space="preserve"> </w:t>
      </w:r>
      <w:r w:rsidRPr="00552448">
        <w:rPr>
          <w:rFonts w:ascii="Arial" w:eastAsia="Calibri" w:hAnsi="Arial" w:cs="Arial"/>
          <w:sz w:val="24"/>
          <w:szCs w:val="24"/>
          <w:lang w:eastAsia="ru-RU"/>
        </w:rPr>
        <w:t xml:space="preserve">1244 </w:t>
      </w:r>
      <w:r w:rsidR="00A86685" w:rsidRPr="00552448">
        <w:rPr>
          <w:rFonts w:ascii="Arial" w:eastAsia="Calibri" w:hAnsi="Arial" w:cs="Arial"/>
          <w:sz w:val="24"/>
          <w:szCs w:val="24"/>
          <w:lang w:eastAsia="ru-RU"/>
        </w:rPr>
        <w:t>«</w:t>
      </w:r>
      <w:r w:rsidRPr="00552448">
        <w:rPr>
          <w:rFonts w:ascii="Arial" w:eastAsia="Calibri" w:hAnsi="Arial" w:cs="Arial"/>
          <w:sz w:val="24"/>
          <w:szCs w:val="24"/>
          <w:lang w:eastAsia="ru-RU"/>
        </w:rPr>
        <w:t>Об утверждении Правил выдачи разрешения на использование земель или земельного участка, находящихся в государственной и</w:t>
      </w:r>
      <w:r w:rsidRPr="00552448">
        <w:rPr>
          <w:rFonts w:ascii="Arial" w:eastAsia="Calibri" w:hAnsi="Arial" w:cs="Arial"/>
          <w:sz w:val="24"/>
          <w:szCs w:val="24"/>
        </w:rPr>
        <w:t>ли муниципальной собственности</w:t>
      </w:r>
      <w:r w:rsidR="00A86685" w:rsidRPr="00552448">
        <w:rPr>
          <w:rFonts w:ascii="Arial" w:eastAsia="Calibri" w:hAnsi="Arial" w:cs="Arial"/>
          <w:sz w:val="24"/>
          <w:szCs w:val="24"/>
        </w:rPr>
        <w:t>»</w:t>
      </w:r>
      <w:r w:rsidRPr="00552448">
        <w:rPr>
          <w:rFonts w:ascii="Arial" w:eastAsia="Calibri" w:hAnsi="Arial" w:cs="Arial"/>
          <w:sz w:val="24"/>
          <w:szCs w:val="24"/>
        </w:rPr>
        <w:t>:</w:t>
      </w:r>
    </w:p>
    <w:p w:rsidR="00B9413E" w:rsidRPr="00552448" w:rsidRDefault="00B9413E" w:rsidP="00B9413E">
      <w:pPr>
        <w:autoSpaceDE w:val="0"/>
        <w:autoSpaceDN w:val="0"/>
        <w:adjustRightInd w:val="0"/>
        <w:spacing w:after="0" w:line="240" w:lineRule="auto"/>
        <w:ind w:firstLine="709"/>
        <w:jc w:val="both"/>
        <w:rPr>
          <w:rFonts w:ascii="Arial" w:eastAsia="Calibri" w:hAnsi="Arial" w:cs="Arial"/>
          <w:sz w:val="24"/>
          <w:szCs w:val="24"/>
          <w:lang w:eastAsia="ru-RU"/>
        </w:rPr>
      </w:pPr>
      <w:r w:rsidRPr="00552448">
        <w:rPr>
          <w:rFonts w:ascii="Arial" w:eastAsia="Calibri" w:hAnsi="Arial" w:cs="Arial"/>
          <w:sz w:val="24"/>
          <w:szCs w:val="24"/>
          <w:lang w:eastAsia="ru-RU"/>
        </w:rPr>
        <w:t xml:space="preserve">а) заявление подано с нарушением требований, установленных </w:t>
      </w:r>
      <w:hyperlink r:id="rId31" w:history="1">
        <w:r w:rsidRPr="00552448">
          <w:rPr>
            <w:rFonts w:ascii="Arial" w:eastAsia="Calibri" w:hAnsi="Arial" w:cs="Arial"/>
            <w:sz w:val="24"/>
            <w:szCs w:val="24"/>
            <w:lang w:eastAsia="ru-RU"/>
          </w:rPr>
          <w:t>2</w:t>
        </w:r>
        <w:r w:rsidRPr="00552448">
          <w:rPr>
            <w:rFonts w:ascii="Arial" w:eastAsia="Calibri" w:hAnsi="Arial" w:cs="Arial"/>
            <w:color w:val="0000FF"/>
            <w:sz w:val="24"/>
            <w:szCs w:val="24"/>
            <w:lang w:eastAsia="ru-RU"/>
          </w:rPr>
          <w:t>3</w:t>
        </w:r>
      </w:hyperlink>
      <w:r w:rsidRPr="00552448">
        <w:rPr>
          <w:rFonts w:ascii="Arial" w:eastAsia="Calibri" w:hAnsi="Arial" w:cs="Arial"/>
          <w:sz w:val="24"/>
          <w:szCs w:val="24"/>
          <w:lang w:eastAsia="ru-RU"/>
        </w:rPr>
        <w:t xml:space="preserve">.1 и 25 </w:t>
      </w:r>
      <w:r w:rsidR="00A86685" w:rsidRPr="00552448">
        <w:rPr>
          <w:rFonts w:ascii="Arial" w:eastAsia="Calibri" w:hAnsi="Arial" w:cs="Arial"/>
          <w:sz w:val="24"/>
          <w:szCs w:val="24"/>
          <w:lang w:eastAsia="ru-RU"/>
        </w:rPr>
        <w:t>Р</w:t>
      </w:r>
      <w:r w:rsidRPr="00552448">
        <w:rPr>
          <w:rFonts w:ascii="Arial" w:eastAsia="Calibri" w:hAnsi="Arial" w:cs="Arial"/>
          <w:sz w:val="24"/>
          <w:szCs w:val="24"/>
          <w:lang w:eastAsia="ru-RU"/>
        </w:rPr>
        <w:t>егламента;</w:t>
      </w:r>
    </w:p>
    <w:p w:rsidR="00B9413E" w:rsidRPr="00552448" w:rsidRDefault="00B9413E" w:rsidP="00B9413E">
      <w:pPr>
        <w:autoSpaceDE w:val="0"/>
        <w:autoSpaceDN w:val="0"/>
        <w:adjustRightInd w:val="0"/>
        <w:spacing w:after="0" w:line="240" w:lineRule="auto"/>
        <w:ind w:firstLine="709"/>
        <w:jc w:val="both"/>
        <w:rPr>
          <w:rFonts w:ascii="Arial" w:eastAsia="Calibri" w:hAnsi="Arial" w:cs="Arial"/>
          <w:sz w:val="24"/>
          <w:szCs w:val="24"/>
          <w:lang w:eastAsia="ru-RU"/>
        </w:rPr>
      </w:pPr>
      <w:r w:rsidRPr="00552448">
        <w:rPr>
          <w:rFonts w:ascii="Arial" w:eastAsia="Calibri" w:hAnsi="Arial" w:cs="Arial"/>
          <w:sz w:val="24"/>
          <w:szCs w:val="24"/>
          <w:lang w:eastAsia="ru-RU"/>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32" w:history="1">
        <w:r w:rsidRPr="00552448">
          <w:rPr>
            <w:rFonts w:ascii="Arial" w:eastAsia="Calibri" w:hAnsi="Arial" w:cs="Arial"/>
            <w:color w:val="0000FF"/>
            <w:sz w:val="24"/>
            <w:szCs w:val="24"/>
            <w:lang w:eastAsia="ru-RU"/>
          </w:rPr>
          <w:t>пунктом 1 статьи 39.34</w:t>
        </w:r>
      </w:hyperlink>
      <w:r w:rsidRPr="00552448">
        <w:rPr>
          <w:rFonts w:ascii="Arial" w:eastAsia="Calibri" w:hAnsi="Arial" w:cs="Arial"/>
          <w:sz w:val="24"/>
          <w:szCs w:val="24"/>
          <w:lang w:eastAsia="ru-RU"/>
        </w:rPr>
        <w:t xml:space="preserve"> Земельного кодекса Российской Федерации;</w:t>
      </w:r>
    </w:p>
    <w:p w:rsidR="00B9413E" w:rsidRPr="00552448" w:rsidRDefault="00B9413E" w:rsidP="00B9413E">
      <w:pPr>
        <w:autoSpaceDE w:val="0"/>
        <w:autoSpaceDN w:val="0"/>
        <w:adjustRightInd w:val="0"/>
        <w:spacing w:after="0" w:line="240" w:lineRule="auto"/>
        <w:ind w:firstLine="709"/>
        <w:jc w:val="both"/>
        <w:rPr>
          <w:rFonts w:ascii="Arial" w:eastAsia="Calibri" w:hAnsi="Arial" w:cs="Arial"/>
          <w:sz w:val="24"/>
          <w:szCs w:val="24"/>
        </w:rPr>
      </w:pPr>
      <w:r w:rsidRPr="00552448">
        <w:rPr>
          <w:rFonts w:ascii="Arial" w:eastAsia="Calibri" w:hAnsi="Arial" w:cs="Arial"/>
          <w:sz w:val="24"/>
          <w:szCs w:val="24"/>
          <w:lang w:eastAsia="ru-RU"/>
        </w:rPr>
        <w:t>в) земельный участок, на использование которого испрашивается разрешение, предоставлен физическому или юридическому лицу.</w:t>
      </w:r>
    </w:p>
    <w:p w:rsidR="00B9413E" w:rsidRPr="00552448" w:rsidRDefault="00B9413E" w:rsidP="00B9413E">
      <w:pPr>
        <w:autoSpaceDE w:val="0"/>
        <w:autoSpaceDN w:val="0"/>
        <w:adjustRightInd w:val="0"/>
        <w:spacing w:after="0" w:line="240" w:lineRule="auto"/>
        <w:ind w:firstLine="709"/>
        <w:jc w:val="both"/>
        <w:rPr>
          <w:rFonts w:ascii="Arial" w:eastAsia="Calibri" w:hAnsi="Arial" w:cs="Arial"/>
          <w:sz w:val="24"/>
          <w:szCs w:val="24"/>
        </w:rPr>
      </w:pPr>
      <w:r w:rsidRPr="00552448">
        <w:rPr>
          <w:rFonts w:ascii="Arial" w:eastAsia="Calibri" w:hAnsi="Arial" w:cs="Arial"/>
          <w:sz w:val="24"/>
          <w:szCs w:val="24"/>
        </w:rPr>
        <w:t>31.2</w:t>
      </w:r>
      <w:r w:rsidRPr="00552448">
        <w:rPr>
          <w:rFonts w:ascii="Arial" w:eastAsia="Calibri" w:hAnsi="Arial" w:cs="Arial"/>
          <w:sz w:val="24"/>
          <w:szCs w:val="24"/>
          <w:lang w:eastAsia="ru-RU"/>
        </w:rPr>
        <w:t xml:space="preserve"> </w:t>
      </w:r>
      <w:r w:rsidRPr="00552448">
        <w:rPr>
          <w:rFonts w:ascii="Arial" w:eastAsia="Calibri" w:hAnsi="Arial" w:cs="Arial"/>
          <w:sz w:val="24"/>
          <w:szCs w:val="24"/>
        </w:rPr>
        <w:t xml:space="preserve">в случаях, предусмотренных </w:t>
      </w:r>
      <w:r w:rsidR="00A86685" w:rsidRPr="00552448">
        <w:rPr>
          <w:rFonts w:ascii="Arial" w:eastAsia="Calibri" w:hAnsi="Arial" w:cs="Arial"/>
          <w:sz w:val="24"/>
          <w:szCs w:val="24"/>
        </w:rPr>
        <w:t xml:space="preserve">постановлением </w:t>
      </w:r>
      <w:r w:rsidRPr="00552448">
        <w:rPr>
          <w:rFonts w:ascii="Arial" w:eastAsia="Calibri" w:hAnsi="Arial" w:cs="Arial"/>
          <w:sz w:val="24"/>
          <w:szCs w:val="24"/>
          <w:lang w:eastAsia="ru-RU"/>
        </w:rPr>
        <w:t xml:space="preserve">Правительства Российской Федерации </w:t>
      </w:r>
      <w:r w:rsidRPr="00552448">
        <w:rPr>
          <w:rFonts w:ascii="Arial" w:hAnsi="Arial" w:cs="Arial"/>
          <w:sz w:val="24"/>
          <w:szCs w:val="24"/>
        </w:rPr>
        <w:t>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20EED" w:rsidRPr="00552448" w:rsidRDefault="00720EED" w:rsidP="00815A77">
      <w:pPr>
        <w:pStyle w:val="ConsPlusNormal"/>
        <w:ind w:firstLine="709"/>
        <w:jc w:val="both"/>
        <w:rPr>
          <w:rFonts w:cs="Arial"/>
          <w:szCs w:val="24"/>
        </w:rPr>
      </w:pPr>
      <w:r w:rsidRPr="00552448">
        <w:rPr>
          <w:rFonts w:cs="Arial"/>
          <w:szCs w:val="24"/>
        </w:rPr>
        <w:t>1) размещение объекта не является разрешенным использованием для земель, на территории которых планируется его размещение;</w:t>
      </w:r>
    </w:p>
    <w:p w:rsidR="00720EED" w:rsidRPr="00552448" w:rsidRDefault="00720EED" w:rsidP="00815A77">
      <w:pPr>
        <w:pStyle w:val="ConsPlusNormal"/>
        <w:ind w:firstLine="709"/>
        <w:jc w:val="both"/>
        <w:rPr>
          <w:rFonts w:cs="Arial"/>
          <w:szCs w:val="24"/>
        </w:rPr>
      </w:pPr>
      <w:r w:rsidRPr="00552448">
        <w:rPr>
          <w:rFonts w:cs="Arial"/>
          <w:szCs w:val="24"/>
        </w:rPr>
        <w:t xml:space="preserve">2) планируемое размещение объекта не соответствует правилам благоустройства территории муниципального образования </w:t>
      </w:r>
      <w:r w:rsidR="00E17FFB" w:rsidRPr="00552448">
        <w:rPr>
          <w:rFonts w:cs="Arial"/>
          <w:szCs w:val="24"/>
        </w:rPr>
        <w:t>Воронинского</w:t>
      </w:r>
      <w:r w:rsidR="0061693C" w:rsidRPr="00552448">
        <w:rPr>
          <w:rFonts w:cs="Arial"/>
          <w:szCs w:val="24"/>
        </w:rPr>
        <w:t xml:space="preserve"> сельского поселения</w:t>
      </w:r>
      <w:r w:rsidRPr="00552448">
        <w:rPr>
          <w:rFonts w:cs="Arial"/>
          <w:szCs w:val="24"/>
        </w:rPr>
        <w:t>, на территории которого планируется размещение объекта;</w:t>
      </w:r>
    </w:p>
    <w:p w:rsidR="00720EED" w:rsidRPr="00552448" w:rsidRDefault="00720EED" w:rsidP="00815A77">
      <w:pPr>
        <w:pStyle w:val="ConsPlusNormal"/>
        <w:ind w:firstLine="709"/>
        <w:jc w:val="both"/>
        <w:rPr>
          <w:rFonts w:cs="Arial"/>
          <w:szCs w:val="24"/>
        </w:rPr>
      </w:pPr>
      <w:r w:rsidRPr="00552448">
        <w:rPr>
          <w:rFonts w:cs="Arial"/>
          <w:szCs w:val="24"/>
        </w:rPr>
        <w:t>3) 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rsidR="00720EED" w:rsidRPr="00552448" w:rsidRDefault="00720EED" w:rsidP="00815A77">
      <w:pPr>
        <w:pStyle w:val="ConsPlusNormal"/>
        <w:ind w:firstLine="709"/>
        <w:jc w:val="both"/>
        <w:rPr>
          <w:rFonts w:cs="Arial"/>
          <w:szCs w:val="24"/>
        </w:rPr>
      </w:pPr>
      <w:proofErr w:type="gramStart"/>
      <w:r w:rsidRPr="00552448">
        <w:rPr>
          <w:rFonts w:cs="Arial"/>
          <w:szCs w:val="24"/>
        </w:rPr>
        <w:t xml:space="preserve">3-1) 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w:t>
      </w:r>
      <w:r w:rsidRPr="00552448">
        <w:rPr>
          <w:rFonts w:cs="Arial"/>
          <w:szCs w:val="24"/>
        </w:rPr>
        <w:lastRenderedPageBreak/>
        <w:t>или лица, по заявлению которого было принято решение о предварительном согласовании предоставления земельного участка;</w:t>
      </w:r>
      <w:proofErr w:type="gramEnd"/>
    </w:p>
    <w:p w:rsidR="00720EED" w:rsidRPr="00552448" w:rsidRDefault="00720EED" w:rsidP="00815A77">
      <w:pPr>
        <w:pStyle w:val="ConsPlusNormal"/>
        <w:ind w:firstLine="709"/>
        <w:jc w:val="both"/>
        <w:rPr>
          <w:rFonts w:cs="Arial"/>
          <w:szCs w:val="24"/>
        </w:rPr>
      </w:pPr>
      <w:proofErr w:type="gramStart"/>
      <w:r w:rsidRPr="00552448">
        <w:rPr>
          <w:rFonts w:cs="Arial"/>
          <w:szCs w:val="24"/>
        </w:rPr>
        <w:t>4)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w:t>
      </w:r>
      <w:proofErr w:type="gramEnd"/>
      <w:r w:rsidRPr="00552448">
        <w:rPr>
          <w:rFonts w:cs="Arial"/>
          <w:szCs w:val="24"/>
        </w:rPr>
        <w:t xml:space="preserve"> в предварительном согласовании предоставления земельного участка или решение об отказе в предоставлении земельного участка);</w:t>
      </w:r>
    </w:p>
    <w:p w:rsidR="00720EED" w:rsidRPr="00552448" w:rsidRDefault="00720EED" w:rsidP="00815A77">
      <w:pPr>
        <w:pStyle w:val="ConsPlusNormal"/>
        <w:ind w:firstLine="709"/>
        <w:jc w:val="both"/>
        <w:rPr>
          <w:rFonts w:cs="Arial"/>
          <w:szCs w:val="24"/>
        </w:rPr>
      </w:pPr>
      <w:r w:rsidRPr="00552448">
        <w:rPr>
          <w:rFonts w:cs="Arial"/>
          <w:szCs w:val="24"/>
        </w:rPr>
        <w:t>5)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720EED" w:rsidRPr="00552448" w:rsidRDefault="00720EED" w:rsidP="00815A77">
      <w:pPr>
        <w:pStyle w:val="ConsPlusNormal"/>
        <w:ind w:firstLine="709"/>
        <w:jc w:val="both"/>
        <w:rPr>
          <w:rFonts w:cs="Arial"/>
          <w:szCs w:val="24"/>
        </w:rPr>
      </w:pPr>
      <w:proofErr w:type="gramStart"/>
      <w:r w:rsidRPr="00552448">
        <w:rPr>
          <w:rFonts w:cs="Arial"/>
          <w:szCs w:val="24"/>
        </w:rPr>
        <w:t>6)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roofErr w:type="gramEnd"/>
    </w:p>
    <w:p w:rsidR="00720EED" w:rsidRPr="00552448" w:rsidRDefault="00720EED" w:rsidP="00815A77">
      <w:pPr>
        <w:pStyle w:val="ConsPlusNormal"/>
        <w:ind w:firstLine="709"/>
        <w:jc w:val="both"/>
        <w:rPr>
          <w:rFonts w:cs="Arial"/>
          <w:szCs w:val="24"/>
        </w:rPr>
      </w:pPr>
      <w:r w:rsidRPr="00552448">
        <w:rPr>
          <w:rFonts w:cs="Arial"/>
          <w:szCs w:val="24"/>
        </w:rPr>
        <w:t xml:space="preserve">7) планируется размещение объекта, не указанного в перечнях видов объектов, размещение которых может осуществляться на землях, утвержденных </w:t>
      </w:r>
      <w:r w:rsidR="00A86685" w:rsidRPr="00552448">
        <w:rPr>
          <w:rFonts w:cs="Arial"/>
          <w:szCs w:val="24"/>
        </w:rPr>
        <w:t>п</w:t>
      </w:r>
      <w:r w:rsidRPr="00552448">
        <w:rPr>
          <w:rFonts w:cs="Arial"/>
          <w:szCs w:val="24"/>
        </w:rPr>
        <w:t xml:space="preserve">остановлением Правительства Российской Федерации от 03.12.2014 </w:t>
      </w:r>
      <w:r w:rsidR="00A86685" w:rsidRPr="00552448">
        <w:rPr>
          <w:rFonts w:cs="Arial"/>
          <w:szCs w:val="24"/>
        </w:rPr>
        <w:t>№</w:t>
      </w:r>
      <w:r w:rsidRPr="00552448">
        <w:rPr>
          <w:rFonts w:cs="Arial"/>
          <w:szCs w:val="24"/>
        </w:rPr>
        <w:t xml:space="preserve"> 1300 и Законом Томской области от 12 июля 2016 года </w:t>
      </w:r>
      <w:r w:rsidR="00A86685" w:rsidRPr="00552448">
        <w:rPr>
          <w:rFonts w:cs="Arial"/>
          <w:szCs w:val="24"/>
        </w:rPr>
        <w:t>№</w:t>
      </w:r>
      <w:r w:rsidRPr="00552448">
        <w:rPr>
          <w:rFonts w:cs="Arial"/>
          <w:szCs w:val="24"/>
        </w:rPr>
        <w:t xml:space="preserve"> 73-ОЗ;</w:t>
      </w:r>
    </w:p>
    <w:p w:rsidR="00720EED" w:rsidRPr="00552448" w:rsidRDefault="00720EED" w:rsidP="00815A77">
      <w:pPr>
        <w:pStyle w:val="ConsPlusNormal"/>
        <w:ind w:firstLine="709"/>
        <w:jc w:val="both"/>
        <w:rPr>
          <w:rFonts w:cs="Arial"/>
          <w:szCs w:val="24"/>
        </w:rPr>
      </w:pPr>
      <w:r w:rsidRPr="00552448">
        <w:rPr>
          <w:rFonts w:cs="Arial"/>
          <w:szCs w:val="24"/>
        </w:rPr>
        <w:t>8)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720EED" w:rsidRPr="00552448" w:rsidRDefault="00720EED" w:rsidP="00815A77">
      <w:pPr>
        <w:pStyle w:val="ConsPlusNormal"/>
        <w:ind w:firstLine="709"/>
        <w:jc w:val="both"/>
        <w:rPr>
          <w:rFonts w:cs="Arial"/>
          <w:szCs w:val="24"/>
        </w:rPr>
      </w:pPr>
      <w:r w:rsidRPr="00552448">
        <w:rPr>
          <w:rFonts w:cs="Arial"/>
          <w:szCs w:val="24"/>
        </w:rPr>
        <w:t>9) 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владение, аренду, собственность.</w:t>
      </w:r>
    </w:p>
    <w:p w:rsidR="00720EED" w:rsidRPr="00552448" w:rsidRDefault="00720EED" w:rsidP="00815A77">
      <w:pPr>
        <w:pStyle w:val="ConsPlusNormal"/>
        <w:ind w:firstLine="709"/>
        <w:jc w:val="both"/>
        <w:rPr>
          <w:rFonts w:cs="Arial"/>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Исчерпывающий перечень оснований</w:t>
      </w:r>
    </w:p>
    <w:p w:rsidR="00720EED" w:rsidRPr="00552448" w:rsidRDefault="00720EED" w:rsidP="00815A77">
      <w:pPr>
        <w:pStyle w:val="ConsPlusNormal"/>
        <w:ind w:firstLine="709"/>
        <w:jc w:val="center"/>
        <w:rPr>
          <w:rFonts w:cs="Arial"/>
          <w:b/>
          <w:szCs w:val="24"/>
        </w:rPr>
      </w:pPr>
      <w:r w:rsidRPr="00552448">
        <w:rPr>
          <w:rFonts w:cs="Arial"/>
          <w:b/>
          <w:szCs w:val="24"/>
        </w:rPr>
        <w:t>для приостановления муниципальной услуги</w:t>
      </w:r>
    </w:p>
    <w:p w:rsidR="00720EED" w:rsidRPr="00552448" w:rsidRDefault="00720EED" w:rsidP="00815A77">
      <w:pPr>
        <w:pStyle w:val="ConsPlusNormal"/>
        <w:ind w:firstLine="709"/>
        <w:jc w:val="both"/>
        <w:rPr>
          <w:rFonts w:cs="Arial"/>
          <w:szCs w:val="24"/>
        </w:rPr>
      </w:pPr>
    </w:p>
    <w:p w:rsidR="00720EED" w:rsidRPr="00552448" w:rsidRDefault="00B02855" w:rsidP="00815A77">
      <w:pPr>
        <w:pStyle w:val="ConsPlusNormal"/>
        <w:ind w:firstLine="709"/>
        <w:jc w:val="both"/>
        <w:rPr>
          <w:rFonts w:cs="Arial"/>
          <w:szCs w:val="24"/>
        </w:rPr>
      </w:pPr>
      <w:r w:rsidRPr="00552448">
        <w:rPr>
          <w:rFonts w:cs="Arial"/>
          <w:szCs w:val="24"/>
        </w:rPr>
        <w:t>32</w:t>
      </w:r>
      <w:r w:rsidR="00720EED" w:rsidRPr="00552448">
        <w:rPr>
          <w:rFonts w:cs="Arial"/>
          <w:szCs w:val="24"/>
        </w:rPr>
        <w:t>. Основанием для приостановления предоставления муниципальной услуги является поступление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720EED" w:rsidRPr="00552448" w:rsidRDefault="00720EED" w:rsidP="00815A77">
      <w:pPr>
        <w:pStyle w:val="ConsPlusNormal"/>
        <w:ind w:firstLine="709"/>
        <w:jc w:val="both"/>
        <w:rPr>
          <w:rFonts w:cs="Arial"/>
          <w:szCs w:val="24"/>
        </w:rPr>
      </w:pPr>
      <w:r w:rsidRPr="00552448">
        <w:rPr>
          <w:rFonts w:cs="Arial"/>
          <w:szCs w:val="24"/>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720EED" w:rsidRPr="00552448" w:rsidRDefault="00720EED" w:rsidP="00815A77">
      <w:pPr>
        <w:pStyle w:val="ConsPlusNormal"/>
        <w:ind w:firstLine="709"/>
        <w:jc w:val="both"/>
        <w:rPr>
          <w:rFonts w:cs="Arial"/>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Перечень услуг, которые являются необходимыми</w:t>
      </w:r>
    </w:p>
    <w:p w:rsidR="00720EED" w:rsidRPr="00552448" w:rsidRDefault="00720EED" w:rsidP="00815A77">
      <w:pPr>
        <w:pStyle w:val="ConsPlusNormal"/>
        <w:ind w:firstLine="709"/>
        <w:jc w:val="center"/>
        <w:rPr>
          <w:rFonts w:cs="Arial"/>
          <w:b/>
          <w:szCs w:val="24"/>
        </w:rPr>
      </w:pPr>
      <w:r w:rsidRPr="00552448">
        <w:rPr>
          <w:rFonts w:cs="Arial"/>
          <w:b/>
          <w:szCs w:val="24"/>
        </w:rPr>
        <w:t xml:space="preserve">и </w:t>
      </w:r>
      <w:proofErr w:type="gramStart"/>
      <w:r w:rsidRPr="00552448">
        <w:rPr>
          <w:rFonts w:cs="Arial"/>
          <w:b/>
          <w:szCs w:val="24"/>
        </w:rPr>
        <w:t>обязательными</w:t>
      </w:r>
      <w:proofErr w:type="gramEnd"/>
      <w:r w:rsidRPr="00552448">
        <w:rPr>
          <w:rFonts w:cs="Arial"/>
          <w:b/>
          <w:szCs w:val="24"/>
        </w:rPr>
        <w:t xml:space="preserve"> для предоставления муниципальной услуги,</w:t>
      </w:r>
    </w:p>
    <w:p w:rsidR="00720EED" w:rsidRPr="00552448" w:rsidRDefault="00720EED" w:rsidP="00815A77">
      <w:pPr>
        <w:pStyle w:val="ConsPlusNormal"/>
        <w:ind w:firstLine="709"/>
        <w:jc w:val="center"/>
        <w:rPr>
          <w:rFonts w:cs="Arial"/>
          <w:b/>
          <w:szCs w:val="24"/>
        </w:rPr>
      </w:pPr>
      <w:r w:rsidRPr="00552448">
        <w:rPr>
          <w:rFonts w:cs="Arial"/>
          <w:b/>
          <w:szCs w:val="24"/>
        </w:rPr>
        <w:t>в том числе сведения о документе (документах), выдаваемом</w:t>
      </w:r>
    </w:p>
    <w:p w:rsidR="00720EED" w:rsidRPr="00552448" w:rsidRDefault="00720EED" w:rsidP="00815A77">
      <w:pPr>
        <w:pStyle w:val="ConsPlusNormal"/>
        <w:ind w:firstLine="709"/>
        <w:jc w:val="center"/>
        <w:rPr>
          <w:rFonts w:cs="Arial"/>
          <w:b/>
          <w:szCs w:val="24"/>
        </w:rPr>
      </w:pPr>
      <w:r w:rsidRPr="00552448">
        <w:rPr>
          <w:rFonts w:cs="Arial"/>
          <w:b/>
          <w:szCs w:val="24"/>
        </w:rPr>
        <w:t>(</w:t>
      </w:r>
      <w:proofErr w:type="gramStart"/>
      <w:r w:rsidRPr="00552448">
        <w:rPr>
          <w:rFonts w:cs="Arial"/>
          <w:b/>
          <w:szCs w:val="24"/>
        </w:rPr>
        <w:t>выдаваемых</w:t>
      </w:r>
      <w:proofErr w:type="gramEnd"/>
      <w:r w:rsidRPr="00552448">
        <w:rPr>
          <w:rFonts w:cs="Arial"/>
          <w:b/>
          <w:szCs w:val="24"/>
        </w:rPr>
        <w:t>) организациями, участвующими</w:t>
      </w:r>
    </w:p>
    <w:p w:rsidR="00720EED" w:rsidRPr="00552448" w:rsidRDefault="00720EED" w:rsidP="00815A77">
      <w:pPr>
        <w:pStyle w:val="ConsPlusNormal"/>
        <w:ind w:firstLine="709"/>
        <w:jc w:val="center"/>
        <w:rPr>
          <w:rFonts w:cs="Arial"/>
          <w:b/>
          <w:szCs w:val="24"/>
        </w:rPr>
      </w:pPr>
      <w:r w:rsidRPr="00552448">
        <w:rPr>
          <w:rFonts w:cs="Arial"/>
          <w:b/>
          <w:szCs w:val="24"/>
        </w:rPr>
        <w:t>в предоставлении муниципальной услуги</w:t>
      </w:r>
    </w:p>
    <w:p w:rsidR="00720EED" w:rsidRPr="00552448" w:rsidRDefault="00720EED" w:rsidP="00815A77">
      <w:pPr>
        <w:pStyle w:val="ConsPlusNormal"/>
        <w:ind w:firstLine="709"/>
        <w:jc w:val="both"/>
        <w:rPr>
          <w:rFonts w:cs="Arial"/>
          <w:szCs w:val="24"/>
        </w:rPr>
      </w:pPr>
    </w:p>
    <w:p w:rsidR="00720EED" w:rsidRPr="00552448" w:rsidRDefault="00B02855" w:rsidP="00815A77">
      <w:pPr>
        <w:pStyle w:val="ConsPlusNormal"/>
        <w:ind w:firstLine="709"/>
        <w:jc w:val="both"/>
        <w:rPr>
          <w:rFonts w:cs="Arial"/>
          <w:szCs w:val="24"/>
        </w:rPr>
      </w:pPr>
      <w:r w:rsidRPr="00552448">
        <w:rPr>
          <w:rFonts w:cs="Arial"/>
          <w:szCs w:val="24"/>
        </w:rPr>
        <w:t>33</w:t>
      </w:r>
      <w:r w:rsidR="00720EED" w:rsidRPr="00552448">
        <w:rPr>
          <w:rFonts w:cs="Arial"/>
          <w:szCs w:val="24"/>
        </w:rPr>
        <w:t>. Услуги, которые являются необходимыми и обязательными для предоставления муниципальной услуги, отсутствуют.</w:t>
      </w:r>
    </w:p>
    <w:p w:rsidR="00555EC7" w:rsidRPr="00552448" w:rsidRDefault="00555EC7" w:rsidP="00E17FFB">
      <w:pPr>
        <w:pStyle w:val="ConsPlusNormal"/>
        <w:ind w:firstLine="0"/>
        <w:outlineLvl w:val="2"/>
        <w:rPr>
          <w:rFonts w:cs="Arial"/>
          <w:b/>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Порядок, размер и основания взимания платы</w:t>
      </w:r>
    </w:p>
    <w:p w:rsidR="00720EED" w:rsidRPr="00552448" w:rsidRDefault="00720EED" w:rsidP="00815A77">
      <w:pPr>
        <w:pStyle w:val="ConsPlusNormal"/>
        <w:ind w:firstLine="709"/>
        <w:jc w:val="center"/>
        <w:rPr>
          <w:rFonts w:cs="Arial"/>
          <w:b/>
          <w:szCs w:val="24"/>
        </w:rPr>
      </w:pPr>
      <w:r w:rsidRPr="00552448">
        <w:rPr>
          <w:rFonts w:cs="Arial"/>
          <w:b/>
          <w:szCs w:val="24"/>
        </w:rPr>
        <w:lastRenderedPageBreak/>
        <w:t>за предоставление муниципальной услуги</w:t>
      </w:r>
    </w:p>
    <w:p w:rsidR="00720EED" w:rsidRPr="00552448" w:rsidRDefault="00720EED" w:rsidP="00815A77">
      <w:pPr>
        <w:pStyle w:val="ConsPlusNormal"/>
        <w:ind w:firstLine="709"/>
        <w:jc w:val="both"/>
        <w:rPr>
          <w:rFonts w:cs="Arial"/>
          <w:szCs w:val="24"/>
        </w:rPr>
      </w:pPr>
    </w:p>
    <w:p w:rsidR="00EF2C27" w:rsidRPr="00552448" w:rsidRDefault="00B02855" w:rsidP="00E17FFB">
      <w:pPr>
        <w:pStyle w:val="ConsPlusNormal"/>
        <w:ind w:firstLine="709"/>
        <w:jc w:val="both"/>
        <w:rPr>
          <w:rFonts w:cs="Arial"/>
          <w:szCs w:val="24"/>
        </w:rPr>
      </w:pPr>
      <w:r w:rsidRPr="00552448">
        <w:rPr>
          <w:rFonts w:cs="Arial"/>
          <w:szCs w:val="24"/>
        </w:rPr>
        <w:t>34</w:t>
      </w:r>
      <w:r w:rsidR="00720EED" w:rsidRPr="00552448">
        <w:rPr>
          <w:rFonts w:cs="Arial"/>
          <w:szCs w:val="24"/>
        </w:rPr>
        <w:t>. Муниципальная ус</w:t>
      </w:r>
      <w:r w:rsidR="00E17FFB" w:rsidRPr="00552448">
        <w:rPr>
          <w:rFonts w:cs="Arial"/>
          <w:szCs w:val="24"/>
        </w:rPr>
        <w:t>луга предоставляется бесплатно.</w:t>
      </w:r>
    </w:p>
    <w:p w:rsidR="00EF2C27" w:rsidRPr="00552448" w:rsidRDefault="00EF2C27" w:rsidP="00815A77">
      <w:pPr>
        <w:pStyle w:val="ConsPlusNormal"/>
        <w:ind w:firstLine="709"/>
        <w:jc w:val="center"/>
        <w:outlineLvl w:val="2"/>
        <w:rPr>
          <w:rFonts w:cs="Arial"/>
          <w:b/>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Размер и основания взимания платы за предоставление</w:t>
      </w:r>
    </w:p>
    <w:p w:rsidR="00720EED" w:rsidRPr="00552448" w:rsidRDefault="00720EED" w:rsidP="00815A77">
      <w:pPr>
        <w:pStyle w:val="ConsPlusNormal"/>
        <w:ind w:firstLine="709"/>
        <w:jc w:val="center"/>
        <w:rPr>
          <w:rFonts w:cs="Arial"/>
          <w:b/>
          <w:szCs w:val="24"/>
        </w:rPr>
      </w:pPr>
      <w:r w:rsidRPr="00552448">
        <w:rPr>
          <w:rFonts w:cs="Arial"/>
          <w:b/>
          <w:szCs w:val="24"/>
        </w:rPr>
        <w:t>услуг, которые являются необходимыми и обязательными</w:t>
      </w:r>
    </w:p>
    <w:p w:rsidR="00720EED" w:rsidRPr="00552448" w:rsidRDefault="00720EED" w:rsidP="00815A77">
      <w:pPr>
        <w:pStyle w:val="ConsPlusNormal"/>
        <w:ind w:firstLine="709"/>
        <w:jc w:val="center"/>
        <w:rPr>
          <w:rFonts w:cs="Arial"/>
          <w:b/>
          <w:szCs w:val="24"/>
        </w:rPr>
      </w:pPr>
      <w:r w:rsidRPr="00552448">
        <w:rPr>
          <w:rFonts w:cs="Arial"/>
          <w:b/>
          <w:szCs w:val="24"/>
        </w:rPr>
        <w:t>для предоставления муниципальной услуги, а также</w:t>
      </w:r>
    </w:p>
    <w:p w:rsidR="00720EED" w:rsidRPr="00552448" w:rsidRDefault="00720EED" w:rsidP="00815A77">
      <w:pPr>
        <w:pStyle w:val="ConsPlusNormal"/>
        <w:ind w:firstLine="709"/>
        <w:jc w:val="center"/>
        <w:rPr>
          <w:rFonts w:cs="Arial"/>
          <w:b/>
          <w:szCs w:val="24"/>
        </w:rPr>
      </w:pPr>
      <w:r w:rsidRPr="00552448">
        <w:rPr>
          <w:rFonts w:cs="Arial"/>
          <w:b/>
          <w:szCs w:val="24"/>
        </w:rPr>
        <w:t>информация о методике расчета размера такой платы</w:t>
      </w:r>
    </w:p>
    <w:p w:rsidR="00720EED" w:rsidRPr="00552448" w:rsidRDefault="00720EED" w:rsidP="00815A77">
      <w:pPr>
        <w:pStyle w:val="ConsPlusNormal"/>
        <w:ind w:firstLine="709"/>
        <w:jc w:val="both"/>
        <w:rPr>
          <w:rFonts w:cs="Arial"/>
          <w:szCs w:val="24"/>
        </w:rPr>
      </w:pPr>
    </w:p>
    <w:p w:rsidR="00720EED" w:rsidRPr="00552448" w:rsidRDefault="00B02855" w:rsidP="00815A77">
      <w:pPr>
        <w:pStyle w:val="ConsPlusNormal"/>
        <w:ind w:firstLine="709"/>
        <w:jc w:val="both"/>
        <w:rPr>
          <w:rFonts w:cs="Arial"/>
          <w:szCs w:val="24"/>
        </w:rPr>
      </w:pPr>
      <w:r w:rsidRPr="00552448">
        <w:rPr>
          <w:rFonts w:cs="Arial"/>
          <w:szCs w:val="24"/>
        </w:rPr>
        <w:t>35</w:t>
      </w:r>
      <w:r w:rsidR="00720EED" w:rsidRPr="00552448">
        <w:rPr>
          <w:rFonts w:cs="Arial"/>
          <w:szCs w:val="24"/>
        </w:rPr>
        <w:t>.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720EED" w:rsidRPr="00552448" w:rsidRDefault="00720EED" w:rsidP="00815A77">
      <w:pPr>
        <w:pStyle w:val="ConsPlusNormal"/>
        <w:ind w:firstLine="709"/>
        <w:jc w:val="both"/>
        <w:rPr>
          <w:rFonts w:cs="Arial"/>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Максимальный срок ожидания в очереди при подаче заявления</w:t>
      </w:r>
    </w:p>
    <w:p w:rsidR="00720EED" w:rsidRPr="00552448" w:rsidRDefault="00720EED" w:rsidP="00815A77">
      <w:pPr>
        <w:pStyle w:val="ConsPlusNormal"/>
        <w:ind w:firstLine="709"/>
        <w:jc w:val="center"/>
        <w:rPr>
          <w:rFonts w:cs="Arial"/>
          <w:b/>
          <w:szCs w:val="24"/>
        </w:rPr>
      </w:pPr>
      <w:r w:rsidRPr="00552448">
        <w:rPr>
          <w:rFonts w:cs="Arial"/>
          <w:b/>
          <w:szCs w:val="24"/>
        </w:rPr>
        <w:t>о предоставлении муниципальной услуги и при получении</w:t>
      </w:r>
    </w:p>
    <w:p w:rsidR="00720EED" w:rsidRPr="00552448" w:rsidRDefault="00720EED" w:rsidP="00815A77">
      <w:pPr>
        <w:pStyle w:val="ConsPlusNormal"/>
        <w:ind w:firstLine="709"/>
        <w:jc w:val="center"/>
        <w:rPr>
          <w:rFonts w:cs="Arial"/>
          <w:b/>
          <w:szCs w:val="24"/>
        </w:rPr>
      </w:pPr>
      <w:r w:rsidRPr="00552448">
        <w:rPr>
          <w:rFonts w:cs="Arial"/>
          <w:b/>
          <w:szCs w:val="24"/>
        </w:rPr>
        <w:t>результата предоставления муниципальной услуги</w:t>
      </w:r>
    </w:p>
    <w:p w:rsidR="00720EED" w:rsidRPr="00552448" w:rsidRDefault="00720EED" w:rsidP="00815A77">
      <w:pPr>
        <w:pStyle w:val="ConsPlusNormal"/>
        <w:ind w:firstLine="709"/>
        <w:jc w:val="both"/>
        <w:rPr>
          <w:rFonts w:cs="Arial"/>
          <w:szCs w:val="24"/>
        </w:rPr>
      </w:pPr>
    </w:p>
    <w:p w:rsidR="00720EED" w:rsidRPr="00552448" w:rsidRDefault="00B02855" w:rsidP="00815A77">
      <w:pPr>
        <w:pStyle w:val="ConsPlusNormal"/>
        <w:ind w:firstLine="709"/>
        <w:jc w:val="both"/>
        <w:rPr>
          <w:rFonts w:cs="Arial"/>
          <w:szCs w:val="24"/>
        </w:rPr>
      </w:pPr>
      <w:r w:rsidRPr="00552448">
        <w:rPr>
          <w:rFonts w:cs="Arial"/>
          <w:szCs w:val="24"/>
        </w:rPr>
        <w:t>36</w:t>
      </w:r>
      <w:r w:rsidR="00720EED" w:rsidRPr="00552448">
        <w:rPr>
          <w:rFonts w:cs="Arial"/>
          <w:szCs w:val="24"/>
        </w:rPr>
        <w:t>. Максимальный срок ожидания в очереди при личной подаче заявления о предоставлении муниципальной услуги не должен превышать</w:t>
      </w:r>
      <w:r w:rsidR="00FE2555" w:rsidRPr="00552448">
        <w:rPr>
          <w:rFonts w:cs="Arial"/>
          <w:szCs w:val="24"/>
        </w:rPr>
        <w:t xml:space="preserve"> 15 </w:t>
      </w:r>
      <w:r w:rsidR="00720EED" w:rsidRPr="00552448">
        <w:rPr>
          <w:rFonts w:cs="Arial"/>
          <w:szCs w:val="24"/>
        </w:rPr>
        <w:t>минут.</w:t>
      </w:r>
    </w:p>
    <w:p w:rsidR="00720EED" w:rsidRPr="00552448" w:rsidRDefault="00B02855" w:rsidP="00815A77">
      <w:pPr>
        <w:pStyle w:val="ConsPlusNormal"/>
        <w:ind w:firstLine="709"/>
        <w:jc w:val="both"/>
        <w:rPr>
          <w:rFonts w:cs="Arial"/>
          <w:szCs w:val="24"/>
        </w:rPr>
      </w:pPr>
      <w:r w:rsidRPr="00552448">
        <w:rPr>
          <w:rFonts w:cs="Arial"/>
          <w:szCs w:val="24"/>
        </w:rPr>
        <w:t>37</w:t>
      </w:r>
      <w:r w:rsidR="00720EED" w:rsidRPr="00552448">
        <w:rPr>
          <w:rFonts w:cs="Arial"/>
          <w:szCs w:val="24"/>
        </w:rPr>
        <w:t xml:space="preserve">. Максимальный срок ожидания в очереди при получении результата предоставления муниципальной услуги не должен превышать </w:t>
      </w:r>
      <w:r w:rsidR="00FE2555" w:rsidRPr="00552448">
        <w:rPr>
          <w:rFonts w:cs="Arial"/>
          <w:szCs w:val="24"/>
        </w:rPr>
        <w:t xml:space="preserve">15 </w:t>
      </w:r>
      <w:r w:rsidR="00720EED" w:rsidRPr="00552448">
        <w:rPr>
          <w:rFonts w:cs="Arial"/>
          <w:szCs w:val="24"/>
        </w:rPr>
        <w:t>минут.</w:t>
      </w:r>
    </w:p>
    <w:p w:rsidR="00720EED" w:rsidRPr="00552448" w:rsidRDefault="00720EED" w:rsidP="00815A77">
      <w:pPr>
        <w:pStyle w:val="ConsPlusNormal"/>
        <w:ind w:firstLine="709"/>
        <w:jc w:val="both"/>
        <w:rPr>
          <w:rFonts w:cs="Arial"/>
          <w:szCs w:val="24"/>
        </w:rPr>
      </w:pPr>
    </w:p>
    <w:p w:rsidR="00720EED" w:rsidRPr="00552448" w:rsidRDefault="00720EED" w:rsidP="00815A77">
      <w:pPr>
        <w:pStyle w:val="ConsPlusNormal"/>
        <w:ind w:firstLine="709"/>
        <w:jc w:val="center"/>
        <w:outlineLvl w:val="2"/>
        <w:rPr>
          <w:rFonts w:cs="Arial"/>
          <w:b/>
          <w:szCs w:val="24"/>
        </w:rPr>
      </w:pPr>
      <w:r w:rsidRPr="00552448">
        <w:rPr>
          <w:rFonts w:cs="Arial"/>
          <w:b/>
          <w:szCs w:val="24"/>
        </w:rPr>
        <w:t>Срок и порядок регистрации заявления о предоставлении</w:t>
      </w:r>
    </w:p>
    <w:p w:rsidR="00720EED" w:rsidRPr="00552448" w:rsidRDefault="00720EED" w:rsidP="00815A77">
      <w:pPr>
        <w:pStyle w:val="ConsPlusNormal"/>
        <w:ind w:firstLine="709"/>
        <w:jc w:val="center"/>
        <w:rPr>
          <w:rFonts w:cs="Arial"/>
          <w:b/>
          <w:szCs w:val="24"/>
        </w:rPr>
      </w:pPr>
      <w:r w:rsidRPr="00552448">
        <w:rPr>
          <w:rFonts w:cs="Arial"/>
          <w:b/>
          <w:szCs w:val="24"/>
        </w:rPr>
        <w:t>муниципальной услуги, в том числе в электронной форме</w:t>
      </w:r>
    </w:p>
    <w:p w:rsidR="00720EED" w:rsidRPr="00552448" w:rsidRDefault="00720EED" w:rsidP="00815A77">
      <w:pPr>
        <w:pStyle w:val="ConsPlusNormal"/>
        <w:ind w:firstLine="709"/>
        <w:jc w:val="both"/>
        <w:rPr>
          <w:rFonts w:cs="Arial"/>
          <w:szCs w:val="24"/>
        </w:rPr>
      </w:pP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 xml:space="preserve">38. Заявление на бумажном носителе регистрируется специалистом </w:t>
      </w:r>
      <w:r w:rsidR="0061693C" w:rsidRPr="00552448">
        <w:rPr>
          <w:rFonts w:ascii="Arial" w:hAnsi="Arial" w:cs="Arial"/>
          <w:sz w:val="24"/>
          <w:szCs w:val="24"/>
          <w:lang w:eastAsia="ru-RU"/>
        </w:rPr>
        <w:t>в Уполномоченном органе не</w:t>
      </w:r>
      <w:r w:rsidRPr="00552448">
        <w:rPr>
          <w:rFonts w:ascii="Arial" w:hAnsi="Arial" w:cs="Arial"/>
          <w:sz w:val="24"/>
          <w:szCs w:val="24"/>
          <w:lang w:eastAsia="ru-RU"/>
        </w:rPr>
        <w:t xml:space="preserve"> позднее одного рабочего дня, следующего за днем поступления в </w:t>
      </w:r>
      <w:r w:rsidR="001328DC" w:rsidRPr="00552448">
        <w:rPr>
          <w:rFonts w:ascii="Arial" w:hAnsi="Arial" w:cs="Arial"/>
          <w:sz w:val="24"/>
          <w:szCs w:val="24"/>
          <w:lang w:eastAsia="ru-RU"/>
        </w:rPr>
        <w:t>Уполномоченный орган</w:t>
      </w:r>
      <w:r w:rsidRPr="00552448">
        <w:rPr>
          <w:rFonts w:ascii="Arial" w:hAnsi="Arial" w:cs="Arial"/>
          <w:sz w:val="24"/>
          <w:szCs w:val="24"/>
          <w:lang w:eastAsia="ru-RU"/>
        </w:rPr>
        <w:t xml:space="preserve"> заявления и документов, необходимых для предоставления муниципальной услуги.</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39.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У</w:t>
      </w:r>
      <w:r w:rsidR="001328DC" w:rsidRPr="00552448">
        <w:rPr>
          <w:rFonts w:ascii="Arial" w:hAnsi="Arial" w:cs="Arial"/>
          <w:sz w:val="24"/>
          <w:szCs w:val="24"/>
          <w:lang w:eastAsia="ru-RU"/>
        </w:rPr>
        <w:t>полномоченный орган</w:t>
      </w:r>
      <w:r w:rsidRPr="00552448">
        <w:rPr>
          <w:rFonts w:ascii="Arial" w:hAnsi="Arial" w:cs="Arial"/>
          <w:sz w:val="24"/>
          <w:szCs w:val="24"/>
          <w:lang w:eastAsia="ru-RU"/>
        </w:rPr>
        <w:t>.</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p>
    <w:p w:rsidR="00B02855" w:rsidRPr="00552448" w:rsidRDefault="00B02855" w:rsidP="00B02855">
      <w:pPr>
        <w:widowControl w:val="0"/>
        <w:autoSpaceDE w:val="0"/>
        <w:autoSpaceDN w:val="0"/>
        <w:spacing w:after="0" w:line="240" w:lineRule="auto"/>
        <w:ind w:firstLine="709"/>
        <w:jc w:val="center"/>
        <w:outlineLvl w:val="2"/>
        <w:rPr>
          <w:rFonts w:ascii="Arial" w:hAnsi="Arial" w:cs="Arial"/>
          <w:b/>
          <w:sz w:val="24"/>
          <w:szCs w:val="24"/>
          <w:lang w:eastAsia="ru-RU"/>
        </w:rPr>
      </w:pPr>
      <w:r w:rsidRPr="00552448">
        <w:rPr>
          <w:rFonts w:ascii="Arial" w:hAnsi="Arial" w:cs="Arial"/>
          <w:b/>
          <w:sz w:val="24"/>
          <w:szCs w:val="24"/>
          <w:lang w:eastAsia="ru-RU"/>
        </w:rPr>
        <w:t>Требования к помещениям, в которых предоставляется</w:t>
      </w:r>
    </w:p>
    <w:p w:rsidR="00B02855" w:rsidRPr="00552448" w:rsidRDefault="00B02855" w:rsidP="00B02855">
      <w:pPr>
        <w:widowControl w:val="0"/>
        <w:autoSpaceDE w:val="0"/>
        <w:autoSpaceDN w:val="0"/>
        <w:spacing w:after="0" w:line="240" w:lineRule="auto"/>
        <w:ind w:firstLine="709"/>
        <w:jc w:val="center"/>
        <w:rPr>
          <w:rFonts w:ascii="Arial" w:hAnsi="Arial" w:cs="Arial"/>
          <w:b/>
          <w:sz w:val="24"/>
          <w:szCs w:val="24"/>
          <w:lang w:eastAsia="ru-RU"/>
        </w:rPr>
      </w:pPr>
      <w:r w:rsidRPr="00552448">
        <w:rPr>
          <w:rFonts w:ascii="Arial" w:hAnsi="Arial" w:cs="Arial"/>
          <w:b/>
          <w:sz w:val="24"/>
          <w:szCs w:val="24"/>
          <w:lang w:eastAsia="ru-RU"/>
        </w:rPr>
        <w:t>муниципальная услуга, к месту ожидания и приема заявителей,</w:t>
      </w:r>
    </w:p>
    <w:p w:rsidR="00B02855" w:rsidRPr="00552448" w:rsidRDefault="00B02855" w:rsidP="00B02855">
      <w:pPr>
        <w:widowControl w:val="0"/>
        <w:autoSpaceDE w:val="0"/>
        <w:autoSpaceDN w:val="0"/>
        <w:spacing w:after="0" w:line="240" w:lineRule="auto"/>
        <w:ind w:firstLine="709"/>
        <w:jc w:val="center"/>
        <w:rPr>
          <w:rFonts w:ascii="Arial" w:hAnsi="Arial" w:cs="Arial"/>
          <w:b/>
          <w:sz w:val="24"/>
          <w:szCs w:val="24"/>
          <w:lang w:eastAsia="ru-RU"/>
        </w:rPr>
      </w:pPr>
      <w:r w:rsidRPr="00552448">
        <w:rPr>
          <w:rFonts w:ascii="Arial" w:hAnsi="Arial" w:cs="Arial"/>
          <w:b/>
          <w:sz w:val="24"/>
          <w:szCs w:val="24"/>
          <w:lang w:eastAsia="ru-RU"/>
        </w:rPr>
        <w:t>размещению и оформлению визуальной и текстовой информации</w:t>
      </w:r>
    </w:p>
    <w:p w:rsidR="00B02855" w:rsidRPr="00552448" w:rsidRDefault="00B02855" w:rsidP="00B02855">
      <w:pPr>
        <w:widowControl w:val="0"/>
        <w:autoSpaceDE w:val="0"/>
        <w:autoSpaceDN w:val="0"/>
        <w:spacing w:after="0" w:line="240" w:lineRule="auto"/>
        <w:ind w:firstLine="709"/>
        <w:jc w:val="center"/>
        <w:rPr>
          <w:rFonts w:ascii="Arial" w:hAnsi="Arial" w:cs="Arial"/>
          <w:b/>
          <w:sz w:val="24"/>
          <w:szCs w:val="24"/>
          <w:lang w:eastAsia="ru-RU"/>
        </w:rPr>
      </w:pPr>
      <w:r w:rsidRPr="00552448">
        <w:rPr>
          <w:rFonts w:ascii="Arial" w:hAnsi="Arial" w:cs="Arial"/>
          <w:b/>
          <w:sz w:val="24"/>
          <w:szCs w:val="24"/>
          <w:lang w:eastAsia="ru-RU"/>
        </w:rPr>
        <w:t>о порядке предоставления такой услуги</w:t>
      </w:r>
    </w:p>
    <w:p w:rsidR="00B02855" w:rsidRPr="00552448" w:rsidRDefault="00B02855" w:rsidP="00B02855">
      <w:pPr>
        <w:widowControl w:val="0"/>
        <w:autoSpaceDE w:val="0"/>
        <w:autoSpaceDN w:val="0"/>
        <w:spacing w:after="0" w:line="240" w:lineRule="auto"/>
        <w:ind w:firstLine="709"/>
        <w:jc w:val="both"/>
        <w:rPr>
          <w:rFonts w:ascii="Arial" w:hAnsi="Arial" w:cs="Arial"/>
          <w:color w:val="FF0000"/>
          <w:sz w:val="24"/>
          <w:szCs w:val="24"/>
          <w:lang w:eastAsia="ru-RU"/>
        </w:rPr>
      </w:pP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40.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В случае</w:t>
      </w:r>
      <w:proofErr w:type="gramStart"/>
      <w:r w:rsidRPr="00552448">
        <w:rPr>
          <w:rFonts w:ascii="Arial" w:hAnsi="Arial" w:cs="Arial"/>
          <w:sz w:val="24"/>
          <w:szCs w:val="24"/>
          <w:lang w:eastAsia="ru-RU"/>
        </w:rPr>
        <w:t>,</w:t>
      </w:r>
      <w:proofErr w:type="gramEnd"/>
      <w:r w:rsidRPr="00552448">
        <w:rPr>
          <w:rFonts w:ascii="Arial"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552448">
        <w:rPr>
          <w:rFonts w:ascii="Arial" w:hAnsi="Arial" w:cs="Arial"/>
          <w:sz w:val="24"/>
          <w:szCs w:val="24"/>
          <w:lang w:eastAsia="ru-RU"/>
        </w:rPr>
        <w:lastRenderedPageBreak/>
        <w:t xml:space="preserve">Федерации, и транспортных средств, перевозящих таких инвалидов и (или) детей-инвалидов.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552448">
        <w:rPr>
          <w:rFonts w:ascii="Arial" w:hAnsi="Arial" w:cs="Arial"/>
          <w:sz w:val="24"/>
          <w:szCs w:val="24"/>
          <w:lang w:eastAsia="ru-RU"/>
        </w:rPr>
        <w:t xml:space="preserve">муниципальная) </w:t>
      </w:r>
      <w:proofErr w:type="gramEnd"/>
      <w:r w:rsidRPr="00552448">
        <w:rPr>
          <w:rFonts w:ascii="Arial" w:hAnsi="Arial" w:cs="Arial"/>
          <w:sz w:val="24"/>
          <w:szCs w:val="24"/>
          <w:lang w:eastAsia="ru-RU"/>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наименование;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местонахождение и юридический адрес;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режим работы;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график приема;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номера телефонов для справок.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Помещения, в которых предоставляется муниципальная услуга, оснащаются: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противопожарной системой и средствами пожаротушения;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системой оповещения о возникновении чрезвычайной ситуации;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средствами оказания первой медицинской помощи;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туалетными комнатами для посетителей.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При предоставлении муниципальной услуги инвалидам обеспечиваются: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FE2555" w:rsidRPr="00552448">
        <w:rPr>
          <w:rFonts w:ascii="Arial" w:hAnsi="Arial" w:cs="Arial"/>
          <w:sz w:val="24"/>
          <w:szCs w:val="24"/>
          <w:lang w:eastAsia="ru-RU"/>
        </w:rPr>
        <w:t>-</w:t>
      </w:r>
      <w:r w:rsidRPr="00552448">
        <w:rPr>
          <w:rFonts w:ascii="Arial" w:hAnsi="Arial" w:cs="Arial"/>
          <w:sz w:val="24"/>
          <w:szCs w:val="24"/>
          <w:lang w:eastAsia="ru-RU"/>
        </w:rPr>
        <w:t xml:space="preserve">коляски;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сопровождение инвалидов, имеющих стойкие расстройства функции зрения и самостоятельного передвижения;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допуск сурдопереводчика и тифлосурдопереводчика;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20EED" w:rsidRPr="00552448" w:rsidRDefault="00720EED" w:rsidP="00815A77">
      <w:pPr>
        <w:pStyle w:val="ConsPlusNormal"/>
        <w:ind w:firstLine="709"/>
        <w:jc w:val="both"/>
        <w:rPr>
          <w:rFonts w:cs="Arial"/>
          <w:szCs w:val="24"/>
        </w:rPr>
      </w:pPr>
    </w:p>
    <w:p w:rsidR="00B02855" w:rsidRPr="00552448" w:rsidRDefault="00B02855" w:rsidP="00B02855">
      <w:pPr>
        <w:widowControl w:val="0"/>
        <w:autoSpaceDE w:val="0"/>
        <w:autoSpaceDN w:val="0"/>
        <w:spacing w:after="0" w:line="240" w:lineRule="auto"/>
        <w:ind w:firstLine="709"/>
        <w:jc w:val="center"/>
        <w:outlineLvl w:val="2"/>
        <w:rPr>
          <w:rFonts w:ascii="Arial" w:hAnsi="Arial" w:cs="Arial"/>
          <w:b/>
          <w:sz w:val="24"/>
          <w:szCs w:val="24"/>
          <w:lang w:eastAsia="ru-RU"/>
        </w:rPr>
      </w:pPr>
      <w:r w:rsidRPr="00552448">
        <w:rPr>
          <w:rFonts w:ascii="Arial" w:hAnsi="Arial" w:cs="Arial"/>
          <w:b/>
          <w:sz w:val="24"/>
          <w:szCs w:val="24"/>
          <w:lang w:eastAsia="ru-RU"/>
        </w:rPr>
        <w:t>Показатели доступности и качества муниципальной услуги</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41. Показателями доступности предоставления муниципальной услуги являются:</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1) достоверность предоставляемой информации;</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2) полнота информирования заинтересованных лиц;</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3) наглядность форм предоставляемой информации об административных процедурах;</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4) удобство и доступность получения информации заявителями о порядке предоставления муниципальной услуги;</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 xml:space="preserve">5) возможность подачи заявления о предоставлении муниципальной услуги в электронном виде с помощью соответствующих информационных ресурсов в сети </w:t>
      </w:r>
      <w:r w:rsidR="003B7FFE" w:rsidRPr="00552448">
        <w:rPr>
          <w:rFonts w:ascii="Arial" w:hAnsi="Arial" w:cs="Arial"/>
          <w:sz w:val="24"/>
          <w:szCs w:val="24"/>
          <w:lang w:eastAsia="ru-RU"/>
        </w:rPr>
        <w:t>«</w:t>
      </w:r>
      <w:r w:rsidRPr="00552448">
        <w:rPr>
          <w:rFonts w:ascii="Arial" w:hAnsi="Arial" w:cs="Arial"/>
          <w:sz w:val="24"/>
          <w:szCs w:val="24"/>
          <w:lang w:eastAsia="ru-RU"/>
        </w:rPr>
        <w:t>Интернет</w:t>
      </w:r>
      <w:r w:rsidR="003B7FFE" w:rsidRPr="00552448">
        <w:rPr>
          <w:rFonts w:ascii="Arial" w:hAnsi="Arial" w:cs="Arial"/>
          <w:sz w:val="24"/>
          <w:szCs w:val="24"/>
          <w:lang w:eastAsia="ru-RU"/>
        </w:rPr>
        <w:t>»</w:t>
      </w:r>
      <w:r w:rsidRPr="00552448">
        <w:rPr>
          <w:rFonts w:ascii="Arial" w:hAnsi="Arial" w:cs="Arial"/>
          <w:sz w:val="24"/>
          <w:szCs w:val="24"/>
          <w:lang w:eastAsia="ru-RU"/>
        </w:rPr>
        <w:t>;</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42. Показатели качества предоставления муниципальной услуги:</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1) соблюдение сроков исполнения отдельных административных процедур и предоставления муниципальной услуги в целом;</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2) соблюдение требований стандарта предоставления муниципальной услуги;</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3) отсутствие очередей при приеме документов от заявителей;</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4) отсутствие обоснованных жалоб на решения, дейс</w:t>
      </w:r>
      <w:r w:rsidR="001328DC" w:rsidRPr="00552448">
        <w:rPr>
          <w:rFonts w:ascii="Arial" w:hAnsi="Arial" w:cs="Arial"/>
          <w:sz w:val="24"/>
          <w:szCs w:val="24"/>
          <w:lang w:eastAsia="ru-RU"/>
        </w:rPr>
        <w:t xml:space="preserve">твия (бездействия) </w:t>
      </w:r>
      <w:r w:rsidR="00DB09AF" w:rsidRPr="00552448">
        <w:rPr>
          <w:rFonts w:ascii="Arial" w:hAnsi="Arial" w:cs="Arial"/>
          <w:sz w:val="24"/>
          <w:szCs w:val="24"/>
          <w:lang w:eastAsia="ru-RU"/>
        </w:rPr>
        <w:t xml:space="preserve">Уполномоченного органа, </w:t>
      </w:r>
      <w:r w:rsidRPr="00552448">
        <w:rPr>
          <w:rFonts w:ascii="Arial" w:hAnsi="Arial" w:cs="Arial"/>
          <w:sz w:val="24"/>
          <w:szCs w:val="24"/>
          <w:lang w:eastAsia="ru-RU"/>
        </w:rPr>
        <w:t>некорректное и невнимательное отношение к заявителям;</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43.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1) при подаче запроса на получение услуги и получении результата услуги заявителем лично, в том числе через МФЦ, - не более двух раз;</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взаимодействие с должностными лицами не требуется.</w:t>
      </w:r>
    </w:p>
    <w:p w:rsidR="00B02855" w:rsidRPr="00552448" w:rsidRDefault="00B02855" w:rsidP="00B02855">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44. Продолжительность каждого взаимодействия не должна превышать 15 минут.</w:t>
      </w:r>
    </w:p>
    <w:p w:rsidR="00DB09AF" w:rsidRPr="00552448" w:rsidRDefault="00DB09AF" w:rsidP="00F03D97">
      <w:pPr>
        <w:widowControl w:val="0"/>
        <w:autoSpaceDE w:val="0"/>
        <w:autoSpaceDN w:val="0"/>
        <w:adjustRightInd w:val="0"/>
        <w:spacing w:after="0" w:line="240" w:lineRule="auto"/>
        <w:contextualSpacing/>
        <w:rPr>
          <w:rFonts w:ascii="Arial" w:hAnsi="Arial" w:cs="Arial"/>
          <w:b/>
          <w:sz w:val="24"/>
          <w:szCs w:val="24"/>
          <w:lang w:eastAsia="ru-RU"/>
        </w:rPr>
      </w:pPr>
    </w:p>
    <w:p w:rsidR="00B02855" w:rsidRPr="00552448" w:rsidRDefault="00B02855"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552448">
        <w:rPr>
          <w:rFonts w:ascii="Arial" w:hAnsi="Arial" w:cs="Arial"/>
          <w:b/>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02855" w:rsidRPr="00552448" w:rsidRDefault="00B02855"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45.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w:t>
      </w:r>
      <w:r w:rsidRPr="00552448">
        <w:rPr>
          <w:rFonts w:ascii="Arial" w:hAnsi="Arial" w:cs="Arial"/>
          <w:sz w:val="24"/>
          <w:szCs w:val="24"/>
          <w:lang w:eastAsia="ru-RU"/>
        </w:rPr>
        <w:lastRenderedPageBreak/>
        <w:t xml:space="preserve">центре.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46. Заявителям обеспечивается возможность представления заявления и прилагаемых документов в форме электронных документов посредством ЕПГУ.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Результаты предоставления муниципальной услуги, указанные в пункте </w:t>
      </w:r>
      <w:r w:rsidR="00662B38" w:rsidRPr="00552448">
        <w:rPr>
          <w:rFonts w:ascii="Arial" w:hAnsi="Arial" w:cs="Arial"/>
          <w:sz w:val="24"/>
          <w:szCs w:val="24"/>
          <w:lang w:eastAsia="ru-RU"/>
        </w:rPr>
        <w:t>19</w:t>
      </w:r>
      <w:r w:rsidRPr="00552448">
        <w:rPr>
          <w:rFonts w:ascii="Arial" w:hAnsi="Arial" w:cs="Arial"/>
          <w:sz w:val="24"/>
          <w:szCs w:val="24"/>
          <w:lang w:eastAsia="ru-RU"/>
        </w:rPr>
        <w:t xml:space="preserve"> настоящего </w:t>
      </w:r>
      <w:r w:rsidR="003B7FFE" w:rsidRPr="00552448">
        <w:rPr>
          <w:rFonts w:ascii="Arial" w:hAnsi="Arial" w:cs="Arial"/>
          <w:sz w:val="24"/>
          <w:szCs w:val="24"/>
          <w:lang w:eastAsia="ru-RU"/>
        </w:rPr>
        <w:t>Р</w:t>
      </w:r>
      <w:r w:rsidRPr="00552448">
        <w:rPr>
          <w:rFonts w:ascii="Arial" w:hAnsi="Arial" w:cs="Arial"/>
          <w:sz w:val="24"/>
          <w:szCs w:val="24"/>
          <w:lang w:eastAsia="ru-RU"/>
        </w:rPr>
        <w:t xml:space="preserve">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47. Электронные документы могут быть предоставлены в следующих форматах: </w:t>
      </w:r>
      <w:proofErr w:type="spellStart"/>
      <w:r w:rsidRPr="00552448">
        <w:rPr>
          <w:rFonts w:ascii="Arial" w:hAnsi="Arial" w:cs="Arial"/>
          <w:sz w:val="24"/>
          <w:szCs w:val="24"/>
          <w:lang w:eastAsia="ru-RU"/>
        </w:rPr>
        <w:t>xml</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doc</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docx</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odt</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xls</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xlsx</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ods</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pdf</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jpg</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jpeg</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zip</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rar</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sig</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png</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bmp</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tiff</w:t>
      </w:r>
      <w:proofErr w:type="spellEnd"/>
      <w:r w:rsidRPr="00552448">
        <w:rPr>
          <w:rFonts w:ascii="Arial" w:hAnsi="Arial" w:cs="Arial"/>
          <w:sz w:val="24"/>
          <w:szCs w:val="24"/>
          <w:lang w:eastAsia="ru-RU"/>
        </w:rPr>
        <w:t xml:space="preserve">.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52448">
        <w:rPr>
          <w:rFonts w:ascii="Arial" w:hAnsi="Arial" w:cs="Arial"/>
          <w:sz w:val="24"/>
          <w:szCs w:val="24"/>
          <w:lang w:eastAsia="ru-RU"/>
        </w:rPr>
        <w:t>dpi</w:t>
      </w:r>
      <w:proofErr w:type="spellEnd"/>
      <w:r w:rsidRPr="00552448">
        <w:rPr>
          <w:rFonts w:ascii="Arial" w:hAnsi="Arial" w:cs="Arial"/>
          <w:sz w:val="24"/>
          <w:szCs w:val="24"/>
          <w:lang w:eastAsia="ru-RU"/>
        </w:rPr>
        <w:t xml:space="preserve"> (масштаб 1:1) с использованием следующих режимов: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 «черно-белый» (при отсутствии в документе графических изображений и (или) цветного текста);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 «оттенки серого» (при наличии в документе графических изображений, отличных от цветного графического изображения);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 сохранением всех аутентичных признаков подлинности, а именно: графической подписи лица, печати, углового штампа бланка;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Электронные документы должны обеспечивать: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 возможность идентифицировать документ и количество листов в документе;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Документы, подлежащие представлению в форматах </w:t>
      </w:r>
      <w:proofErr w:type="spellStart"/>
      <w:r w:rsidRPr="00552448">
        <w:rPr>
          <w:rFonts w:ascii="Arial" w:hAnsi="Arial" w:cs="Arial"/>
          <w:sz w:val="24"/>
          <w:szCs w:val="24"/>
          <w:lang w:eastAsia="ru-RU"/>
        </w:rPr>
        <w:t>xls</w:t>
      </w:r>
      <w:proofErr w:type="spellEnd"/>
      <w:r w:rsidRPr="00552448">
        <w:rPr>
          <w:rFonts w:ascii="Arial" w:hAnsi="Arial" w:cs="Arial"/>
          <w:sz w:val="24"/>
          <w:szCs w:val="24"/>
          <w:lang w:eastAsia="ru-RU"/>
        </w:rPr>
        <w:t xml:space="preserve">, </w:t>
      </w:r>
      <w:proofErr w:type="spellStart"/>
      <w:r w:rsidRPr="00552448">
        <w:rPr>
          <w:rFonts w:ascii="Arial" w:hAnsi="Arial" w:cs="Arial"/>
          <w:sz w:val="24"/>
          <w:szCs w:val="24"/>
          <w:lang w:eastAsia="ru-RU"/>
        </w:rPr>
        <w:t>xlsx</w:t>
      </w:r>
      <w:proofErr w:type="spellEnd"/>
      <w:r w:rsidRPr="00552448">
        <w:rPr>
          <w:rFonts w:ascii="Arial" w:hAnsi="Arial" w:cs="Arial"/>
          <w:sz w:val="24"/>
          <w:szCs w:val="24"/>
          <w:lang w:eastAsia="ru-RU"/>
        </w:rPr>
        <w:t xml:space="preserve"> или </w:t>
      </w:r>
      <w:proofErr w:type="spellStart"/>
      <w:r w:rsidRPr="00552448">
        <w:rPr>
          <w:rFonts w:ascii="Arial" w:hAnsi="Arial" w:cs="Arial"/>
          <w:sz w:val="24"/>
          <w:szCs w:val="24"/>
          <w:lang w:eastAsia="ru-RU"/>
        </w:rPr>
        <w:t>ods</w:t>
      </w:r>
      <w:proofErr w:type="spellEnd"/>
      <w:r w:rsidRPr="00552448">
        <w:rPr>
          <w:rFonts w:ascii="Arial" w:hAnsi="Arial" w:cs="Arial"/>
          <w:sz w:val="24"/>
          <w:szCs w:val="24"/>
          <w:lang w:eastAsia="ru-RU"/>
        </w:rPr>
        <w:t>, формируются в виде отдельного электронного документа.</w:t>
      </w:r>
    </w:p>
    <w:p w:rsidR="00B02855" w:rsidRPr="00552448" w:rsidRDefault="00B02855" w:rsidP="00815A77">
      <w:pPr>
        <w:pStyle w:val="ConsPlusNormal"/>
        <w:ind w:firstLine="709"/>
        <w:jc w:val="center"/>
        <w:outlineLvl w:val="1"/>
        <w:rPr>
          <w:rFonts w:cs="Arial"/>
          <w:szCs w:val="24"/>
          <w:lang w:val="en-US"/>
        </w:rPr>
      </w:pPr>
    </w:p>
    <w:p w:rsidR="00720EED" w:rsidRPr="00552448" w:rsidRDefault="00720EED" w:rsidP="00181507">
      <w:pPr>
        <w:pStyle w:val="ConsPlusNormal"/>
        <w:ind w:firstLine="709"/>
        <w:jc w:val="center"/>
        <w:outlineLvl w:val="1"/>
        <w:rPr>
          <w:rFonts w:cs="Arial"/>
          <w:b/>
          <w:szCs w:val="24"/>
        </w:rPr>
      </w:pPr>
      <w:r w:rsidRPr="00552448">
        <w:rPr>
          <w:rFonts w:cs="Arial"/>
          <w:b/>
          <w:szCs w:val="24"/>
        </w:rPr>
        <w:t xml:space="preserve">III. </w:t>
      </w:r>
      <w:r w:rsidR="00181507" w:rsidRPr="00552448">
        <w:rPr>
          <w:rFonts w:cs="Arial"/>
          <w:b/>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w:t>
      </w:r>
      <w:r w:rsidR="00181507" w:rsidRPr="00552448">
        <w:rPr>
          <w:rFonts w:cs="Arial"/>
          <w:b/>
          <w:szCs w:val="24"/>
        </w:rPr>
        <w:lastRenderedPageBreak/>
        <w:t>государственной или муниципальной услуги, за получением которого они обратились;</w:t>
      </w:r>
    </w:p>
    <w:p w:rsidR="00181507" w:rsidRPr="00552448" w:rsidRDefault="00181507" w:rsidP="00181507">
      <w:pPr>
        <w:pStyle w:val="ConsPlusNormal"/>
        <w:ind w:firstLine="709"/>
        <w:jc w:val="center"/>
        <w:outlineLvl w:val="1"/>
        <w:rPr>
          <w:rFonts w:cs="Arial"/>
          <w:szCs w:val="24"/>
        </w:rPr>
      </w:pPr>
    </w:p>
    <w:p w:rsidR="00720EED" w:rsidRPr="00552448" w:rsidRDefault="00B02855" w:rsidP="00815A77">
      <w:pPr>
        <w:pStyle w:val="ConsPlusNormal"/>
        <w:ind w:firstLine="709"/>
        <w:jc w:val="both"/>
        <w:rPr>
          <w:rFonts w:cs="Arial"/>
          <w:szCs w:val="24"/>
        </w:rPr>
      </w:pPr>
      <w:r w:rsidRPr="00552448">
        <w:rPr>
          <w:rFonts w:cs="Arial"/>
          <w:szCs w:val="24"/>
        </w:rPr>
        <w:t>48</w:t>
      </w:r>
      <w:r w:rsidR="00720EED" w:rsidRPr="00552448">
        <w:rPr>
          <w:rFonts w:cs="Arial"/>
          <w:szCs w:val="24"/>
        </w:rPr>
        <w:t>. Предоставление муниципальной услуги включает в себя следующие административные процедуры:</w:t>
      </w:r>
    </w:p>
    <w:p w:rsidR="00720EED" w:rsidRPr="00552448" w:rsidRDefault="00720EED" w:rsidP="00815A77">
      <w:pPr>
        <w:pStyle w:val="ConsPlusNormal"/>
        <w:ind w:firstLine="709"/>
        <w:jc w:val="both"/>
        <w:rPr>
          <w:rFonts w:cs="Arial"/>
          <w:szCs w:val="24"/>
        </w:rPr>
      </w:pPr>
      <w:r w:rsidRPr="00552448">
        <w:rPr>
          <w:rFonts w:cs="Arial"/>
          <w:szCs w:val="24"/>
        </w:rPr>
        <w:t>1) прием и регистрация заявления и документов для предоставления муниципальной услуги;</w:t>
      </w:r>
    </w:p>
    <w:p w:rsidR="00720EED" w:rsidRPr="00552448" w:rsidRDefault="00720EED" w:rsidP="00815A77">
      <w:pPr>
        <w:pStyle w:val="ConsPlusNormal"/>
        <w:ind w:firstLine="709"/>
        <w:jc w:val="both"/>
        <w:rPr>
          <w:rFonts w:cs="Arial"/>
          <w:szCs w:val="24"/>
        </w:rPr>
      </w:pPr>
      <w:r w:rsidRPr="00552448">
        <w:rPr>
          <w:rFonts w:cs="Arial"/>
          <w:szCs w:val="24"/>
        </w:rPr>
        <w:t>2) рассмотрение заявления и представленных документов;</w:t>
      </w:r>
    </w:p>
    <w:p w:rsidR="00720EED" w:rsidRPr="00552448" w:rsidRDefault="00720EED" w:rsidP="00815A77">
      <w:pPr>
        <w:pStyle w:val="ConsPlusNormal"/>
        <w:ind w:firstLine="709"/>
        <w:jc w:val="both"/>
        <w:rPr>
          <w:rFonts w:cs="Arial"/>
          <w:szCs w:val="24"/>
        </w:rPr>
      </w:pPr>
      <w:r w:rsidRPr="00552448">
        <w:rPr>
          <w:rFonts w:cs="Arial"/>
          <w:szCs w:val="24"/>
        </w:rPr>
        <w:t>3) формирование и направление межведомственных запросов в органы (организации), участвующие в предоставлении муниципальной услуги;</w:t>
      </w:r>
    </w:p>
    <w:p w:rsidR="00720EED" w:rsidRPr="00552448" w:rsidRDefault="00720EED" w:rsidP="00815A77">
      <w:pPr>
        <w:pStyle w:val="ConsPlusNormal"/>
        <w:ind w:firstLine="709"/>
        <w:jc w:val="both"/>
        <w:rPr>
          <w:rFonts w:cs="Arial"/>
          <w:szCs w:val="24"/>
        </w:rPr>
      </w:pPr>
      <w:r w:rsidRPr="00552448">
        <w:rPr>
          <w:rFonts w:cs="Arial"/>
          <w:szCs w:val="24"/>
        </w:rPr>
        <w:t>4) принятие решения о предоставлении либо об отказе в предоставлении муниципальной услуги;</w:t>
      </w:r>
    </w:p>
    <w:p w:rsidR="00720EED" w:rsidRPr="00552448" w:rsidRDefault="00720EED" w:rsidP="00815A77">
      <w:pPr>
        <w:pStyle w:val="ConsPlusNormal"/>
        <w:ind w:firstLine="709"/>
        <w:jc w:val="both"/>
        <w:rPr>
          <w:rFonts w:cs="Arial"/>
          <w:szCs w:val="24"/>
        </w:rPr>
      </w:pPr>
      <w:r w:rsidRPr="00552448">
        <w:rPr>
          <w:rFonts w:cs="Arial"/>
          <w:szCs w:val="24"/>
        </w:rPr>
        <w:t>5) выдача результата предоставления муниципальной услуги.</w:t>
      </w:r>
    </w:p>
    <w:p w:rsidR="00B02855" w:rsidRPr="00552448" w:rsidRDefault="00B02855" w:rsidP="00B02855">
      <w:pPr>
        <w:widowControl w:val="0"/>
        <w:autoSpaceDE w:val="0"/>
        <w:autoSpaceDN w:val="0"/>
        <w:adjustRightInd w:val="0"/>
        <w:spacing w:after="0" w:line="240" w:lineRule="auto"/>
        <w:ind w:firstLine="567"/>
        <w:contextualSpacing/>
        <w:jc w:val="both"/>
        <w:rPr>
          <w:rFonts w:ascii="Arial" w:hAnsi="Arial" w:cs="Arial"/>
          <w:b/>
          <w:sz w:val="24"/>
          <w:szCs w:val="24"/>
          <w:lang w:eastAsia="ru-RU"/>
        </w:rPr>
      </w:pPr>
      <w:r w:rsidRPr="00552448">
        <w:rPr>
          <w:rFonts w:ascii="Arial" w:hAnsi="Arial" w:cs="Arial"/>
          <w:sz w:val="24"/>
          <w:szCs w:val="24"/>
          <w:lang w:eastAsia="ru-RU"/>
        </w:rPr>
        <w:t xml:space="preserve">Описание административных процедур представлено в приложении № 5 к настоящему </w:t>
      </w:r>
      <w:r w:rsidR="003B7FFE" w:rsidRPr="00552448">
        <w:rPr>
          <w:rFonts w:ascii="Arial" w:hAnsi="Arial" w:cs="Arial"/>
          <w:sz w:val="24"/>
          <w:szCs w:val="24"/>
          <w:lang w:eastAsia="ru-RU"/>
        </w:rPr>
        <w:t>Р</w:t>
      </w:r>
      <w:r w:rsidRPr="00552448">
        <w:rPr>
          <w:rFonts w:ascii="Arial" w:hAnsi="Arial" w:cs="Arial"/>
          <w:sz w:val="24"/>
          <w:szCs w:val="24"/>
          <w:lang w:eastAsia="ru-RU"/>
        </w:rPr>
        <w:t>егламенту</w:t>
      </w:r>
    </w:p>
    <w:p w:rsidR="00720EED" w:rsidRPr="00552448" w:rsidRDefault="00720EED" w:rsidP="00815A77">
      <w:pPr>
        <w:pStyle w:val="ConsPlusNormal"/>
        <w:ind w:firstLine="709"/>
        <w:jc w:val="both"/>
        <w:rPr>
          <w:rFonts w:cs="Arial"/>
          <w:szCs w:val="24"/>
        </w:rPr>
      </w:pPr>
    </w:p>
    <w:p w:rsidR="00B02855" w:rsidRPr="00552448" w:rsidRDefault="00B02855" w:rsidP="00B02855">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r w:rsidRPr="00552448">
        <w:rPr>
          <w:rFonts w:ascii="Arial" w:hAnsi="Arial" w:cs="Arial"/>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49. При предоставлении муниципальной услуги в электронной форме заявителю обеспечиваются: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получение информации о порядке и сроках предоставления муниципальной услуги;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получение результата предоставления муниципальной услуги;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F03D97" w:rsidRPr="00552448" w:rsidRDefault="00B02855" w:rsidP="00E17FFB">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r w:rsidR="00E17FFB" w:rsidRPr="00552448">
        <w:rPr>
          <w:rFonts w:ascii="Arial" w:hAnsi="Arial" w:cs="Arial"/>
          <w:sz w:val="24"/>
          <w:szCs w:val="24"/>
          <w:lang w:eastAsia="ru-RU"/>
        </w:rPr>
        <w:t xml:space="preserve"> либо муниципального служащего.</w:t>
      </w:r>
    </w:p>
    <w:p w:rsidR="00F03D97" w:rsidRPr="00552448" w:rsidRDefault="00F03D97" w:rsidP="00B02855">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p>
    <w:p w:rsidR="00B02855" w:rsidRPr="00552448" w:rsidRDefault="00B02855" w:rsidP="00B02855">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r w:rsidRPr="00552448">
        <w:rPr>
          <w:rFonts w:ascii="Arial" w:hAnsi="Arial" w:cs="Arial"/>
          <w:b/>
          <w:sz w:val="24"/>
          <w:szCs w:val="24"/>
          <w:lang w:eastAsia="ru-RU"/>
        </w:rPr>
        <w:t>Порядок осуществления административных процедур (действий) в электронной форме</w:t>
      </w:r>
    </w:p>
    <w:p w:rsidR="00B02855" w:rsidRPr="00552448" w:rsidRDefault="00B02855" w:rsidP="00B02855">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50. Формирование заявления.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При формировании заявления заявителю обеспечивается: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а) возможность копиро</w:t>
      </w:r>
      <w:r w:rsidR="005113D4" w:rsidRPr="00552448">
        <w:rPr>
          <w:rFonts w:ascii="Arial" w:hAnsi="Arial" w:cs="Arial"/>
          <w:sz w:val="24"/>
          <w:szCs w:val="24"/>
          <w:lang w:eastAsia="ru-RU"/>
        </w:rPr>
        <w:t xml:space="preserve">вания и сохранения заявления и </w:t>
      </w:r>
      <w:r w:rsidRPr="00552448">
        <w:rPr>
          <w:rFonts w:ascii="Arial" w:hAnsi="Arial" w:cs="Arial"/>
          <w:sz w:val="24"/>
          <w:szCs w:val="24"/>
          <w:lang w:eastAsia="ru-RU"/>
        </w:rPr>
        <w:t xml:space="preserve">документов, указанных в пунктах </w:t>
      </w:r>
      <w:r w:rsidR="005113D4" w:rsidRPr="00552448">
        <w:rPr>
          <w:rFonts w:ascii="Arial" w:hAnsi="Arial" w:cs="Arial"/>
          <w:sz w:val="24"/>
          <w:szCs w:val="24"/>
          <w:lang w:eastAsia="ru-RU"/>
        </w:rPr>
        <w:t>23.1, 23.2</w:t>
      </w:r>
      <w:r w:rsidRPr="00552448">
        <w:rPr>
          <w:rFonts w:ascii="Arial" w:hAnsi="Arial" w:cs="Arial"/>
          <w:sz w:val="24"/>
          <w:szCs w:val="24"/>
          <w:lang w:eastAsia="ru-RU"/>
        </w:rPr>
        <w:t xml:space="preserve"> настоящего </w:t>
      </w:r>
      <w:r w:rsidR="003B7FFE" w:rsidRPr="00552448">
        <w:rPr>
          <w:rFonts w:ascii="Arial" w:hAnsi="Arial" w:cs="Arial"/>
          <w:sz w:val="24"/>
          <w:szCs w:val="24"/>
          <w:lang w:eastAsia="ru-RU"/>
        </w:rPr>
        <w:t>Р</w:t>
      </w:r>
      <w:r w:rsidRPr="00552448">
        <w:rPr>
          <w:rFonts w:ascii="Arial" w:hAnsi="Arial" w:cs="Arial"/>
          <w:sz w:val="24"/>
          <w:szCs w:val="24"/>
          <w:lang w:eastAsia="ru-RU"/>
        </w:rPr>
        <w:t xml:space="preserve">егламента, необходимых для предоставления муниципальной услуги;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б) возможность печати на бумажном носителе копии электронной формы заявления;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в) сохранение ранее введенных в электронную форму заявления значений в </w:t>
      </w:r>
      <w:r w:rsidRPr="00552448">
        <w:rPr>
          <w:rFonts w:ascii="Arial" w:hAnsi="Arial" w:cs="Arial"/>
          <w:sz w:val="24"/>
          <w:szCs w:val="24"/>
          <w:lang w:eastAsia="ru-RU"/>
        </w:rPr>
        <w:lastRenderedPageBreak/>
        <w:t xml:space="preserve">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д) возможность вернуться на любой из этапов заполнения электронной формы заявления без </w:t>
      </w:r>
      <w:proofErr w:type="gramStart"/>
      <w:r w:rsidRPr="00552448">
        <w:rPr>
          <w:rFonts w:ascii="Arial" w:hAnsi="Arial" w:cs="Arial"/>
          <w:sz w:val="24"/>
          <w:szCs w:val="24"/>
          <w:lang w:eastAsia="ru-RU"/>
        </w:rPr>
        <w:t>потери</w:t>
      </w:r>
      <w:proofErr w:type="gramEnd"/>
      <w:r w:rsidRPr="00552448">
        <w:rPr>
          <w:rFonts w:ascii="Arial" w:hAnsi="Arial" w:cs="Arial"/>
          <w:sz w:val="24"/>
          <w:szCs w:val="24"/>
          <w:lang w:eastAsia="ru-RU"/>
        </w:rPr>
        <w:t xml:space="preserve"> ранее введенной информации;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Сформированное и подписанное </w:t>
      </w:r>
      <w:proofErr w:type="gramStart"/>
      <w:r w:rsidRPr="00552448">
        <w:rPr>
          <w:rFonts w:ascii="Arial" w:hAnsi="Arial" w:cs="Arial"/>
          <w:sz w:val="24"/>
          <w:szCs w:val="24"/>
          <w:lang w:eastAsia="ru-RU"/>
        </w:rPr>
        <w:t>заявление</w:t>
      </w:r>
      <w:proofErr w:type="gramEnd"/>
      <w:r w:rsidRPr="00552448">
        <w:rPr>
          <w:rFonts w:ascii="Arial" w:hAnsi="Arial" w:cs="Arial"/>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51.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52.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Ответственное должностное лицо: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проверяет наличие электронных заявлений, поступивших с ЕПГУ, с периодом не реже 2 раз в день;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рассматривает поступившие заявления и приложенные образы документов (документы);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производит действия в соответствии с пунктом </w:t>
      </w:r>
      <w:r w:rsidR="005113D4" w:rsidRPr="00552448">
        <w:rPr>
          <w:rFonts w:ascii="Arial" w:hAnsi="Arial" w:cs="Arial"/>
          <w:sz w:val="24"/>
          <w:szCs w:val="24"/>
          <w:lang w:eastAsia="ru-RU"/>
        </w:rPr>
        <w:t>48</w:t>
      </w:r>
      <w:r w:rsidRPr="00552448">
        <w:rPr>
          <w:rFonts w:ascii="Arial" w:hAnsi="Arial" w:cs="Arial"/>
          <w:sz w:val="24"/>
          <w:szCs w:val="24"/>
          <w:lang w:eastAsia="ru-RU"/>
        </w:rPr>
        <w:t xml:space="preserve"> настоящего Административного регламента.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53. Заявителю в качестве результата предоставления муниципальной услуги обеспечивается возможность получения документа: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54.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proofErr w:type="gramStart"/>
      <w:r w:rsidRPr="00552448">
        <w:rPr>
          <w:rFonts w:ascii="Arial" w:hAnsi="Arial" w:cs="Arial"/>
          <w:sz w:val="24"/>
          <w:szCs w:val="24"/>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sidRPr="00552448">
        <w:rPr>
          <w:rFonts w:ascii="Arial" w:hAnsi="Arial" w:cs="Arial"/>
          <w:sz w:val="24"/>
          <w:szCs w:val="24"/>
          <w:lang w:eastAsia="ru-RU"/>
        </w:rPr>
        <w:lastRenderedPageBreak/>
        <w:t xml:space="preserve">услуги либо мотивированный отказ в приеме документов, необходимых для предоставления муниципальной услуги; </w:t>
      </w:r>
      <w:proofErr w:type="gramEnd"/>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55. Оценка качества предоставления муниципальной услуги.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proofErr w:type="gramStart"/>
      <w:r w:rsidRPr="00552448">
        <w:rPr>
          <w:rFonts w:ascii="Arial" w:hAnsi="Arial" w:cs="Arial"/>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52448">
        <w:rPr>
          <w:rFonts w:ascii="Arial" w:hAnsi="Arial" w:cs="Arial"/>
          <w:sz w:val="24"/>
          <w:szCs w:val="24"/>
          <w:lang w:eastAsia="ru-RU"/>
        </w:rPr>
        <w:t xml:space="preserve"> </w:t>
      </w:r>
      <w:proofErr w:type="gramStart"/>
      <w:r w:rsidRPr="00552448">
        <w:rPr>
          <w:rFonts w:ascii="Arial" w:hAnsi="Arial" w:cs="Arial"/>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52448">
        <w:rPr>
          <w:rFonts w:ascii="Arial" w:hAnsi="Arial" w:cs="Arial"/>
          <w:sz w:val="24"/>
          <w:szCs w:val="24"/>
          <w:lang w:eastAsia="ru-RU"/>
        </w:rPr>
        <w:t xml:space="preserve"> решений о досрочном прекращении исполнения соответствующими руководителями своих должностных обязанностей». </w:t>
      </w:r>
    </w:p>
    <w:p w:rsidR="00A46298" w:rsidRPr="00552448" w:rsidRDefault="00B02855" w:rsidP="00555EC7">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56.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552448">
        <w:rPr>
          <w:rFonts w:ascii="Arial" w:hAnsi="Arial" w:cs="Arial"/>
          <w:bCs/>
          <w:sz w:val="24"/>
          <w:szCs w:val="24"/>
          <w:lang w:eastAsia="ru-RU"/>
        </w:rPr>
        <w:t>Об организации предоставления государственных и муниципальных услуг».</w:t>
      </w:r>
    </w:p>
    <w:p w:rsidR="00A46298" w:rsidRPr="00552448" w:rsidRDefault="00A46298" w:rsidP="00815A77">
      <w:pPr>
        <w:pStyle w:val="ConsPlusNormal"/>
        <w:ind w:firstLine="709"/>
        <w:jc w:val="center"/>
        <w:outlineLvl w:val="1"/>
        <w:rPr>
          <w:rFonts w:cs="Arial"/>
          <w:b/>
          <w:szCs w:val="24"/>
        </w:rPr>
      </w:pPr>
    </w:p>
    <w:p w:rsidR="00A46298" w:rsidRPr="00552448" w:rsidRDefault="00A46298" w:rsidP="00815A77">
      <w:pPr>
        <w:pStyle w:val="ConsPlusNormal"/>
        <w:ind w:firstLine="709"/>
        <w:jc w:val="center"/>
        <w:outlineLvl w:val="1"/>
        <w:rPr>
          <w:rFonts w:cs="Arial"/>
          <w:b/>
          <w:szCs w:val="24"/>
        </w:rPr>
      </w:pPr>
    </w:p>
    <w:p w:rsidR="00720EED" w:rsidRPr="00552448" w:rsidRDefault="00720EED" w:rsidP="00815A77">
      <w:pPr>
        <w:pStyle w:val="ConsPlusNormal"/>
        <w:ind w:firstLine="709"/>
        <w:jc w:val="center"/>
        <w:outlineLvl w:val="1"/>
        <w:rPr>
          <w:rFonts w:cs="Arial"/>
          <w:b/>
          <w:szCs w:val="24"/>
        </w:rPr>
      </w:pPr>
      <w:r w:rsidRPr="00552448">
        <w:rPr>
          <w:rFonts w:cs="Arial"/>
          <w:b/>
          <w:szCs w:val="24"/>
        </w:rPr>
        <w:t xml:space="preserve">IV. ПОРЯДОК И ФОРМЫ </w:t>
      </w:r>
      <w:proofErr w:type="gramStart"/>
      <w:r w:rsidRPr="00552448">
        <w:rPr>
          <w:rFonts w:cs="Arial"/>
          <w:b/>
          <w:szCs w:val="24"/>
        </w:rPr>
        <w:t>КОНТРОЛЯ ЗА</w:t>
      </w:r>
      <w:proofErr w:type="gramEnd"/>
      <w:r w:rsidRPr="00552448">
        <w:rPr>
          <w:rFonts w:cs="Arial"/>
          <w:b/>
          <w:szCs w:val="24"/>
        </w:rPr>
        <w:t xml:space="preserve"> ИСПОЛНЕНИЕМ</w:t>
      </w:r>
    </w:p>
    <w:p w:rsidR="00720EED" w:rsidRPr="00552448" w:rsidRDefault="00720EED" w:rsidP="00815A77">
      <w:pPr>
        <w:pStyle w:val="ConsPlusNormal"/>
        <w:ind w:firstLine="709"/>
        <w:jc w:val="center"/>
        <w:rPr>
          <w:rFonts w:cs="Arial"/>
          <w:b/>
          <w:szCs w:val="24"/>
          <w:lang w:val="en-US"/>
        </w:rPr>
      </w:pPr>
      <w:r w:rsidRPr="00552448">
        <w:rPr>
          <w:rFonts w:cs="Arial"/>
          <w:b/>
          <w:szCs w:val="24"/>
        </w:rPr>
        <w:t>АДМИНИСТРАТИВНОГО РЕГЛАМЕНТА</w:t>
      </w:r>
    </w:p>
    <w:p w:rsidR="003172C1" w:rsidRPr="00552448" w:rsidRDefault="003172C1" w:rsidP="003172C1">
      <w:pPr>
        <w:widowControl w:val="0"/>
        <w:autoSpaceDE w:val="0"/>
        <w:autoSpaceDN w:val="0"/>
        <w:adjustRightInd w:val="0"/>
        <w:spacing w:after="0" w:line="240" w:lineRule="auto"/>
        <w:contextualSpacing/>
        <w:jc w:val="center"/>
        <w:rPr>
          <w:rFonts w:ascii="Arial" w:hAnsi="Arial" w:cs="Arial"/>
          <w:b/>
          <w:sz w:val="24"/>
          <w:szCs w:val="24"/>
          <w:lang w:val="en-US" w:eastAsia="ru-RU"/>
        </w:rPr>
      </w:pPr>
    </w:p>
    <w:p w:rsidR="003172C1" w:rsidRPr="00552448" w:rsidRDefault="003172C1" w:rsidP="003172C1">
      <w:pPr>
        <w:widowControl w:val="0"/>
        <w:autoSpaceDE w:val="0"/>
        <w:autoSpaceDN w:val="0"/>
        <w:adjustRightInd w:val="0"/>
        <w:spacing w:after="0" w:line="240" w:lineRule="auto"/>
        <w:contextualSpacing/>
        <w:jc w:val="center"/>
        <w:rPr>
          <w:rFonts w:ascii="Arial" w:hAnsi="Arial" w:cs="Arial"/>
          <w:b/>
          <w:sz w:val="24"/>
          <w:szCs w:val="24"/>
          <w:lang w:eastAsia="ru-RU"/>
        </w:rPr>
      </w:pPr>
      <w:r w:rsidRPr="00552448">
        <w:rPr>
          <w:rFonts w:ascii="Arial" w:hAnsi="Arial" w:cs="Arial"/>
          <w:b/>
          <w:sz w:val="24"/>
          <w:szCs w:val="24"/>
          <w:lang w:eastAsia="ru-RU"/>
        </w:rPr>
        <w:t xml:space="preserve">Порядок осуществления текущего </w:t>
      </w:r>
      <w:proofErr w:type="gramStart"/>
      <w:r w:rsidRPr="00552448">
        <w:rPr>
          <w:rFonts w:ascii="Arial" w:hAnsi="Arial" w:cs="Arial"/>
          <w:b/>
          <w:sz w:val="24"/>
          <w:szCs w:val="24"/>
          <w:lang w:eastAsia="ru-RU"/>
        </w:rPr>
        <w:t>контроля за</w:t>
      </w:r>
      <w:proofErr w:type="gramEnd"/>
      <w:r w:rsidRPr="00552448">
        <w:rPr>
          <w:rFonts w:ascii="Arial" w:hAnsi="Arial" w:cs="Arial"/>
          <w:b/>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72C1" w:rsidRPr="00552448" w:rsidRDefault="003172C1" w:rsidP="00815A77">
      <w:pPr>
        <w:pStyle w:val="ConsPlusNormal"/>
        <w:ind w:firstLine="709"/>
        <w:jc w:val="center"/>
        <w:rPr>
          <w:rFonts w:cs="Arial"/>
          <w:szCs w:val="24"/>
        </w:rPr>
      </w:pP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57. Текущий </w:t>
      </w:r>
      <w:proofErr w:type="gramStart"/>
      <w:r w:rsidRPr="00552448">
        <w:rPr>
          <w:rFonts w:ascii="Arial" w:hAnsi="Arial" w:cs="Arial"/>
          <w:sz w:val="24"/>
          <w:szCs w:val="24"/>
          <w:lang w:eastAsia="ru-RU"/>
        </w:rPr>
        <w:t>контроль за</w:t>
      </w:r>
      <w:proofErr w:type="gramEnd"/>
      <w:r w:rsidRPr="00552448">
        <w:rPr>
          <w:rFonts w:ascii="Arial" w:hAnsi="Arial" w:cs="Arial"/>
          <w:sz w:val="24"/>
          <w:szCs w:val="24"/>
          <w:lang w:eastAsia="ru-RU"/>
        </w:rPr>
        <w:t xml:space="preserve"> соблюдением и исполнением настоящего </w:t>
      </w:r>
      <w:r w:rsidR="00A46298" w:rsidRPr="00552448">
        <w:rPr>
          <w:rFonts w:ascii="Arial" w:hAnsi="Arial" w:cs="Arial"/>
          <w:sz w:val="24"/>
          <w:szCs w:val="24"/>
          <w:lang w:eastAsia="ru-RU"/>
        </w:rPr>
        <w:t xml:space="preserve">Административного </w:t>
      </w:r>
      <w:r w:rsidR="003B7FFE" w:rsidRPr="00552448">
        <w:rPr>
          <w:rFonts w:ascii="Arial" w:hAnsi="Arial" w:cs="Arial"/>
          <w:sz w:val="24"/>
          <w:szCs w:val="24"/>
          <w:lang w:eastAsia="ru-RU"/>
        </w:rPr>
        <w:t>Р</w:t>
      </w:r>
      <w:r w:rsidRPr="00552448">
        <w:rPr>
          <w:rFonts w:ascii="Arial" w:hAnsi="Arial" w:cs="Arial"/>
          <w:sz w:val="24"/>
          <w:szCs w:val="24"/>
          <w:lang w:eastAsia="ru-RU"/>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A46298" w:rsidRPr="00552448">
        <w:rPr>
          <w:rFonts w:ascii="Arial" w:hAnsi="Arial" w:cs="Arial"/>
          <w:sz w:val="24"/>
          <w:szCs w:val="24"/>
          <w:lang w:eastAsia="ru-RU"/>
        </w:rPr>
        <w:t xml:space="preserve">должностными лицами Администрации </w:t>
      </w:r>
      <w:r w:rsidR="00A46298" w:rsidRPr="00552448">
        <w:rPr>
          <w:rFonts w:ascii="Arial" w:hAnsi="Arial" w:cs="Arial"/>
          <w:sz w:val="24"/>
          <w:szCs w:val="24"/>
          <w:lang w:eastAsia="ru-RU"/>
        </w:rPr>
        <w:br/>
        <w:t>(Уполномоченного органа), уполномоченными на осуществление контроля за предоставлением муниципальной услуги.</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Текущий контроль осуществляется путем проведения проверок: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решений о предоставлении (об отказе в предоставлении) государственной (муниципальной) услуги;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выявления и устранения нарушений прав граждан;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p>
    <w:p w:rsidR="00403DBC" w:rsidRPr="00552448" w:rsidRDefault="00403DBC" w:rsidP="00B02855">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p>
    <w:p w:rsidR="00B02855" w:rsidRPr="00552448" w:rsidRDefault="00B02855" w:rsidP="00B02855">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r w:rsidRPr="00552448">
        <w:rPr>
          <w:rFonts w:ascii="Arial" w:hAnsi="Arial" w:cs="Arial"/>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52448">
        <w:rPr>
          <w:rFonts w:ascii="Arial" w:hAnsi="Arial" w:cs="Arial"/>
          <w:b/>
          <w:sz w:val="24"/>
          <w:szCs w:val="24"/>
          <w:lang w:eastAsia="ru-RU"/>
        </w:rPr>
        <w:t>контроля за</w:t>
      </w:r>
      <w:proofErr w:type="gramEnd"/>
      <w:r w:rsidRPr="00552448">
        <w:rPr>
          <w:rFonts w:ascii="Arial" w:hAnsi="Arial" w:cs="Arial"/>
          <w:b/>
          <w:sz w:val="24"/>
          <w:szCs w:val="24"/>
          <w:lang w:eastAsia="ru-RU"/>
        </w:rPr>
        <w:t xml:space="preserve"> полнотой и качеством предоставления муниципальной услуги</w:t>
      </w:r>
    </w:p>
    <w:p w:rsidR="00B02855" w:rsidRPr="00552448" w:rsidRDefault="00B02855" w:rsidP="00B02855">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58. </w:t>
      </w:r>
      <w:proofErr w:type="gramStart"/>
      <w:r w:rsidRPr="00552448">
        <w:rPr>
          <w:rFonts w:ascii="Arial" w:hAnsi="Arial" w:cs="Arial"/>
          <w:sz w:val="24"/>
          <w:szCs w:val="24"/>
          <w:lang w:eastAsia="ru-RU"/>
        </w:rPr>
        <w:t>Контроль за</w:t>
      </w:r>
      <w:proofErr w:type="gramEnd"/>
      <w:r w:rsidRPr="00552448">
        <w:rPr>
          <w:rFonts w:ascii="Arial"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59.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соблюдение сроков предоставления муниципальной услуги;</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соблюдение положений настоящего </w:t>
      </w:r>
      <w:r w:rsidR="00A46298" w:rsidRPr="00552448">
        <w:rPr>
          <w:rFonts w:ascii="Arial" w:hAnsi="Arial" w:cs="Arial"/>
          <w:sz w:val="24"/>
          <w:szCs w:val="24"/>
          <w:lang w:eastAsia="ru-RU"/>
        </w:rPr>
        <w:t xml:space="preserve">Административного </w:t>
      </w:r>
      <w:r w:rsidR="003B7FFE" w:rsidRPr="00552448">
        <w:rPr>
          <w:rFonts w:ascii="Arial" w:hAnsi="Arial" w:cs="Arial"/>
          <w:sz w:val="24"/>
          <w:szCs w:val="24"/>
          <w:lang w:eastAsia="ru-RU"/>
        </w:rPr>
        <w:t>Р</w:t>
      </w:r>
      <w:r w:rsidRPr="00552448">
        <w:rPr>
          <w:rFonts w:ascii="Arial" w:hAnsi="Arial" w:cs="Arial"/>
          <w:sz w:val="24"/>
          <w:szCs w:val="24"/>
          <w:lang w:eastAsia="ru-RU"/>
        </w:rPr>
        <w:t xml:space="preserve">егламента;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Основанием для проведения внеплановых проверок являются: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proofErr w:type="gramStart"/>
      <w:r w:rsidRPr="00552448">
        <w:rPr>
          <w:rFonts w:ascii="Arial" w:hAnsi="Arial" w:cs="Arial"/>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00A46298" w:rsidRPr="00552448">
        <w:rPr>
          <w:rFonts w:ascii="Arial" w:hAnsi="Arial" w:cs="Arial"/>
          <w:sz w:val="24"/>
          <w:szCs w:val="24"/>
          <w:lang w:eastAsia="ru-RU"/>
        </w:rPr>
        <w:t xml:space="preserve">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w:t>
      </w:r>
      <w:r w:rsidRPr="00552448">
        <w:rPr>
          <w:rFonts w:ascii="Arial" w:hAnsi="Arial" w:cs="Arial"/>
          <w:sz w:val="24"/>
          <w:szCs w:val="24"/>
          <w:lang w:eastAsia="ru-RU"/>
        </w:rPr>
        <w:t xml:space="preserve">и нормативных правовых актов органов местного самоуправления </w:t>
      </w:r>
      <w:r w:rsidR="00D467AC" w:rsidRPr="00552448">
        <w:rPr>
          <w:rFonts w:ascii="Arial" w:hAnsi="Arial" w:cs="Arial"/>
          <w:sz w:val="24"/>
          <w:szCs w:val="24"/>
          <w:lang w:eastAsia="ru-RU"/>
        </w:rPr>
        <w:t>(указать наименование муниципального образования в случае предоставления муниципальной услуги)</w:t>
      </w:r>
      <w:r w:rsidRPr="00552448">
        <w:rPr>
          <w:rFonts w:ascii="Arial" w:hAnsi="Arial" w:cs="Arial"/>
          <w:sz w:val="24"/>
          <w:szCs w:val="24"/>
          <w:lang w:eastAsia="ru-RU"/>
        </w:rPr>
        <w:t>;</w:t>
      </w:r>
      <w:proofErr w:type="gramEnd"/>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A46298" w:rsidRPr="00552448" w:rsidRDefault="00A46298" w:rsidP="00D467AC">
      <w:pPr>
        <w:widowControl w:val="0"/>
        <w:autoSpaceDE w:val="0"/>
        <w:autoSpaceDN w:val="0"/>
        <w:adjustRightInd w:val="0"/>
        <w:spacing w:after="0" w:line="240" w:lineRule="auto"/>
        <w:contextualSpacing/>
        <w:rPr>
          <w:rFonts w:ascii="Arial" w:hAnsi="Arial" w:cs="Arial"/>
          <w:b/>
          <w:sz w:val="24"/>
          <w:szCs w:val="24"/>
          <w:lang w:eastAsia="ru-RU"/>
        </w:rPr>
      </w:pPr>
    </w:p>
    <w:p w:rsidR="00B02855" w:rsidRPr="00552448" w:rsidRDefault="00B02855" w:rsidP="00B02855">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r w:rsidRPr="00552448">
        <w:rPr>
          <w:rFonts w:ascii="Arial" w:hAnsi="Arial" w:cs="Arial"/>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p>
    <w:p w:rsidR="00B02855" w:rsidRPr="00552448" w:rsidRDefault="00B02855" w:rsidP="00A46298">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60. </w:t>
      </w:r>
      <w:proofErr w:type="gramStart"/>
      <w:r w:rsidRPr="00552448">
        <w:rPr>
          <w:rFonts w:ascii="Arial" w:hAnsi="Arial" w:cs="Arial"/>
          <w:sz w:val="24"/>
          <w:szCs w:val="24"/>
          <w:lang w:eastAsia="ru-RU"/>
        </w:rPr>
        <w:t>По результатам проведенных проверок в случае выявления нарушений положений настоящего</w:t>
      </w:r>
      <w:r w:rsidR="00A46298" w:rsidRPr="00552448">
        <w:rPr>
          <w:rFonts w:ascii="Arial" w:hAnsi="Arial" w:cs="Arial"/>
          <w:sz w:val="24"/>
          <w:szCs w:val="24"/>
          <w:lang w:eastAsia="ru-RU"/>
        </w:rPr>
        <w:t xml:space="preserve"> Административного</w:t>
      </w:r>
      <w:r w:rsidRPr="00552448">
        <w:rPr>
          <w:rFonts w:ascii="Arial" w:hAnsi="Arial" w:cs="Arial"/>
          <w:sz w:val="24"/>
          <w:szCs w:val="24"/>
          <w:lang w:eastAsia="ru-RU"/>
        </w:rPr>
        <w:t xml:space="preserve"> </w:t>
      </w:r>
      <w:r w:rsidR="003B7FFE" w:rsidRPr="00552448">
        <w:rPr>
          <w:rFonts w:ascii="Arial" w:hAnsi="Arial" w:cs="Arial"/>
          <w:sz w:val="24"/>
          <w:szCs w:val="24"/>
          <w:lang w:eastAsia="ru-RU"/>
        </w:rPr>
        <w:t>Р</w:t>
      </w:r>
      <w:r w:rsidR="00A46298" w:rsidRPr="00552448">
        <w:rPr>
          <w:rFonts w:ascii="Arial" w:hAnsi="Arial" w:cs="Arial"/>
          <w:sz w:val="24"/>
          <w:szCs w:val="24"/>
          <w:lang w:eastAsia="ru-RU"/>
        </w:rPr>
        <w:t xml:space="preserve">егламента, нормативных правовых актов (указать наименование субъекта РФ в случае предоставления государственной услуги, государственной услуги с преданными полномочиями) </w:t>
      </w:r>
      <w:r w:rsidRPr="00552448">
        <w:rPr>
          <w:rFonts w:ascii="Arial" w:hAnsi="Arial" w:cs="Arial"/>
          <w:sz w:val="24"/>
          <w:szCs w:val="24"/>
          <w:lang w:eastAsia="ru-RU"/>
        </w:rPr>
        <w:t xml:space="preserve">и нормативных правовых актов органов местного самоуправления </w:t>
      </w:r>
      <w:r w:rsidR="00A46298" w:rsidRPr="00552448">
        <w:rPr>
          <w:rFonts w:ascii="Arial" w:hAnsi="Arial" w:cs="Arial"/>
          <w:sz w:val="24"/>
          <w:szCs w:val="24"/>
          <w:lang w:eastAsia="ru-RU"/>
        </w:rPr>
        <w:t xml:space="preserve">(указать наименование муниципального образования в случае предоставления муниципальной услуги) </w:t>
      </w:r>
      <w:r w:rsidRPr="00552448">
        <w:rPr>
          <w:rFonts w:ascii="Arial" w:hAnsi="Arial" w:cs="Arial"/>
          <w:sz w:val="24"/>
          <w:szCs w:val="24"/>
          <w:lang w:eastAsia="ru-RU"/>
        </w:rPr>
        <w:t xml:space="preserve">осуществляется привлечение виновных лиц к ответственности в соответствии с законодательством Российской Федерации. </w:t>
      </w:r>
      <w:proofErr w:type="gramEnd"/>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p>
    <w:p w:rsidR="00B02855" w:rsidRPr="00552448" w:rsidRDefault="00B02855" w:rsidP="00B02855">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r w:rsidRPr="00552448">
        <w:rPr>
          <w:rFonts w:ascii="Arial" w:hAnsi="Arial" w:cs="Arial"/>
          <w:b/>
          <w:sz w:val="24"/>
          <w:szCs w:val="24"/>
          <w:lang w:eastAsia="ru-RU"/>
        </w:rPr>
        <w:t xml:space="preserve">Требования к порядку и формам </w:t>
      </w:r>
      <w:proofErr w:type="gramStart"/>
      <w:r w:rsidRPr="00552448">
        <w:rPr>
          <w:rFonts w:ascii="Arial" w:hAnsi="Arial" w:cs="Arial"/>
          <w:b/>
          <w:sz w:val="24"/>
          <w:szCs w:val="24"/>
          <w:lang w:eastAsia="ru-RU"/>
        </w:rPr>
        <w:t>контроля за</w:t>
      </w:r>
      <w:proofErr w:type="gramEnd"/>
      <w:r w:rsidRPr="00552448">
        <w:rPr>
          <w:rFonts w:ascii="Arial" w:hAnsi="Arial" w:cs="Arial"/>
          <w:b/>
          <w:sz w:val="24"/>
          <w:szCs w:val="24"/>
          <w:lang w:eastAsia="ru-RU"/>
        </w:rPr>
        <w:t xml:space="preserve"> предоставлением муниципальной услуги, в том числе со стороны граждан, их объединений и организаций</w:t>
      </w:r>
    </w:p>
    <w:p w:rsidR="00B02855" w:rsidRPr="00552448" w:rsidRDefault="00B02855" w:rsidP="00B02855">
      <w:pPr>
        <w:widowControl w:val="0"/>
        <w:autoSpaceDE w:val="0"/>
        <w:autoSpaceDN w:val="0"/>
        <w:adjustRightInd w:val="0"/>
        <w:spacing w:after="0" w:line="240" w:lineRule="auto"/>
        <w:ind w:firstLine="720"/>
        <w:contextualSpacing/>
        <w:jc w:val="center"/>
        <w:rPr>
          <w:rFonts w:ascii="Arial" w:hAnsi="Arial" w:cs="Arial"/>
          <w:b/>
          <w:sz w:val="24"/>
          <w:szCs w:val="24"/>
          <w:lang w:eastAsia="ru-RU"/>
        </w:rPr>
      </w:pP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61. Граждане, их объединения и организации имеют право осуществлять </w:t>
      </w:r>
      <w:proofErr w:type="gramStart"/>
      <w:r w:rsidRPr="00552448">
        <w:rPr>
          <w:rFonts w:ascii="Arial" w:hAnsi="Arial" w:cs="Arial"/>
          <w:sz w:val="24"/>
          <w:szCs w:val="24"/>
          <w:lang w:eastAsia="ru-RU"/>
        </w:rPr>
        <w:t>контроль за</w:t>
      </w:r>
      <w:proofErr w:type="gramEnd"/>
      <w:r w:rsidRPr="00552448">
        <w:rPr>
          <w:rFonts w:ascii="Arial" w:hAnsi="Arial" w:cs="Arial"/>
          <w:sz w:val="24"/>
          <w:szCs w:val="24"/>
          <w:lang w:eastAsia="ru-RU"/>
        </w:rPr>
        <w:t xml:space="preserve"> предоставлением муниципальной услуги путем получения информации </w:t>
      </w:r>
      <w:r w:rsidRPr="00552448">
        <w:rPr>
          <w:rFonts w:ascii="Arial" w:hAnsi="Arial" w:cs="Arial"/>
          <w:sz w:val="24"/>
          <w:szCs w:val="24"/>
          <w:lang w:eastAsia="ru-RU"/>
        </w:rPr>
        <w:lastRenderedPageBreak/>
        <w:t xml:space="preserve">о ходе предоставления муниципальной услуги, в том числе о сроках завершения административных процедур (действий).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Граждане, их объединения и организации также имеют право: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вносить предложения о мерах по устранению нарушений настоящего Административного регламента.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 xml:space="preserve">62.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02855" w:rsidRPr="00552448" w:rsidRDefault="00B02855" w:rsidP="00B02855">
      <w:pPr>
        <w:widowControl w:val="0"/>
        <w:autoSpaceDE w:val="0"/>
        <w:autoSpaceDN w:val="0"/>
        <w:adjustRightInd w:val="0"/>
        <w:spacing w:after="0" w:line="240" w:lineRule="auto"/>
        <w:ind w:firstLine="720"/>
        <w:contextualSpacing/>
        <w:jc w:val="both"/>
        <w:rPr>
          <w:rFonts w:ascii="Arial" w:hAnsi="Arial" w:cs="Arial"/>
          <w:sz w:val="24"/>
          <w:szCs w:val="24"/>
          <w:lang w:eastAsia="ru-RU"/>
        </w:rPr>
      </w:pPr>
      <w:r w:rsidRPr="00552448">
        <w:rPr>
          <w:rFonts w:ascii="Arial"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B02855" w:rsidRPr="00552448" w:rsidRDefault="00CF083B"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552448">
        <w:rPr>
          <w:rFonts w:ascii="Arial" w:hAnsi="Arial" w:cs="Arial"/>
          <w:b/>
          <w:sz w:val="24"/>
          <w:szCs w:val="24"/>
          <w:lang w:eastAsia="ru-RU"/>
        </w:rPr>
        <w:t xml:space="preserve">V. ДОСУДЕБНЫЙ (ВНЕСУДЕБНЫЙ) ПОРЯДОК ОБЖАЛОВАНИЯ РЕШЕНИЙ И ДЕЙСТВИЙ (БЕЗДЕЙСТВИЯ) ОРГАНА, </w:t>
      </w:r>
      <w:r w:rsidR="003B7FFE" w:rsidRPr="00552448">
        <w:rPr>
          <w:rFonts w:ascii="Arial" w:hAnsi="Arial" w:cs="Arial"/>
          <w:b/>
          <w:sz w:val="24"/>
          <w:szCs w:val="24"/>
          <w:lang w:eastAsia="ru-RU"/>
        </w:rPr>
        <w:t xml:space="preserve">МФЦ, </w:t>
      </w:r>
      <w:r w:rsidRPr="00552448">
        <w:rPr>
          <w:rFonts w:ascii="Arial" w:hAnsi="Arial" w:cs="Arial"/>
          <w:b/>
          <w:sz w:val="24"/>
          <w:szCs w:val="24"/>
          <w:lang w:eastAsia="ru-RU"/>
        </w:rPr>
        <w:t>ПРЕДОСТАВЛЯЮЩЕГО МУНИЦИПАЛЬНУЮ УСЛУГУ, А ТАКЖЕ ИХ ДОЛЖНОСТНЫХ ЛИЦ, МУНИЦИПАЛЬНЫХ СЛУЖАЩИХ</w:t>
      </w:r>
      <w:r w:rsidR="003B7FFE" w:rsidRPr="00552448">
        <w:rPr>
          <w:rFonts w:ascii="Arial" w:hAnsi="Arial" w:cs="Arial"/>
          <w:b/>
          <w:sz w:val="24"/>
          <w:szCs w:val="24"/>
          <w:lang w:eastAsia="ru-RU"/>
        </w:rPr>
        <w:t>, РАБОТНИКОВ</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63. </w:t>
      </w:r>
      <w:proofErr w:type="gramStart"/>
      <w:r w:rsidRPr="00552448">
        <w:rPr>
          <w:rFonts w:ascii="Arial" w:hAnsi="Arial" w:cs="Arial"/>
          <w:sz w:val="24"/>
          <w:szCs w:val="24"/>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D42703" w:rsidRPr="00552448" w:rsidRDefault="00D42703"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B02855" w:rsidRPr="00552448" w:rsidRDefault="00B02855"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552448">
        <w:rPr>
          <w:rFonts w:ascii="Arial" w:hAnsi="Arial" w:cs="Arial"/>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02855" w:rsidRPr="00552448" w:rsidRDefault="00B02855"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64.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proofErr w:type="gramStart"/>
      <w:r w:rsidRPr="00552448">
        <w:rPr>
          <w:rFonts w:ascii="Arial"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к руководителю многофункционального центра – на решения и действия (бездействие) работника многофункционального центра;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к учредителю многофункционального центра – на решение и действия (бездействие) многофункционального центра.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B02855" w:rsidRPr="00552448" w:rsidRDefault="00B02855"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552448">
        <w:rPr>
          <w:rFonts w:ascii="Arial" w:hAnsi="Arial" w:cs="Arial"/>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02855" w:rsidRPr="00552448" w:rsidRDefault="00B02855"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65.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552448">
        <w:rPr>
          <w:rFonts w:ascii="Arial" w:hAnsi="Arial" w:cs="Arial"/>
          <w:sz w:val="24"/>
          <w:szCs w:val="24"/>
          <w:lang w:eastAsia="ru-RU"/>
        </w:rPr>
        <w:lastRenderedPageBreak/>
        <w:t>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02855" w:rsidRPr="00552448" w:rsidRDefault="00B02855" w:rsidP="00B02855">
      <w:pPr>
        <w:widowControl w:val="0"/>
        <w:autoSpaceDE w:val="0"/>
        <w:autoSpaceDN w:val="0"/>
        <w:adjustRightInd w:val="0"/>
        <w:spacing w:after="0" w:line="240" w:lineRule="auto"/>
        <w:ind w:firstLine="540"/>
        <w:contextualSpacing/>
        <w:jc w:val="center"/>
        <w:rPr>
          <w:rFonts w:ascii="Arial" w:hAnsi="Arial" w:cs="Arial"/>
          <w:b/>
          <w:sz w:val="24"/>
          <w:szCs w:val="24"/>
          <w:lang w:val="en-US" w:eastAsia="ru-RU"/>
        </w:rPr>
      </w:pPr>
    </w:p>
    <w:p w:rsidR="00B02855" w:rsidRPr="00552448" w:rsidRDefault="00B02855"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roofErr w:type="gramStart"/>
      <w:r w:rsidRPr="00552448">
        <w:rPr>
          <w:rFonts w:ascii="Arial" w:hAnsi="Arial" w:cs="Arial"/>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66.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Федеральным законом от 27.07.2010 № 210-ФЗ «</w:t>
      </w:r>
      <w:r w:rsidRPr="00552448">
        <w:rPr>
          <w:rFonts w:ascii="Arial" w:hAnsi="Arial" w:cs="Arial"/>
          <w:bCs/>
          <w:sz w:val="24"/>
          <w:szCs w:val="24"/>
          <w:lang w:eastAsia="ru-RU"/>
        </w:rPr>
        <w:t>Об организации предоставления государ</w:t>
      </w:r>
      <w:r w:rsidR="003B7FFE" w:rsidRPr="00552448">
        <w:rPr>
          <w:rFonts w:ascii="Arial" w:hAnsi="Arial" w:cs="Arial"/>
          <w:bCs/>
          <w:sz w:val="24"/>
          <w:szCs w:val="24"/>
          <w:lang w:eastAsia="ru-RU"/>
        </w:rPr>
        <w:t>ственных и муниципальных услуг»;</w:t>
      </w:r>
    </w:p>
    <w:p w:rsidR="00D42703" w:rsidRPr="00552448" w:rsidRDefault="00B02855" w:rsidP="00555EC7">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постановлением Правительства Российской Федерации от 20 ноября 2012 года №</w:t>
      </w:r>
      <w:r w:rsidR="003B7FFE" w:rsidRPr="00552448">
        <w:rPr>
          <w:rFonts w:ascii="Arial" w:hAnsi="Arial" w:cs="Arial"/>
          <w:sz w:val="24"/>
          <w:szCs w:val="24"/>
          <w:lang w:eastAsia="ru-RU"/>
        </w:rPr>
        <w:t xml:space="preserve"> </w:t>
      </w:r>
      <w:r w:rsidRPr="00552448">
        <w:rPr>
          <w:rFonts w:ascii="Arial" w:hAnsi="Arial" w:cs="Arial"/>
          <w:sz w:val="24"/>
          <w:szCs w:val="24"/>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555EC7" w:rsidRPr="00552448">
        <w:rPr>
          <w:rFonts w:ascii="Arial" w:hAnsi="Arial" w:cs="Arial"/>
          <w:sz w:val="24"/>
          <w:szCs w:val="24"/>
          <w:lang w:eastAsia="ru-RU"/>
        </w:rPr>
        <w:t>ственных и муниципальных услуг».</w:t>
      </w:r>
    </w:p>
    <w:p w:rsidR="00F03D97" w:rsidRPr="00552448" w:rsidRDefault="00F03D97"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B02855" w:rsidRPr="00552448" w:rsidRDefault="00CF083B"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552448">
        <w:rPr>
          <w:rFonts w:ascii="Arial" w:hAnsi="Arial" w:cs="Arial"/>
          <w:b/>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02855" w:rsidRPr="00552448" w:rsidRDefault="00B02855"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B02855" w:rsidRPr="00552448" w:rsidRDefault="00B02855"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552448">
        <w:rPr>
          <w:rFonts w:ascii="Arial" w:hAnsi="Arial" w:cs="Arial"/>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67</w:t>
      </w:r>
      <w:r w:rsidR="003B7FFE" w:rsidRPr="00552448">
        <w:rPr>
          <w:rFonts w:ascii="Arial" w:hAnsi="Arial" w:cs="Arial"/>
          <w:sz w:val="24"/>
          <w:szCs w:val="24"/>
          <w:lang w:eastAsia="ru-RU"/>
        </w:rPr>
        <w:t>.</w:t>
      </w:r>
      <w:r w:rsidRPr="00552448">
        <w:rPr>
          <w:rFonts w:ascii="Arial" w:hAnsi="Arial" w:cs="Arial"/>
          <w:sz w:val="24"/>
          <w:szCs w:val="24"/>
          <w:lang w:eastAsia="ru-RU"/>
        </w:rPr>
        <w:t xml:space="preserve"> Многофункциональный центр осуществляет: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552448">
        <w:rPr>
          <w:rFonts w:ascii="Arial" w:hAnsi="Arial" w:cs="Arial"/>
          <w:sz w:val="24"/>
          <w:szCs w:val="24"/>
          <w:lang w:eastAsia="ru-RU"/>
        </w:rPr>
        <w:t>заверение выписок</w:t>
      </w:r>
      <w:proofErr w:type="gramEnd"/>
      <w:r w:rsidRPr="00552448">
        <w:rPr>
          <w:rFonts w:ascii="Arial" w:hAnsi="Arial" w:cs="Arial"/>
          <w:sz w:val="24"/>
          <w:szCs w:val="24"/>
          <w:lang w:eastAsia="ru-RU"/>
        </w:rPr>
        <w:t xml:space="preserve"> из информационных систем органов, предоставляющих муниципальных услуг;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иные процедуры и действия, предусмотренные Федеральным законом № 210-ФЗ. </w:t>
      </w:r>
    </w:p>
    <w:p w:rsidR="00403DBC" w:rsidRPr="00552448" w:rsidRDefault="00B02855" w:rsidP="00E17FFB">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В соответствии с частью 1.1 статьи 16 Федерального закона №</w:t>
      </w:r>
      <w:r w:rsidR="003B7FFE" w:rsidRPr="00552448">
        <w:rPr>
          <w:rFonts w:ascii="Arial" w:hAnsi="Arial" w:cs="Arial"/>
          <w:sz w:val="24"/>
          <w:szCs w:val="24"/>
          <w:lang w:eastAsia="ru-RU"/>
        </w:rPr>
        <w:t xml:space="preserve"> </w:t>
      </w:r>
      <w:r w:rsidRPr="00552448">
        <w:rPr>
          <w:rFonts w:ascii="Arial" w:hAnsi="Arial" w:cs="Arial"/>
          <w:sz w:val="24"/>
          <w:szCs w:val="24"/>
          <w:lang w:eastAsia="ru-RU"/>
        </w:rPr>
        <w:t>210-ФЗ для реализации своих функций многофункциональные центры вправе привлека</w:t>
      </w:r>
      <w:r w:rsidR="00E17FFB" w:rsidRPr="00552448">
        <w:rPr>
          <w:rFonts w:ascii="Arial" w:hAnsi="Arial" w:cs="Arial"/>
          <w:sz w:val="24"/>
          <w:szCs w:val="24"/>
          <w:lang w:eastAsia="ru-RU"/>
        </w:rPr>
        <w:t xml:space="preserve">ть иные организации. </w:t>
      </w:r>
    </w:p>
    <w:p w:rsidR="00403DBC" w:rsidRPr="00552448" w:rsidRDefault="00403DBC"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B02855" w:rsidRPr="00552448" w:rsidRDefault="00B02855"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552448">
        <w:rPr>
          <w:rFonts w:ascii="Arial" w:hAnsi="Arial" w:cs="Arial"/>
          <w:b/>
          <w:sz w:val="24"/>
          <w:szCs w:val="24"/>
          <w:lang w:eastAsia="ru-RU"/>
        </w:rPr>
        <w:t>Информирование заявителей</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68. Информирование заявителя многофункциональными центрами осуществляется следующими способами: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При личном обращении работник многофункционального центра подробно </w:t>
      </w:r>
      <w:r w:rsidRPr="00552448">
        <w:rPr>
          <w:rFonts w:ascii="Arial" w:hAnsi="Arial" w:cs="Arial"/>
          <w:sz w:val="24"/>
          <w:szCs w:val="24"/>
          <w:lang w:eastAsia="ru-RU"/>
        </w:rPr>
        <w:lastRenderedPageBreak/>
        <w:t xml:space="preserve">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В случае</w:t>
      </w:r>
      <w:proofErr w:type="gramStart"/>
      <w:r w:rsidR="003B7FFE" w:rsidRPr="00552448">
        <w:rPr>
          <w:rFonts w:ascii="Arial" w:hAnsi="Arial" w:cs="Arial"/>
          <w:sz w:val="24"/>
          <w:szCs w:val="24"/>
          <w:lang w:eastAsia="ru-RU"/>
        </w:rPr>
        <w:t>,</w:t>
      </w:r>
      <w:proofErr w:type="gramEnd"/>
      <w:r w:rsidRPr="00552448">
        <w:rPr>
          <w:rFonts w:ascii="Arial" w:hAnsi="Arial" w:cs="Arial"/>
          <w:sz w:val="24"/>
          <w:szCs w:val="24"/>
          <w:lang w:eastAsia="ru-RU"/>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назначить другое время для консультаций.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proofErr w:type="gramStart"/>
      <w:r w:rsidRPr="00552448">
        <w:rPr>
          <w:rFonts w:ascii="Arial" w:hAnsi="Arial" w:cs="Arial"/>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B02855" w:rsidRPr="00552448" w:rsidRDefault="00B02855" w:rsidP="00B0285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552448">
        <w:rPr>
          <w:rFonts w:ascii="Arial" w:hAnsi="Arial" w:cs="Arial"/>
          <w:b/>
          <w:sz w:val="24"/>
          <w:szCs w:val="24"/>
          <w:lang w:eastAsia="ru-RU"/>
        </w:rPr>
        <w:t>Выдача заявителю результата предоставления государственной (муниципальной) услуги</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69. </w:t>
      </w:r>
      <w:proofErr w:type="gramStart"/>
      <w:r w:rsidRPr="00552448">
        <w:rPr>
          <w:rFonts w:ascii="Arial"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rsidR="003B7FFE" w:rsidRPr="00552448">
        <w:rPr>
          <w:rFonts w:ascii="Arial" w:hAnsi="Arial" w:cs="Arial"/>
          <w:sz w:val="24"/>
          <w:szCs w:val="24"/>
          <w:lang w:eastAsia="ru-RU"/>
        </w:rPr>
        <w:t xml:space="preserve"> </w:t>
      </w:r>
      <w:r w:rsidRPr="00552448">
        <w:rPr>
          <w:rFonts w:ascii="Arial" w:hAnsi="Arial" w:cs="Arial"/>
          <w:sz w:val="24"/>
          <w:szCs w:val="24"/>
          <w:lang w:eastAsia="ru-RU"/>
        </w:rPr>
        <w:t>797 «О взаимодействии между многофункциональными центрами предоставления государственных и</w:t>
      </w:r>
      <w:proofErr w:type="gramEnd"/>
      <w:r w:rsidRPr="00552448">
        <w:rPr>
          <w:rFonts w:ascii="Arial" w:hAnsi="Arial" w:cs="Arial"/>
          <w:sz w:val="24"/>
          <w:szCs w:val="24"/>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70.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Работник многофункционального центра осуществляет следующие действия: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проверяет полномочия представителя заявителя (в случае обращения представителя заявителя);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определяет статус исполнения заявления заявителя в ГИС;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proofErr w:type="gramStart"/>
      <w:r w:rsidRPr="00552448">
        <w:rPr>
          <w:rFonts w:ascii="Arial" w:hAnsi="Arial" w:cs="Arial"/>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w:t>
      </w:r>
      <w:r w:rsidRPr="00552448">
        <w:rPr>
          <w:rFonts w:ascii="Arial" w:hAnsi="Arial" w:cs="Arial"/>
          <w:sz w:val="24"/>
          <w:szCs w:val="24"/>
          <w:lang w:eastAsia="ru-RU"/>
        </w:rPr>
        <w:lastRenderedPageBreak/>
        <w:t xml:space="preserve">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B02855" w:rsidRPr="00552448" w:rsidRDefault="00B02855" w:rsidP="00B0285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815A77" w:rsidRPr="00552448" w:rsidRDefault="00815A77"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lang w:eastAsia="ru-RU"/>
        </w:rPr>
      </w:pPr>
    </w:p>
    <w:p w:rsidR="00403DBC" w:rsidRPr="00552448" w:rsidRDefault="00403DBC" w:rsidP="00403DBC">
      <w:pPr>
        <w:widowControl w:val="0"/>
        <w:autoSpaceDE w:val="0"/>
        <w:autoSpaceDN w:val="0"/>
        <w:adjustRightInd w:val="0"/>
        <w:spacing w:after="0" w:line="240" w:lineRule="auto"/>
        <w:contextualSpacing/>
        <w:jc w:val="both"/>
        <w:rPr>
          <w:rFonts w:ascii="Arial" w:hAnsi="Arial" w:cs="Arial"/>
          <w:sz w:val="24"/>
          <w:szCs w:val="24"/>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81B63" w:rsidRPr="00552448" w:rsidRDefault="00D81B63" w:rsidP="00E17FFB">
      <w:pPr>
        <w:widowControl w:val="0"/>
        <w:autoSpaceDE w:val="0"/>
        <w:autoSpaceDN w:val="0"/>
        <w:adjustRightInd w:val="0"/>
        <w:spacing w:after="0" w:line="240" w:lineRule="auto"/>
        <w:contextualSpacing/>
        <w:rPr>
          <w:rFonts w:ascii="Arial" w:hAnsi="Arial" w:cs="Arial"/>
          <w:sz w:val="24"/>
          <w:szCs w:val="24"/>
          <w:lang w:eastAsia="ru-RU"/>
        </w:rPr>
      </w:pPr>
    </w:p>
    <w:p w:rsidR="00E17FFB" w:rsidRPr="00552448" w:rsidRDefault="00E17FFB" w:rsidP="00E17FFB">
      <w:pPr>
        <w:widowControl w:val="0"/>
        <w:autoSpaceDE w:val="0"/>
        <w:autoSpaceDN w:val="0"/>
        <w:adjustRightInd w:val="0"/>
        <w:spacing w:after="0" w:line="240" w:lineRule="auto"/>
        <w:contextualSpacing/>
        <w:rPr>
          <w:rFonts w:ascii="Arial" w:hAnsi="Arial" w:cs="Arial"/>
          <w:sz w:val="24"/>
          <w:szCs w:val="24"/>
          <w:lang w:eastAsia="ru-RU"/>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81B63" w:rsidRPr="00552448" w:rsidRDefault="00D81B63"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820D41" w:rsidRPr="00552448" w:rsidRDefault="00820D41" w:rsidP="00820D41">
      <w:pPr>
        <w:widowControl w:val="0"/>
        <w:autoSpaceDE w:val="0"/>
        <w:autoSpaceDN w:val="0"/>
        <w:adjustRightInd w:val="0"/>
        <w:spacing w:after="0" w:line="240" w:lineRule="auto"/>
        <w:ind w:firstLine="540"/>
        <w:contextualSpacing/>
        <w:jc w:val="right"/>
        <w:rPr>
          <w:rFonts w:ascii="Arial" w:hAnsi="Arial" w:cs="Arial"/>
          <w:sz w:val="24"/>
          <w:szCs w:val="24"/>
          <w:lang w:eastAsia="ru-RU"/>
        </w:rPr>
      </w:pPr>
      <w:r w:rsidRPr="00552448">
        <w:rPr>
          <w:rFonts w:ascii="Arial" w:hAnsi="Arial" w:cs="Arial"/>
          <w:sz w:val="24"/>
          <w:szCs w:val="24"/>
          <w:lang w:eastAsia="ru-RU"/>
        </w:rPr>
        <w:t xml:space="preserve">Приложение № 1 </w:t>
      </w:r>
    </w:p>
    <w:p w:rsidR="00D42703" w:rsidRPr="00552448" w:rsidRDefault="00820D41" w:rsidP="00D42703">
      <w:pPr>
        <w:widowControl w:val="0"/>
        <w:autoSpaceDE w:val="0"/>
        <w:autoSpaceDN w:val="0"/>
        <w:adjustRightInd w:val="0"/>
        <w:spacing w:after="0" w:line="240" w:lineRule="auto"/>
        <w:ind w:firstLine="540"/>
        <w:contextualSpacing/>
        <w:jc w:val="right"/>
        <w:rPr>
          <w:rFonts w:ascii="Arial" w:hAnsi="Arial" w:cs="Arial"/>
          <w:sz w:val="24"/>
          <w:szCs w:val="24"/>
          <w:lang w:eastAsia="ru-RU"/>
        </w:rPr>
      </w:pPr>
      <w:r w:rsidRPr="00552448">
        <w:rPr>
          <w:rFonts w:ascii="Arial" w:hAnsi="Arial" w:cs="Arial"/>
          <w:sz w:val="24"/>
          <w:szCs w:val="24"/>
          <w:lang w:eastAsia="ru-RU"/>
        </w:rPr>
        <w:t>к Административному регламенту</w:t>
      </w:r>
      <w:r w:rsidR="00D42703" w:rsidRPr="00552448">
        <w:rPr>
          <w:rFonts w:ascii="Arial" w:hAnsi="Arial" w:cs="Arial"/>
          <w:sz w:val="24"/>
          <w:szCs w:val="24"/>
          <w:lang w:eastAsia="ru-RU"/>
        </w:rPr>
        <w:t xml:space="preserve"> по </w:t>
      </w:r>
      <w:r w:rsidR="00D42703" w:rsidRPr="00552448">
        <w:rPr>
          <w:rFonts w:ascii="Arial" w:hAnsi="Arial" w:cs="Arial"/>
          <w:sz w:val="24"/>
          <w:szCs w:val="24"/>
          <w:lang w:eastAsia="ru-RU"/>
        </w:rPr>
        <w:br/>
        <w:t>предоставлению муниципальной услуги</w:t>
      </w:r>
    </w:p>
    <w:p w:rsidR="00820D41" w:rsidRPr="00552448" w:rsidRDefault="00820D41" w:rsidP="00820D41">
      <w:pPr>
        <w:widowControl w:val="0"/>
        <w:autoSpaceDE w:val="0"/>
        <w:autoSpaceDN w:val="0"/>
        <w:adjustRightInd w:val="0"/>
        <w:spacing w:after="0" w:line="240" w:lineRule="auto"/>
        <w:contextualSpacing/>
        <w:jc w:val="right"/>
        <w:rPr>
          <w:rFonts w:ascii="Arial" w:hAnsi="Arial" w:cs="Arial"/>
          <w:sz w:val="24"/>
          <w:szCs w:val="24"/>
          <w:lang w:eastAsia="ru-RU"/>
        </w:rPr>
      </w:pPr>
    </w:p>
    <w:p w:rsidR="00820D41" w:rsidRPr="00552448" w:rsidRDefault="00D42703" w:rsidP="00820D41">
      <w:pPr>
        <w:widowControl w:val="0"/>
        <w:autoSpaceDE w:val="0"/>
        <w:autoSpaceDN w:val="0"/>
        <w:adjustRightInd w:val="0"/>
        <w:spacing w:after="0" w:line="240" w:lineRule="auto"/>
        <w:contextualSpacing/>
        <w:jc w:val="right"/>
        <w:rPr>
          <w:rFonts w:ascii="Arial" w:hAnsi="Arial" w:cs="Arial"/>
          <w:sz w:val="24"/>
          <w:szCs w:val="24"/>
          <w:lang w:eastAsia="ru-RU"/>
        </w:rPr>
      </w:pPr>
      <w:r w:rsidRPr="00552448">
        <w:rPr>
          <w:rFonts w:ascii="Arial" w:hAnsi="Arial" w:cs="Arial"/>
          <w:sz w:val="24"/>
          <w:szCs w:val="24"/>
          <w:lang w:eastAsia="ru-RU"/>
        </w:rPr>
        <w:t>от «_____</w:t>
      </w:r>
      <w:r w:rsidR="00820D41" w:rsidRPr="00552448">
        <w:rPr>
          <w:rFonts w:ascii="Arial" w:hAnsi="Arial" w:cs="Arial"/>
          <w:sz w:val="24"/>
          <w:szCs w:val="24"/>
          <w:lang w:eastAsia="ru-RU"/>
        </w:rPr>
        <w:t>»</w:t>
      </w:r>
      <w:r w:rsidR="00181507" w:rsidRPr="00552448">
        <w:rPr>
          <w:rFonts w:ascii="Arial" w:hAnsi="Arial" w:cs="Arial"/>
          <w:sz w:val="24"/>
          <w:szCs w:val="24"/>
          <w:lang w:eastAsia="ru-RU"/>
        </w:rPr>
        <w:t>__________ 2024</w:t>
      </w:r>
      <w:r w:rsidRPr="00552448">
        <w:rPr>
          <w:rFonts w:ascii="Arial" w:hAnsi="Arial" w:cs="Arial"/>
          <w:sz w:val="24"/>
          <w:szCs w:val="24"/>
          <w:lang w:eastAsia="ru-RU"/>
        </w:rPr>
        <w:t xml:space="preserve"> № ____</w:t>
      </w:r>
    </w:p>
    <w:p w:rsidR="00820D41" w:rsidRPr="00552448" w:rsidRDefault="00820D41" w:rsidP="00820D41">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820D41" w:rsidRPr="00552448" w:rsidRDefault="00820D41" w:rsidP="00820D41">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552448">
        <w:rPr>
          <w:rFonts w:ascii="Arial" w:hAnsi="Arial" w:cs="Arial"/>
          <w:b/>
          <w:sz w:val="24"/>
          <w:szCs w:val="24"/>
          <w:lang w:eastAsia="ru-RU"/>
        </w:rPr>
        <w:t>Форма решения о в</w:t>
      </w:r>
      <w:r w:rsidRPr="00552448">
        <w:rPr>
          <w:rFonts w:ascii="Arial" w:eastAsia="Calibri" w:hAnsi="Arial" w:cs="Arial"/>
          <w:b/>
          <w:sz w:val="24"/>
          <w:szCs w:val="24"/>
          <w:lang w:eastAsia="ru-RU"/>
        </w:rPr>
        <w:t>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820D41" w:rsidRPr="00552448" w:rsidRDefault="00820D41" w:rsidP="00820D41">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820D41" w:rsidRPr="00552448" w:rsidRDefault="00820D41" w:rsidP="00820D41">
      <w:pPr>
        <w:keepNext/>
        <w:spacing w:after="0" w:line="240" w:lineRule="auto"/>
        <w:jc w:val="center"/>
        <w:outlineLvl w:val="3"/>
        <w:rPr>
          <w:rFonts w:ascii="Arial" w:hAnsi="Arial" w:cs="Arial"/>
          <w:sz w:val="24"/>
          <w:szCs w:val="24"/>
          <w:lang w:eastAsia="ru-RU"/>
        </w:rPr>
      </w:pPr>
    </w:p>
    <w:p w:rsidR="00820D41" w:rsidRPr="00552448" w:rsidRDefault="00820D41" w:rsidP="00820D41">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От ________________</w:t>
      </w:r>
      <w:r w:rsidRPr="00552448">
        <w:rPr>
          <w:rFonts w:ascii="Arial" w:hAnsi="Arial" w:cs="Arial"/>
          <w:sz w:val="24"/>
          <w:szCs w:val="24"/>
          <w:lang w:eastAsia="ru-RU"/>
        </w:rPr>
        <w:tab/>
      </w:r>
      <w:r w:rsidRPr="00552448">
        <w:rPr>
          <w:rFonts w:ascii="Arial" w:hAnsi="Arial" w:cs="Arial"/>
          <w:sz w:val="24"/>
          <w:szCs w:val="24"/>
          <w:lang w:eastAsia="ru-RU"/>
        </w:rPr>
        <w:tab/>
      </w:r>
      <w:r w:rsidRPr="00552448">
        <w:rPr>
          <w:rFonts w:ascii="Arial" w:hAnsi="Arial" w:cs="Arial"/>
          <w:sz w:val="24"/>
          <w:szCs w:val="24"/>
          <w:lang w:eastAsia="ru-RU"/>
        </w:rPr>
        <w:tab/>
      </w:r>
      <w:r w:rsidRPr="00552448">
        <w:rPr>
          <w:rFonts w:ascii="Arial" w:hAnsi="Arial" w:cs="Arial"/>
          <w:sz w:val="24"/>
          <w:szCs w:val="24"/>
          <w:lang w:eastAsia="ru-RU"/>
        </w:rPr>
        <w:tab/>
      </w:r>
      <w:r w:rsidRPr="00552448">
        <w:rPr>
          <w:rFonts w:ascii="Arial" w:hAnsi="Arial" w:cs="Arial"/>
          <w:sz w:val="24"/>
          <w:szCs w:val="24"/>
          <w:lang w:eastAsia="ru-RU"/>
        </w:rPr>
        <w:tab/>
      </w:r>
      <w:r w:rsidRPr="00552448">
        <w:rPr>
          <w:rFonts w:ascii="Arial" w:hAnsi="Arial" w:cs="Arial"/>
          <w:sz w:val="24"/>
          <w:szCs w:val="24"/>
          <w:lang w:eastAsia="ru-RU"/>
        </w:rPr>
        <w:tab/>
        <w:t>№ ________________</w:t>
      </w:r>
    </w:p>
    <w:p w:rsidR="00820D41" w:rsidRPr="00552448" w:rsidRDefault="00820D41" w:rsidP="00820D41">
      <w:pPr>
        <w:widowControl w:val="0"/>
        <w:autoSpaceDE w:val="0"/>
        <w:autoSpaceDN w:val="0"/>
        <w:adjustRightInd w:val="0"/>
        <w:spacing w:after="0" w:line="240" w:lineRule="auto"/>
        <w:ind w:firstLine="540"/>
        <w:contextualSpacing/>
        <w:rPr>
          <w:rFonts w:ascii="Arial" w:hAnsi="Arial" w:cs="Arial"/>
          <w:b/>
          <w:sz w:val="24"/>
          <w:szCs w:val="24"/>
          <w:lang w:eastAsia="ru-RU"/>
        </w:rPr>
      </w:pPr>
    </w:p>
    <w:p w:rsidR="00820D41" w:rsidRPr="00552448" w:rsidRDefault="00820D41" w:rsidP="00820D41">
      <w:pPr>
        <w:spacing w:after="0" w:line="240" w:lineRule="auto"/>
        <w:ind w:right="-2"/>
        <w:contextualSpacing/>
        <w:rPr>
          <w:rFonts w:ascii="Arial" w:hAnsi="Arial" w:cs="Arial"/>
          <w:sz w:val="24"/>
          <w:szCs w:val="24"/>
        </w:rPr>
      </w:pPr>
      <w:r w:rsidRPr="00552448">
        <w:rPr>
          <w:rFonts w:ascii="Arial" w:hAnsi="Arial" w:cs="Arial"/>
          <w:sz w:val="24"/>
          <w:szCs w:val="24"/>
        </w:rPr>
        <w:t xml:space="preserve">О выдаче разрешения на использование земель </w:t>
      </w:r>
    </w:p>
    <w:p w:rsidR="00820D41" w:rsidRPr="00552448" w:rsidRDefault="00820D41" w:rsidP="00820D41">
      <w:pPr>
        <w:spacing w:after="0" w:line="240" w:lineRule="auto"/>
        <w:ind w:right="-2"/>
        <w:contextualSpacing/>
        <w:rPr>
          <w:rFonts w:ascii="Arial" w:hAnsi="Arial" w:cs="Arial"/>
          <w:sz w:val="24"/>
          <w:szCs w:val="24"/>
        </w:rPr>
      </w:pPr>
    </w:p>
    <w:p w:rsidR="00820D41" w:rsidRPr="00552448" w:rsidRDefault="00820D41" w:rsidP="00820D41">
      <w:pPr>
        <w:spacing w:after="0" w:line="240" w:lineRule="auto"/>
        <w:ind w:right="-2" w:firstLine="708"/>
        <w:contextualSpacing/>
        <w:jc w:val="both"/>
        <w:rPr>
          <w:rFonts w:ascii="Arial" w:hAnsi="Arial" w:cs="Arial"/>
          <w:sz w:val="24"/>
          <w:szCs w:val="24"/>
        </w:rPr>
      </w:pPr>
      <w:proofErr w:type="gramStart"/>
      <w:r w:rsidRPr="00552448">
        <w:rPr>
          <w:rFonts w:ascii="Arial" w:hAnsi="Arial" w:cs="Arial"/>
          <w:sz w:val="24"/>
          <w:szCs w:val="24"/>
        </w:rPr>
        <w:t>На основании заявления _______________________________________________________________(наименование юридического лица (Ф.И.О. физического лица))_ (адрес местонахождения: ________________________________,</w:t>
      </w:r>
      <w:proofErr w:type="gramEnd"/>
      <w:r w:rsidRPr="00552448">
        <w:rPr>
          <w:rFonts w:ascii="Arial" w:hAnsi="Arial" w:cs="Arial"/>
          <w:sz w:val="24"/>
          <w:szCs w:val="24"/>
        </w:rPr>
        <w:t xml:space="preserve"> </w:t>
      </w:r>
      <w:proofErr w:type="gramStart"/>
      <w:r w:rsidRPr="00552448">
        <w:rPr>
          <w:rFonts w:ascii="Arial" w:hAnsi="Arial" w:cs="Arial"/>
          <w:sz w:val="24"/>
          <w:szCs w:val="24"/>
        </w:rPr>
        <w:t>ИНН ___________________, ОГРН ____________________) о выдаче разрешения на использование земель или земельных участков без предоставления и установления сервитута (вх. № _______ от _______________), в соответствии со статьями 39.34 - 39.36 Земельного кодекса Российской Федерации, ____________________________________________(ссылки на нормативные правовые акты),</w:t>
      </w:r>
      <w:proofErr w:type="gramEnd"/>
    </w:p>
    <w:p w:rsidR="00820D41" w:rsidRPr="00552448" w:rsidRDefault="00820D41" w:rsidP="00820D41">
      <w:pPr>
        <w:tabs>
          <w:tab w:val="center" w:pos="851"/>
          <w:tab w:val="left" w:pos="6804"/>
        </w:tabs>
        <w:spacing w:after="0" w:line="240" w:lineRule="auto"/>
        <w:contextualSpacing/>
        <w:jc w:val="center"/>
        <w:rPr>
          <w:rFonts w:ascii="Arial" w:hAnsi="Arial" w:cs="Arial"/>
          <w:b/>
          <w:color w:val="000000"/>
          <w:sz w:val="24"/>
          <w:szCs w:val="24"/>
        </w:rPr>
      </w:pPr>
    </w:p>
    <w:p w:rsidR="00820D41" w:rsidRPr="00552448" w:rsidRDefault="00820D41" w:rsidP="00820D41">
      <w:pPr>
        <w:tabs>
          <w:tab w:val="center" w:pos="851"/>
          <w:tab w:val="left" w:pos="6804"/>
        </w:tabs>
        <w:spacing w:after="0" w:line="240" w:lineRule="auto"/>
        <w:contextualSpacing/>
        <w:jc w:val="center"/>
        <w:rPr>
          <w:rFonts w:ascii="Arial" w:hAnsi="Arial" w:cs="Arial"/>
          <w:b/>
          <w:color w:val="000000"/>
          <w:sz w:val="24"/>
          <w:szCs w:val="24"/>
        </w:rPr>
      </w:pPr>
      <w:r w:rsidRPr="00552448">
        <w:rPr>
          <w:rFonts w:ascii="Arial" w:hAnsi="Arial" w:cs="Arial"/>
          <w:b/>
          <w:color w:val="000000"/>
          <w:sz w:val="24"/>
          <w:szCs w:val="24"/>
        </w:rPr>
        <w:t>ПРИКАЗЫВАЮ:</w:t>
      </w:r>
    </w:p>
    <w:p w:rsidR="00820D41" w:rsidRPr="00552448" w:rsidRDefault="00820D41" w:rsidP="00820D41">
      <w:pPr>
        <w:tabs>
          <w:tab w:val="center" w:pos="851"/>
          <w:tab w:val="left" w:pos="6804"/>
        </w:tabs>
        <w:spacing w:after="0" w:line="240" w:lineRule="auto"/>
        <w:contextualSpacing/>
        <w:jc w:val="both"/>
        <w:rPr>
          <w:rFonts w:ascii="Arial" w:hAnsi="Arial" w:cs="Arial"/>
          <w:color w:val="000000"/>
          <w:sz w:val="24"/>
          <w:szCs w:val="24"/>
        </w:rPr>
      </w:pPr>
    </w:p>
    <w:p w:rsidR="00820D41" w:rsidRPr="00552448" w:rsidRDefault="00820D41" w:rsidP="00820D41">
      <w:pPr>
        <w:numPr>
          <w:ilvl w:val="0"/>
          <w:numId w:val="25"/>
        </w:numPr>
        <w:tabs>
          <w:tab w:val="left" w:pos="567"/>
        </w:tabs>
        <w:spacing w:after="0" w:line="240" w:lineRule="auto"/>
        <w:ind w:left="0" w:firstLine="567"/>
        <w:contextualSpacing/>
        <w:jc w:val="both"/>
        <w:rPr>
          <w:rFonts w:ascii="Arial" w:hAnsi="Arial" w:cs="Arial"/>
          <w:sz w:val="24"/>
          <w:szCs w:val="24"/>
        </w:rPr>
      </w:pPr>
      <w:r w:rsidRPr="00552448">
        <w:rPr>
          <w:rFonts w:ascii="Arial" w:hAnsi="Arial" w:cs="Arial"/>
          <w:sz w:val="24"/>
          <w:szCs w:val="24"/>
        </w:rPr>
        <w:lastRenderedPageBreak/>
        <w:t>Разрешить __________________________________(наименование юридического лица (Ф.И.О. физического лица)) использование земель, государственная собственность на которые не разграничена, местоположение которых: ____________________________________________________, площадью ________________кв</w:t>
      </w:r>
      <w:proofErr w:type="gramStart"/>
      <w:r w:rsidRPr="00552448">
        <w:rPr>
          <w:rFonts w:ascii="Arial" w:hAnsi="Arial" w:cs="Arial"/>
          <w:sz w:val="24"/>
          <w:szCs w:val="24"/>
        </w:rPr>
        <w:t>.м</w:t>
      </w:r>
      <w:proofErr w:type="gramEnd"/>
      <w:r w:rsidRPr="00552448">
        <w:rPr>
          <w:rFonts w:ascii="Arial" w:hAnsi="Arial" w:cs="Arial"/>
          <w:sz w:val="24"/>
          <w:szCs w:val="24"/>
        </w:rPr>
        <w:t>, в целях размещения объекта: _____________________________________________________________________________ согласно схеме (приложение 1) сроком на _______________________________.</w:t>
      </w:r>
    </w:p>
    <w:p w:rsidR="00820D41" w:rsidRPr="00552448" w:rsidRDefault="00820D41" w:rsidP="00820D41">
      <w:pPr>
        <w:numPr>
          <w:ilvl w:val="0"/>
          <w:numId w:val="25"/>
        </w:numPr>
        <w:tabs>
          <w:tab w:val="left" w:pos="567"/>
        </w:tabs>
        <w:spacing w:after="0" w:line="240" w:lineRule="auto"/>
        <w:ind w:left="0" w:firstLine="567"/>
        <w:contextualSpacing/>
        <w:jc w:val="both"/>
        <w:rPr>
          <w:rFonts w:ascii="Arial" w:hAnsi="Arial" w:cs="Arial"/>
          <w:b/>
          <w:sz w:val="24"/>
          <w:szCs w:val="24"/>
        </w:rPr>
      </w:pPr>
      <w:r w:rsidRPr="00552448">
        <w:rPr>
          <w:rFonts w:ascii="Arial" w:hAnsi="Arial" w:cs="Arial"/>
          <w:sz w:val="24"/>
          <w:szCs w:val="24"/>
        </w:rPr>
        <w:t>Датой начала использования земель, указанных в пункте 1 настоящего приказа, считать дату принятия приказа.</w:t>
      </w:r>
    </w:p>
    <w:p w:rsidR="00820D41" w:rsidRPr="00552448" w:rsidRDefault="00820D41" w:rsidP="00820D41">
      <w:pPr>
        <w:tabs>
          <w:tab w:val="center" w:pos="567"/>
        </w:tabs>
        <w:suppressAutoHyphens/>
        <w:spacing w:after="0" w:line="240" w:lineRule="auto"/>
        <w:ind w:firstLine="567"/>
        <w:contextualSpacing/>
        <w:jc w:val="both"/>
        <w:rPr>
          <w:rFonts w:ascii="Arial" w:hAnsi="Arial" w:cs="Arial"/>
          <w:sz w:val="24"/>
          <w:szCs w:val="24"/>
        </w:rPr>
      </w:pPr>
      <w:r w:rsidRPr="00552448">
        <w:rPr>
          <w:rFonts w:ascii="Arial" w:hAnsi="Arial" w:cs="Arial"/>
          <w:sz w:val="24"/>
          <w:szCs w:val="24"/>
        </w:rPr>
        <w:t xml:space="preserve">Срок действия настоящего приказа может быть продлен при обращении __________________________________(наименование юридического лица (Ф.И.О. физического лица)) с заявлением о выдаче разрешения на использование земель в порядке, предусмотренном для его выдачи. </w:t>
      </w:r>
    </w:p>
    <w:p w:rsidR="00820D41" w:rsidRPr="00552448" w:rsidRDefault="00820D41" w:rsidP="00820D41">
      <w:pPr>
        <w:tabs>
          <w:tab w:val="center" w:pos="567"/>
        </w:tabs>
        <w:suppressAutoHyphens/>
        <w:spacing w:after="0" w:line="240" w:lineRule="auto"/>
        <w:ind w:firstLine="567"/>
        <w:contextualSpacing/>
        <w:jc w:val="both"/>
        <w:rPr>
          <w:rFonts w:ascii="Arial" w:hAnsi="Arial" w:cs="Arial"/>
          <w:sz w:val="24"/>
          <w:szCs w:val="24"/>
        </w:rPr>
      </w:pPr>
      <w:r w:rsidRPr="00552448">
        <w:rPr>
          <w:rFonts w:ascii="Arial" w:hAnsi="Arial" w:cs="Arial"/>
          <w:sz w:val="24"/>
          <w:szCs w:val="24"/>
        </w:rPr>
        <w:t>3.__________________________________(наименование юридического лица (Ф.И.О. физического лица))</w:t>
      </w:r>
      <w:r w:rsidRPr="00552448">
        <w:rPr>
          <w:rFonts w:ascii="Arial" w:hAnsi="Arial" w:cs="Arial"/>
          <w:bCs/>
          <w:color w:val="000000"/>
          <w:sz w:val="24"/>
          <w:szCs w:val="24"/>
        </w:rPr>
        <w:t xml:space="preserve">» </w:t>
      </w:r>
      <w:r w:rsidRPr="00552448">
        <w:rPr>
          <w:rFonts w:ascii="Arial" w:hAnsi="Arial" w:cs="Arial"/>
          <w:bCs/>
          <w:color w:val="000000"/>
          <w:sz w:val="24"/>
          <w:szCs w:val="24"/>
          <w:lang w:eastAsia="zh-CN"/>
        </w:rPr>
        <w:t>при размещении объекта обязано:</w:t>
      </w:r>
    </w:p>
    <w:p w:rsidR="00820D41" w:rsidRPr="00552448" w:rsidRDefault="00820D41" w:rsidP="00820D41">
      <w:pPr>
        <w:tabs>
          <w:tab w:val="center" w:pos="567"/>
        </w:tabs>
        <w:suppressAutoHyphens/>
        <w:spacing w:after="0" w:line="240" w:lineRule="auto"/>
        <w:ind w:firstLine="567"/>
        <w:contextualSpacing/>
        <w:jc w:val="both"/>
        <w:rPr>
          <w:rFonts w:ascii="Arial" w:hAnsi="Arial" w:cs="Arial"/>
          <w:color w:val="000000"/>
          <w:sz w:val="24"/>
          <w:szCs w:val="24"/>
        </w:rPr>
      </w:pPr>
      <w:r w:rsidRPr="00552448">
        <w:rPr>
          <w:rFonts w:ascii="Arial" w:hAnsi="Arial" w:cs="Arial"/>
          <w:color w:val="000000"/>
          <w:sz w:val="24"/>
          <w:szCs w:val="24"/>
        </w:rPr>
        <w:t>1) в случае, если использование земель, указанных в пункте 1 настоящего приказа, привело к порче либо уничтожению плодородного слоя почвы в границах таких земель, привести такие земли в состояние, пригодное для их использования в соответствии с разрешенным использованием, выполнить необходимые работы по рекультивации таких земель;</w:t>
      </w:r>
    </w:p>
    <w:p w:rsidR="00820D41" w:rsidRPr="00552448" w:rsidRDefault="00820D41" w:rsidP="00820D41">
      <w:pPr>
        <w:tabs>
          <w:tab w:val="center" w:pos="567"/>
        </w:tabs>
        <w:suppressAutoHyphens/>
        <w:spacing w:after="0" w:line="240" w:lineRule="auto"/>
        <w:ind w:firstLine="567"/>
        <w:contextualSpacing/>
        <w:jc w:val="both"/>
        <w:rPr>
          <w:rFonts w:ascii="Arial" w:hAnsi="Arial" w:cs="Arial"/>
          <w:color w:val="000000"/>
          <w:sz w:val="24"/>
          <w:szCs w:val="24"/>
        </w:rPr>
      </w:pPr>
      <w:r w:rsidRPr="00552448">
        <w:rPr>
          <w:rFonts w:ascii="Arial" w:hAnsi="Arial" w:cs="Arial"/>
          <w:color w:val="000000"/>
          <w:sz w:val="24"/>
          <w:szCs w:val="24"/>
        </w:rPr>
        <w:t xml:space="preserve">2) до начала </w:t>
      </w:r>
      <w:r w:rsidRPr="00552448">
        <w:rPr>
          <w:rFonts w:ascii="Arial" w:hAnsi="Arial" w:cs="Arial"/>
          <w:iCs/>
          <w:sz w:val="24"/>
          <w:szCs w:val="24"/>
        </w:rPr>
        <w:t xml:space="preserve">производства работ согласовать размещение объекта с Администрацией </w:t>
      </w:r>
      <w:r w:rsidR="00E17FFB" w:rsidRPr="00552448">
        <w:rPr>
          <w:rFonts w:ascii="Arial" w:hAnsi="Arial" w:cs="Arial"/>
          <w:iCs/>
          <w:sz w:val="24"/>
          <w:szCs w:val="24"/>
        </w:rPr>
        <w:t>Воронинского</w:t>
      </w:r>
      <w:r w:rsidR="00D42703" w:rsidRPr="00552448">
        <w:rPr>
          <w:rFonts w:ascii="Arial" w:hAnsi="Arial" w:cs="Arial"/>
          <w:iCs/>
          <w:sz w:val="24"/>
          <w:szCs w:val="24"/>
        </w:rPr>
        <w:t xml:space="preserve"> </w:t>
      </w:r>
      <w:r w:rsidRPr="00552448">
        <w:rPr>
          <w:rFonts w:ascii="Arial" w:hAnsi="Arial" w:cs="Arial"/>
          <w:iCs/>
          <w:sz w:val="24"/>
          <w:szCs w:val="24"/>
        </w:rPr>
        <w:t xml:space="preserve">сельского поселения, с сетевыми и </w:t>
      </w:r>
      <w:proofErr w:type="spellStart"/>
      <w:r w:rsidRPr="00552448">
        <w:rPr>
          <w:rFonts w:ascii="Arial" w:hAnsi="Arial" w:cs="Arial"/>
          <w:iCs/>
          <w:sz w:val="24"/>
          <w:szCs w:val="24"/>
        </w:rPr>
        <w:t>ресурсоснабжающими</w:t>
      </w:r>
      <w:proofErr w:type="spellEnd"/>
      <w:r w:rsidRPr="00552448">
        <w:rPr>
          <w:rFonts w:ascii="Arial" w:hAnsi="Arial" w:cs="Arial"/>
          <w:iCs/>
          <w:sz w:val="24"/>
          <w:szCs w:val="24"/>
        </w:rPr>
        <w:t xml:space="preserve"> организациями, эксплуатирующими </w:t>
      </w:r>
      <w:r w:rsidRPr="00552448">
        <w:rPr>
          <w:rFonts w:ascii="Arial" w:eastAsia="Calibri" w:hAnsi="Arial" w:cs="Arial"/>
          <w:sz w:val="24"/>
          <w:szCs w:val="24"/>
        </w:rPr>
        <w:t>сети электро-, тепл</w:t>
      </w:r>
      <w:proofErr w:type="gramStart"/>
      <w:r w:rsidRPr="00552448">
        <w:rPr>
          <w:rFonts w:ascii="Arial" w:eastAsia="Calibri" w:hAnsi="Arial" w:cs="Arial"/>
          <w:sz w:val="24"/>
          <w:szCs w:val="24"/>
        </w:rPr>
        <w:t>о-</w:t>
      </w:r>
      <w:proofErr w:type="gramEnd"/>
      <w:r w:rsidRPr="00552448">
        <w:rPr>
          <w:rFonts w:ascii="Arial" w:eastAsia="Calibri" w:hAnsi="Arial" w:cs="Arial"/>
          <w:sz w:val="24"/>
          <w:szCs w:val="24"/>
        </w:rPr>
        <w:t>, газо- и водоснабжения, водоотведения, связи, нефтепроводов, объектов федерального, регионального или местного значения, собственниками, землепользователями, землевладельцами, арендаторами земельных участков, права которых могут быть нарушены размещением объекта;</w:t>
      </w:r>
    </w:p>
    <w:p w:rsidR="00820D41" w:rsidRPr="00552448" w:rsidRDefault="00820D41" w:rsidP="00820D41">
      <w:pPr>
        <w:tabs>
          <w:tab w:val="center" w:pos="567"/>
        </w:tabs>
        <w:autoSpaceDE w:val="0"/>
        <w:autoSpaceDN w:val="0"/>
        <w:adjustRightInd w:val="0"/>
        <w:spacing w:after="0" w:line="240" w:lineRule="auto"/>
        <w:ind w:firstLine="567"/>
        <w:contextualSpacing/>
        <w:jc w:val="both"/>
        <w:rPr>
          <w:rFonts w:ascii="Arial" w:hAnsi="Arial" w:cs="Arial"/>
          <w:color w:val="000000"/>
          <w:sz w:val="24"/>
          <w:szCs w:val="24"/>
        </w:rPr>
      </w:pPr>
      <w:r w:rsidRPr="00552448">
        <w:rPr>
          <w:rFonts w:ascii="Arial" w:hAnsi="Arial" w:cs="Arial"/>
          <w:color w:val="000000"/>
          <w:sz w:val="24"/>
          <w:szCs w:val="24"/>
        </w:rPr>
        <w:t xml:space="preserve">3) </w:t>
      </w:r>
      <w:r w:rsidRPr="00552448">
        <w:rPr>
          <w:rFonts w:ascii="Arial" w:hAnsi="Arial" w:cs="Arial"/>
          <w:bCs/>
          <w:color w:val="000000"/>
          <w:sz w:val="24"/>
          <w:szCs w:val="24"/>
        </w:rPr>
        <w:t>соблюдать запрет на</w:t>
      </w:r>
      <w:r w:rsidRPr="00552448">
        <w:rPr>
          <w:rFonts w:ascii="Arial" w:hAnsi="Arial" w:cs="Arial"/>
          <w:color w:val="000000"/>
          <w:sz w:val="24"/>
          <w:szCs w:val="24"/>
        </w:rPr>
        <w:t xml:space="preserve"> передачу полученных в соответствии с настоящим разрешением прав третьим лицам;</w:t>
      </w:r>
    </w:p>
    <w:p w:rsidR="00820D41" w:rsidRPr="00552448" w:rsidRDefault="00820D41" w:rsidP="00820D41">
      <w:pPr>
        <w:tabs>
          <w:tab w:val="center" w:pos="567"/>
        </w:tabs>
        <w:autoSpaceDE w:val="0"/>
        <w:autoSpaceDN w:val="0"/>
        <w:adjustRightInd w:val="0"/>
        <w:spacing w:after="0" w:line="240" w:lineRule="auto"/>
        <w:ind w:firstLine="567"/>
        <w:contextualSpacing/>
        <w:jc w:val="both"/>
        <w:rPr>
          <w:rFonts w:ascii="Arial" w:hAnsi="Arial" w:cs="Arial"/>
          <w:color w:val="000000"/>
          <w:sz w:val="24"/>
          <w:szCs w:val="24"/>
        </w:rPr>
      </w:pPr>
      <w:r w:rsidRPr="00552448">
        <w:rPr>
          <w:rFonts w:ascii="Arial" w:hAnsi="Arial" w:cs="Arial"/>
          <w:bCs/>
          <w:sz w:val="24"/>
          <w:szCs w:val="24"/>
          <w:lang w:eastAsia="zh-CN"/>
        </w:rPr>
        <w:t xml:space="preserve">4) </w:t>
      </w:r>
      <w:r w:rsidRPr="00552448">
        <w:rPr>
          <w:rFonts w:ascii="Arial" w:hAnsi="Arial" w:cs="Arial"/>
          <w:color w:val="000000"/>
          <w:sz w:val="24"/>
          <w:szCs w:val="24"/>
        </w:rPr>
        <w:t xml:space="preserve">в течение 10 рабочих дней после окончания работ безвозмездно передать в Администрацию </w:t>
      </w:r>
      <w:r w:rsidR="00E17FFB" w:rsidRPr="00552448">
        <w:rPr>
          <w:rFonts w:ascii="Arial" w:hAnsi="Arial" w:cs="Arial"/>
          <w:color w:val="000000"/>
          <w:sz w:val="24"/>
          <w:szCs w:val="24"/>
        </w:rPr>
        <w:t>Воронинского</w:t>
      </w:r>
      <w:r w:rsidR="00D42703" w:rsidRPr="00552448">
        <w:rPr>
          <w:rFonts w:ascii="Arial" w:hAnsi="Arial" w:cs="Arial"/>
          <w:color w:val="000000"/>
          <w:sz w:val="24"/>
          <w:szCs w:val="24"/>
        </w:rPr>
        <w:t xml:space="preserve"> сельского поселения</w:t>
      </w:r>
      <w:r w:rsidRPr="00552448">
        <w:rPr>
          <w:rFonts w:ascii="Arial" w:hAnsi="Arial" w:cs="Arial"/>
          <w:color w:val="000000"/>
          <w:sz w:val="24"/>
          <w:szCs w:val="24"/>
        </w:rPr>
        <w:t xml:space="preserve"> схему, отображающую расположение размещённого объекта на землях, подписанную лицом, разместившим объект;</w:t>
      </w:r>
    </w:p>
    <w:p w:rsidR="00820D41" w:rsidRPr="00552448" w:rsidRDefault="00820D41" w:rsidP="00820D41">
      <w:pPr>
        <w:tabs>
          <w:tab w:val="center" w:pos="567"/>
        </w:tabs>
        <w:autoSpaceDE w:val="0"/>
        <w:autoSpaceDN w:val="0"/>
        <w:adjustRightInd w:val="0"/>
        <w:spacing w:after="0" w:line="240" w:lineRule="auto"/>
        <w:ind w:firstLine="567"/>
        <w:contextualSpacing/>
        <w:jc w:val="both"/>
        <w:rPr>
          <w:rFonts w:ascii="Arial" w:hAnsi="Arial" w:cs="Arial"/>
          <w:color w:val="000000"/>
          <w:sz w:val="24"/>
          <w:szCs w:val="24"/>
        </w:rPr>
      </w:pPr>
      <w:r w:rsidRPr="00552448">
        <w:rPr>
          <w:rFonts w:ascii="Arial" w:hAnsi="Arial" w:cs="Arial"/>
          <w:bCs/>
          <w:sz w:val="24"/>
          <w:szCs w:val="24"/>
          <w:lang w:eastAsia="zh-CN"/>
        </w:rPr>
        <w:t>5) не ограничивать третьим лицам доступ на земли, указанные в пункте 1 настоящего приказа;</w:t>
      </w:r>
    </w:p>
    <w:p w:rsidR="00820D41" w:rsidRPr="00552448" w:rsidRDefault="00820D41" w:rsidP="00820D41">
      <w:pPr>
        <w:tabs>
          <w:tab w:val="center" w:pos="567"/>
        </w:tabs>
        <w:autoSpaceDE w:val="0"/>
        <w:autoSpaceDN w:val="0"/>
        <w:adjustRightInd w:val="0"/>
        <w:spacing w:after="0" w:line="240" w:lineRule="auto"/>
        <w:ind w:firstLine="567"/>
        <w:contextualSpacing/>
        <w:jc w:val="both"/>
        <w:rPr>
          <w:rFonts w:ascii="Arial" w:hAnsi="Arial" w:cs="Arial"/>
          <w:color w:val="000000"/>
          <w:sz w:val="24"/>
          <w:szCs w:val="24"/>
        </w:rPr>
      </w:pPr>
      <w:r w:rsidRPr="00552448">
        <w:rPr>
          <w:rFonts w:ascii="Arial" w:hAnsi="Arial" w:cs="Arial"/>
          <w:color w:val="000000"/>
          <w:sz w:val="24"/>
          <w:szCs w:val="24"/>
        </w:rPr>
        <w:t>6) обеспечить владельцам инженерных коммуникаций доступ на земли, указанные в пункте 1 настоящего приказа.</w:t>
      </w:r>
    </w:p>
    <w:p w:rsidR="00820D41" w:rsidRPr="00552448" w:rsidRDefault="00820D41" w:rsidP="00820D41">
      <w:pPr>
        <w:tabs>
          <w:tab w:val="center" w:pos="567"/>
        </w:tabs>
        <w:autoSpaceDE w:val="0"/>
        <w:autoSpaceDN w:val="0"/>
        <w:adjustRightInd w:val="0"/>
        <w:spacing w:after="0" w:line="240" w:lineRule="auto"/>
        <w:ind w:firstLine="567"/>
        <w:contextualSpacing/>
        <w:jc w:val="both"/>
        <w:rPr>
          <w:rFonts w:ascii="Arial" w:hAnsi="Arial" w:cs="Arial"/>
          <w:color w:val="000000"/>
          <w:sz w:val="24"/>
          <w:szCs w:val="24"/>
        </w:rPr>
      </w:pPr>
      <w:r w:rsidRPr="00552448">
        <w:rPr>
          <w:rFonts w:ascii="Arial" w:hAnsi="Arial" w:cs="Arial"/>
          <w:color w:val="000000"/>
          <w:sz w:val="24"/>
          <w:szCs w:val="24"/>
        </w:rPr>
        <w:t xml:space="preserve">4. За нарушение обязанностей, предусмотренных настоящим приказом и действующим законодательством, </w:t>
      </w:r>
      <w:r w:rsidRPr="00552448">
        <w:rPr>
          <w:rFonts w:ascii="Arial" w:hAnsi="Arial" w:cs="Arial"/>
          <w:sz w:val="24"/>
          <w:szCs w:val="24"/>
        </w:rPr>
        <w:t xml:space="preserve">__________________________________(наименование юридического лица (Ф.И.О. физического лица)) </w:t>
      </w:r>
      <w:r w:rsidRPr="00552448">
        <w:rPr>
          <w:rFonts w:ascii="Arial" w:hAnsi="Arial" w:cs="Arial"/>
          <w:color w:val="000000"/>
          <w:sz w:val="24"/>
          <w:szCs w:val="24"/>
        </w:rPr>
        <w:t>несет ответственность в соответствии с действующим законодательством.</w:t>
      </w:r>
    </w:p>
    <w:p w:rsidR="00820D41" w:rsidRPr="00552448" w:rsidRDefault="00820D41" w:rsidP="00820D41">
      <w:pPr>
        <w:tabs>
          <w:tab w:val="center" w:pos="567"/>
        </w:tabs>
        <w:autoSpaceDE w:val="0"/>
        <w:autoSpaceDN w:val="0"/>
        <w:adjustRightInd w:val="0"/>
        <w:spacing w:after="0" w:line="240" w:lineRule="auto"/>
        <w:ind w:firstLine="567"/>
        <w:contextualSpacing/>
        <w:jc w:val="both"/>
        <w:rPr>
          <w:rFonts w:ascii="Arial" w:hAnsi="Arial" w:cs="Arial"/>
          <w:color w:val="000000"/>
          <w:sz w:val="24"/>
          <w:szCs w:val="24"/>
        </w:rPr>
      </w:pPr>
      <w:r w:rsidRPr="00552448">
        <w:rPr>
          <w:rFonts w:ascii="Arial" w:hAnsi="Arial" w:cs="Arial"/>
          <w:color w:val="000000"/>
          <w:sz w:val="24"/>
          <w:szCs w:val="24"/>
        </w:rPr>
        <w:t xml:space="preserve">5. Нарушение </w:t>
      </w:r>
      <w:r w:rsidRPr="00552448">
        <w:rPr>
          <w:rFonts w:ascii="Arial" w:hAnsi="Arial" w:cs="Arial"/>
          <w:sz w:val="24"/>
          <w:szCs w:val="24"/>
        </w:rPr>
        <w:t xml:space="preserve">__________________________________(наименование юридического лица (Ф.И.О. физического лица)) </w:t>
      </w:r>
      <w:r w:rsidRPr="00552448">
        <w:rPr>
          <w:rFonts w:ascii="Arial" w:hAnsi="Arial" w:cs="Arial"/>
          <w:color w:val="000000"/>
          <w:sz w:val="24"/>
          <w:szCs w:val="24"/>
        </w:rPr>
        <w:t>обязанностей по использованию земель, указанных в пункте 1 настоящего приказа, установленных земельным законодательством Российской Федерации и (</w:t>
      </w:r>
      <w:r w:rsidRPr="00552448">
        <w:rPr>
          <w:rFonts w:ascii="Arial" w:hAnsi="Arial" w:cs="Arial"/>
          <w:sz w:val="24"/>
          <w:szCs w:val="24"/>
        </w:rPr>
        <w:t>ссылки на нормативные правовые акты),</w:t>
      </w:r>
      <w:r w:rsidRPr="00552448">
        <w:rPr>
          <w:rFonts w:ascii="Arial" w:hAnsi="Arial" w:cs="Arial"/>
          <w:color w:val="000000"/>
          <w:sz w:val="24"/>
          <w:szCs w:val="24"/>
        </w:rPr>
        <w:t xml:space="preserve"> и наступление иных обстоятельств, предусмотренных (</w:t>
      </w:r>
      <w:r w:rsidRPr="00552448">
        <w:rPr>
          <w:rFonts w:ascii="Arial" w:hAnsi="Arial" w:cs="Arial"/>
          <w:sz w:val="24"/>
          <w:szCs w:val="24"/>
        </w:rPr>
        <w:t>ссылки на нормативные правовые акты),</w:t>
      </w:r>
      <w:r w:rsidRPr="00552448">
        <w:rPr>
          <w:rFonts w:ascii="Arial" w:hAnsi="Arial" w:cs="Arial"/>
          <w:color w:val="000000"/>
          <w:sz w:val="24"/>
          <w:szCs w:val="24"/>
        </w:rPr>
        <w:t xml:space="preserve"> являются основанием для досрочного прекращения действия разрешения на использование.</w:t>
      </w:r>
    </w:p>
    <w:p w:rsidR="00820D41" w:rsidRPr="00552448" w:rsidRDefault="00820D41" w:rsidP="00820D41">
      <w:pPr>
        <w:tabs>
          <w:tab w:val="center" w:pos="567"/>
        </w:tabs>
        <w:autoSpaceDE w:val="0"/>
        <w:autoSpaceDN w:val="0"/>
        <w:adjustRightInd w:val="0"/>
        <w:spacing w:after="0" w:line="240" w:lineRule="auto"/>
        <w:ind w:firstLine="567"/>
        <w:contextualSpacing/>
        <w:jc w:val="both"/>
        <w:rPr>
          <w:rFonts w:ascii="Arial" w:hAnsi="Arial" w:cs="Arial"/>
          <w:color w:val="000000"/>
          <w:sz w:val="24"/>
          <w:szCs w:val="24"/>
        </w:rPr>
      </w:pPr>
      <w:r w:rsidRPr="00552448">
        <w:rPr>
          <w:rFonts w:ascii="Arial" w:hAnsi="Arial" w:cs="Arial"/>
          <w:color w:val="000000"/>
          <w:sz w:val="24"/>
          <w:szCs w:val="24"/>
        </w:rPr>
        <w:t>6. Настоящий приказ на использование земель не является препятствием для принятия решений о предварительном согласовании либо предоставлении третьим лицам земель, указанных в пункте 1 настоящего приказа.</w:t>
      </w:r>
    </w:p>
    <w:p w:rsidR="00820D41" w:rsidRPr="00552448" w:rsidRDefault="00820D41" w:rsidP="00820D41">
      <w:pPr>
        <w:tabs>
          <w:tab w:val="center" w:pos="567"/>
        </w:tabs>
        <w:autoSpaceDE w:val="0"/>
        <w:autoSpaceDN w:val="0"/>
        <w:adjustRightInd w:val="0"/>
        <w:spacing w:after="0" w:line="240" w:lineRule="auto"/>
        <w:ind w:firstLine="567"/>
        <w:contextualSpacing/>
        <w:jc w:val="both"/>
        <w:rPr>
          <w:rFonts w:ascii="Arial" w:hAnsi="Arial" w:cs="Arial"/>
          <w:sz w:val="24"/>
          <w:szCs w:val="24"/>
        </w:rPr>
      </w:pPr>
      <w:r w:rsidRPr="00552448">
        <w:rPr>
          <w:rFonts w:ascii="Arial" w:hAnsi="Arial" w:cs="Arial"/>
          <w:sz w:val="24"/>
          <w:szCs w:val="24"/>
          <w:lang w:eastAsia="zh-CN"/>
        </w:rPr>
        <w:lastRenderedPageBreak/>
        <w:t xml:space="preserve">7. Управлению территориального развития Администрации </w:t>
      </w:r>
      <w:r w:rsidR="00E17FFB" w:rsidRPr="00552448">
        <w:rPr>
          <w:rFonts w:ascii="Arial" w:hAnsi="Arial" w:cs="Arial"/>
          <w:sz w:val="24"/>
          <w:szCs w:val="24"/>
          <w:lang w:eastAsia="zh-CN"/>
        </w:rPr>
        <w:t>Воронинского</w:t>
      </w:r>
      <w:r w:rsidR="00D42703" w:rsidRPr="00552448">
        <w:rPr>
          <w:rFonts w:ascii="Arial" w:hAnsi="Arial" w:cs="Arial"/>
          <w:sz w:val="24"/>
          <w:szCs w:val="24"/>
          <w:lang w:eastAsia="zh-CN"/>
        </w:rPr>
        <w:t xml:space="preserve"> сельского поселения</w:t>
      </w:r>
      <w:r w:rsidRPr="00552448">
        <w:rPr>
          <w:rFonts w:ascii="Arial" w:hAnsi="Arial" w:cs="Arial"/>
          <w:sz w:val="24"/>
          <w:szCs w:val="24"/>
        </w:rPr>
        <w:t xml:space="preserve">: </w:t>
      </w:r>
    </w:p>
    <w:p w:rsidR="00820D41" w:rsidRPr="00552448" w:rsidRDefault="00820D41" w:rsidP="00820D41">
      <w:pPr>
        <w:tabs>
          <w:tab w:val="center" w:pos="567"/>
        </w:tabs>
        <w:autoSpaceDE w:val="0"/>
        <w:autoSpaceDN w:val="0"/>
        <w:adjustRightInd w:val="0"/>
        <w:spacing w:after="0" w:line="240" w:lineRule="auto"/>
        <w:ind w:firstLine="567"/>
        <w:contextualSpacing/>
        <w:jc w:val="both"/>
        <w:rPr>
          <w:rFonts w:ascii="Arial" w:hAnsi="Arial" w:cs="Arial"/>
          <w:sz w:val="24"/>
          <w:szCs w:val="24"/>
        </w:rPr>
      </w:pPr>
      <w:r w:rsidRPr="00552448">
        <w:rPr>
          <w:rFonts w:ascii="Arial" w:hAnsi="Arial" w:cs="Arial"/>
          <w:sz w:val="24"/>
          <w:szCs w:val="24"/>
        </w:rPr>
        <w:t>1) в течение десяти дней со дня выдачи настоящего приказа направить копию настоящего приказа в Управление Федеральной службы государственной регистрации, кадастра и картографии по Томской области;</w:t>
      </w:r>
    </w:p>
    <w:p w:rsidR="00820D41" w:rsidRPr="00552448" w:rsidRDefault="00820D41" w:rsidP="00820D41">
      <w:pPr>
        <w:tabs>
          <w:tab w:val="center" w:pos="567"/>
        </w:tabs>
        <w:autoSpaceDE w:val="0"/>
        <w:autoSpaceDN w:val="0"/>
        <w:adjustRightInd w:val="0"/>
        <w:spacing w:after="0" w:line="240" w:lineRule="auto"/>
        <w:ind w:firstLine="567"/>
        <w:contextualSpacing/>
        <w:jc w:val="both"/>
        <w:rPr>
          <w:rFonts w:ascii="Arial" w:hAnsi="Arial" w:cs="Arial"/>
          <w:sz w:val="24"/>
          <w:szCs w:val="24"/>
        </w:rPr>
      </w:pPr>
      <w:r w:rsidRPr="00552448">
        <w:rPr>
          <w:rFonts w:ascii="Arial" w:hAnsi="Arial" w:cs="Arial"/>
          <w:sz w:val="24"/>
          <w:szCs w:val="24"/>
        </w:rPr>
        <w:t>2) в течение трех рабочих дней со дня принятия настоящего приказа разместить на Официальном портале муниципал</w:t>
      </w:r>
      <w:r w:rsidR="00D42703" w:rsidRPr="00552448">
        <w:rPr>
          <w:rFonts w:ascii="Arial" w:hAnsi="Arial" w:cs="Arial"/>
          <w:sz w:val="24"/>
          <w:szCs w:val="24"/>
        </w:rPr>
        <w:t>ьного образования «</w:t>
      </w:r>
      <w:r w:rsidR="00E17FFB" w:rsidRPr="00552448">
        <w:rPr>
          <w:rFonts w:ascii="Arial" w:hAnsi="Arial" w:cs="Arial"/>
          <w:sz w:val="24"/>
          <w:szCs w:val="24"/>
        </w:rPr>
        <w:t>Воронинского</w:t>
      </w:r>
      <w:r w:rsidR="00D42703" w:rsidRPr="00552448">
        <w:rPr>
          <w:rFonts w:ascii="Arial" w:hAnsi="Arial" w:cs="Arial"/>
          <w:sz w:val="24"/>
          <w:szCs w:val="24"/>
        </w:rPr>
        <w:t xml:space="preserve"> сельского поселения»</w:t>
      </w:r>
      <w:r w:rsidRPr="00552448">
        <w:rPr>
          <w:rFonts w:ascii="Arial" w:hAnsi="Arial" w:cs="Arial"/>
          <w:sz w:val="24"/>
          <w:szCs w:val="24"/>
        </w:rPr>
        <w:t xml:space="preserve"> информацию, предусмотренную (ссылки на нормативные правовые акты);</w:t>
      </w:r>
    </w:p>
    <w:p w:rsidR="00820D41" w:rsidRPr="00552448" w:rsidRDefault="00820D41" w:rsidP="00820D41">
      <w:pPr>
        <w:tabs>
          <w:tab w:val="center" w:pos="567"/>
        </w:tabs>
        <w:autoSpaceDE w:val="0"/>
        <w:autoSpaceDN w:val="0"/>
        <w:adjustRightInd w:val="0"/>
        <w:spacing w:after="0" w:line="240" w:lineRule="auto"/>
        <w:ind w:firstLine="567"/>
        <w:contextualSpacing/>
        <w:jc w:val="both"/>
        <w:rPr>
          <w:rFonts w:ascii="Arial" w:hAnsi="Arial" w:cs="Arial"/>
          <w:sz w:val="24"/>
          <w:szCs w:val="24"/>
        </w:rPr>
      </w:pPr>
      <w:r w:rsidRPr="00552448">
        <w:rPr>
          <w:rFonts w:ascii="Arial" w:hAnsi="Arial" w:cs="Arial"/>
          <w:sz w:val="24"/>
          <w:szCs w:val="24"/>
        </w:rPr>
        <w:t>3) в течение трех рабочих дней направить уведомление о прекращении действия разрешения в адрес заявителя со дня наступления обстоятельств, предусмотренных пунктом (ссылки на нормативные правовые акты).</w:t>
      </w:r>
    </w:p>
    <w:p w:rsidR="00820D41" w:rsidRPr="00552448" w:rsidRDefault="00820D41" w:rsidP="00820D41">
      <w:pPr>
        <w:tabs>
          <w:tab w:val="center" w:pos="567"/>
          <w:tab w:val="left" w:pos="6804"/>
        </w:tabs>
        <w:spacing w:after="0" w:line="240" w:lineRule="auto"/>
        <w:ind w:firstLine="567"/>
        <w:contextualSpacing/>
        <w:jc w:val="both"/>
        <w:rPr>
          <w:rFonts w:ascii="Arial" w:hAnsi="Arial" w:cs="Arial"/>
          <w:sz w:val="24"/>
          <w:szCs w:val="24"/>
        </w:rPr>
      </w:pPr>
      <w:r w:rsidRPr="00552448">
        <w:rPr>
          <w:rFonts w:ascii="Arial" w:hAnsi="Arial" w:cs="Arial"/>
          <w:color w:val="000000"/>
          <w:sz w:val="24"/>
          <w:szCs w:val="24"/>
        </w:rPr>
        <w:t xml:space="preserve">8. </w:t>
      </w:r>
      <w:proofErr w:type="gramStart"/>
      <w:r w:rsidRPr="00552448">
        <w:rPr>
          <w:rFonts w:ascii="Arial" w:hAnsi="Arial" w:cs="Arial"/>
          <w:color w:val="000000"/>
          <w:sz w:val="24"/>
          <w:szCs w:val="24"/>
        </w:rPr>
        <w:t>Контроль за</w:t>
      </w:r>
      <w:proofErr w:type="gramEnd"/>
      <w:r w:rsidRPr="00552448">
        <w:rPr>
          <w:rFonts w:ascii="Arial" w:hAnsi="Arial" w:cs="Arial"/>
          <w:color w:val="000000"/>
          <w:sz w:val="24"/>
          <w:szCs w:val="24"/>
        </w:rPr>
        <w:t xml:space="preserve"> исполнением настоящего приказа оставляю за собой.</w:t>
      </w:r>
    </w:p>
    <w:p w:rsidR="00820D41" w:rsidRPr="00552448" w:rsidRDefault="00820D41" w:rsidP="00820D41">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820D41" w:rsidRPr="00552448" w:rsidRDefault="00820D41" w:rsidP="00820D41">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820D41" w:rsidRPr="00552448" w:rsidRDefault="00820D41" w:rsidP="00820D41">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820D41" w:rsidRPr="00552448" w:rsidRDefault="00820D41" w:rsidP="00820D41">
      <w:pPr>
        <w:widowControl w:val="0"/>
        <w:autoSpaceDE w:val="0"/>
        <w:autoSpaceDN w:val="0"/>
        <w:adjustRightInd w:val="0"/>
        <w:spacing w:after="0" w:line="240" w:lineRule="auto"/>
        <w:ind w:firstLine="540"/>
        <w:contextualSpacing/>
        <w:jc w:val="both"/>
        <w:rPr>
          <w:rFonts w:ascii="Arial" w:hAnsi="Arial" w:cs="Arial"/>
          <w:sz w:val="24"/>
          <w:szCs w:val="24"/>
        </w:rPr>
      </w:pPr>
      <w:r w:rsidRPr="00552448">
        <w:rPr>
          <w:rFonts w:ascii="Arial" w:hAnsi="Arial" w:cs="Arial"/>
          <w:sz w:val="24"/>
          <w:szCs w:val="24"/>
          <w:lang w:eastAsia="ru-RU"/>
        </w:rPr>
        <w:t xml:space="preserve">Должность уполномоченного лица  </w:t>
      </w:r>
      <w:r w:rsidRPr="00552448">
        <w:rPr>
          <w:rFonts w:ascii="Arial" w:hAnsi="Arial" w:cs="Arial"/>
          <w:sz w:val="24"/>
          <w:szCs w:val="24"/>
          <w:lang w:eastAsia="ru-RU"/>
        </w:rPr>
        <w:tab/>
      </w:r>
      <w:r w:rsidRPr="00552448">
        <w:rPr>
          <w:rFonts w:ascii="Arial" w:hAnsi="Arial" w:cs="Arial"/>
          <w:sz w:val="24"/>
          <w:szCs w:val="24"/>
          <w:lang w:eastAsia="ru-RU"/>
        </w:rPr>
        <w:tab/>
      </w:r>
      <w:r w:rsidRPr="00552448">
        <w:rPr>
          <w:rFonts w:ascii="Arial" w:hAnsi="Arial" w:cs="Arial"/>
          <w:sz w:val="24"/>
          <w:szCs w:val="24"/>
          <w:lang w:eastAsia="ru-RU"/>
        </w:rPr>
        <w:tab/>
        <w:t>Ф.И.О. уполномоченного лица</w:t>
      </w:r>
    </w:p>
    <w:p w:rsidR="00820D41" w:rsidRPr="00552448" w:rsidRDefault="00820D41" w:rsidP="00B90C8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42703" w:rsidRPr="00552448" w:rsidRDefault="00D42703" w:rsidP="00B90C8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42703" w:rsidRPr="00552448" w:rsidRDefault="00D42703" w:rsidP="00B90C8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42703" w:rsidRPr="00552448" w:rsidRDefault="00D42703" w:rsidP="00B90C8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42703" w:rsidRPr="00552448" w:rsidRDefault="00D42703" w:rsidP="00B90C8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42703" w:rsidRPr="00552448" w:rsidRDefault="00D42703" w:rsidP="00B90C8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42703" w:rsidRPr="00552448" w:rsidRDefault="00D42703" w:rsidP="00B90C8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42703" w:rsidRPr="00552448" w:rsidRDefault="00D42703" w:rsidP="00B90C8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42703" w:rsidRPr="00552448" w:rsidRDefault="00D42703" w:rsidP="00B90C8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42703" w:rsidRPr="00552448" w:rsidRDefault="00D42703" w:rsidP="00B90C8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D42703" w:rsidRPr="00552448" w:rsidRDefault="00D42703" w:rsidP="00E17FFB">
      <w:pPr>
        <w:widowControl w:val="0"/>
        <w:autoSpaceDE w:val="0"/>
        <w:autoSpaceDN w:val="0"/>
        <w:adjustRightInd w:val="0"/>
        <w:spacing w:after="0" w:line="240" w:lineRule="auto"/>
        <w:contextualSpacing/>
        <w:rPr>
          <w:rFonts w:ascii="Arial" w:hAnsi="Arial" w:cs="Arial"/>
          <w:sz w:val="24"/>
          <w:szCs w:val="24"/>
          <w:lang w:eastAsia="ru-RU"/>
        </w:rPr>
      </w:pPr>
    </w:p>
    <w:p w:rsidR="00E17FFB" w:rsidRPr="00552448" w:rsidRDefault="00E17FFB" w:rsidP="00E17FFB">
      <w:pPr>
        <w:widowControl w:val="0"/>
        <w:autoSpaceDE w:val="0"/>
        <w:autoSpaceDN w:val="0"/>
        <w:adjustRightInd w:val="0"/>
        <w:spacing w:after="0" w:line="240" w:lineRule="auto"/>
        <w:contextualSpacing/>
        <w:rPr>
          <w:rFonts w:ascii="Arial" w:hAnsi="Arial" w:cs="Arial"/>
          <w:sz w:val="24"/>
          <w:szCs w:val="24"/>
          <w:lang w:eastAsia="ru-RU"/>
        </w:rPr>
      </w:pPr>
    </w:p>
    <w:p w:rsidR="00D42703" w:rsidRPr="00552448" w:rsidRDefault="00D42703" w:rsidP="00B90C8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181507" w:rsidRPr="00552448" w:rsidRDefault="00181507" w:rsidP="00B90C8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B90C85" w:rsidRPr="00552448" w:rsidRDefault="00B90C85" w:rsidP="00B90C8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r w:rsidRPr="00552448">
        <w:rPr>
          <w:rFonts w:ascii="Arial" w:hAnsi="Arial" w:cs="Arial"/>
          <w:sz w:val="24"/>
          <w:szCs w:val="24"/>
          <w:lang w:eastAsia="ru-RU"/>
        </w:rPr>
        <w:t xml:space="preserve">Приложение № </w:t>
      </w:r>
      <w:r w:rsidR="00820D41" w:rsidRPr="00552448">
        <w:rPr>
          <w:rFonts w:ascii="Arial" w:hAnsi="Arial" w:cs="Arial"/>
          <w:sz w:val="24"/>
          <w:szCs w:val="24"/>
          <w:lang w:eastAsia="ru-RU"/>
        </w:rPr>
        <w:t>2</w:t>
      </w:r>
      <w:r w:rsidRPr="00552448">
        <w:rPr>
          <w:rFonts w:ascii="Arial" w:hAnsi="Arial" w:cs="Arial"/>
          <w:sz w:val="24"/>
          <w:szCs w:val="24"/>
          <w:lang w:eastAsia="ru-RU"/>
        </w:rPr>
        <w:t xml:space="preserve"> </w:t>
      </w:r>
    </w:p>
    <w:p w:rsidR="00CF083B" w:rsidRPr="00552448" w:rsidRDefault="00D42703" w:rsidP="00D42703">
      <w:pPr>
        <w:widowControl w:val="0"/>
        <w:autoSpaceDE w:val="0"/>
        <w:autoSpaceDN w:val="0"/>
        <w:adjustRightInd w:val="0"/>
        <w:spacing w:after="0" w:line="240" w:lineRule="auto"/>
        <w:ind w:firstLine="540"/>
        <w:contextualSpacing/>
        <w:jc w:val="right"/>
        <w:rPr>
          <w:rFonts w:ascii="Arial" w:hAnsi="Arial" w:cs="Arial"/>
          <w:sz w:val="24"/>
          <w:szCs w:val="24"/>
          <w:lang w:eastAsia="ru-RU"/>
        </w:rPr>
      </w:pPr>
      <w:r w:rsidRPr="00552448">
        <w:rPr>
          <w:rFonts w:ascii="Arial" w:hAnsi="Arial" w:cs="Arial"/>
          <w:sz w:val="24"/>
          <w:szCs w:val="24"/>
          <w:lang w:eastAsia="ru-RU"/>
        </w:rPr>
        <w:t>к Административному регламенту по</w:t>
      </w:r>
      <w:r w:rsidRPr="00552448">
        <w:rPr>
          <w:rFonts w:ascii="Arial" w:hAnsi="Arial" w:cs="Arial"/>
          <w:sz w:val="24"/>
          <w:szCs w:val="24"/>
          <w:lang w:eastAsia="ru-RU"/>
        </w:rPr>
        <w:br/>
        <w:t>предоставлению муниципальной услуги</w:t>
      </w:r>
    </w:p>
    <w:p w:rsidR="00CF083B" w:rsidRPr="00552448" w:rsidRDefault="00CF083B" w:rsidP="00CF083B">
      <w:pPr>
        <w:widowControl w:val="0"/>
        <w:autoSpaceDE w:val="0"/>
        <w:autoSpaceDN w:val="0"/>
        <w:adjustRightInd w:val="0"/>
        <w:spacing w:after="0" w:line="240" w:lineRule="auto"/>
        <w:contextualSpacing/>
        <w:jc w:val="right"/>
        <w:rPr>
          <w:rFonts w:ascii="Arial" w:hAnsi="Arial" w:cs="Arial"/>
          <w:sz w:val="24"/>
          <w:szCs w:val="24"/>
          <w:lang w:eastAsia="ru-RU"/>
        </w:rPr>
      </w:pPr>
      <w:r w:rsidRPr="00552448">
        <w:rPr>
          <w:rFonts w:ascii="Arial" w:hAnsi="Arial" w:cs="Arial"/>
          <w:sz w:val="24"/>
          <w:szCs w:val="24"/>
          <w:lang w:eastAsia="ru-RU"/>
        </w:rPr>
        <w:t>о</w:t>
      </w:r>
      <w:r w:rsidR="00D42703" w:rsidRPr="00552448">
        <w:rPr>
          <w:rFonts w:ascii="Arial" w:hAnsi="Arial" w:cs="Arial"/>
          <w:sz w:val="24"/>
          <w:szCs w:val="24"/>
          <w:lang w:eastAsia="ru-RU"/>
        </w:rPr>
        <w:t>т «____</w:t>
      </w:r>
      <w:r w:rsidRPr="00552448">
        <w:rPr>
          <w:rFonts w:ascii="Arial" w:hAnsi="Arial" w:cs="Arial"/>
          <w:sz w:val="24"/>
          <w:szCs w:val="24"/>
          <w:lang w:eastAsia="ru-RU"/>
        </w:rPr>
        <w:t>»____</w:t>
      </w:r>
      <w:r w:rsidR="00E17FFB" w:rsidRPr="00552448">
        <w:rPr>
          <w:rFonts w:ascii="Arial" w:hAnsi="Arial" w:cs="Arial"/>
          <w:sz w:val="24"/>
          <w:szCs w:val="24"/>
          <w:lang w:eastAsia="ru-RU"/>
        </w:rPr>
        <w:t>___</w:t>
      </w:r>
      <w:r w:rsidR="00181507" w:rsidRPr="00552448">
        <w:rPr>
          <w:rFonts w:ascii="Arial" w:hAnsi="Arial" w:cs="Arial"/>
          <w:sz w:val="24"/>
          <w:szCs w:val="24"/>
          <w:lang w:eastAsia="ru-RU"/>
        </w:rPr>
        <w:t>_____ 2024</w:t>
      </w:r>
      <w:r w:rsidR="00D42703" w:rsidRPr="00552448">
        <w:rPr>
          <w:rFonts w:ascii="Arial" w:hAnsi="Arial" w:cs="Arial"/>
          <w:sz w:val="24"/>
          <w:szCs w:val="24"/>
          <w:lang w:eastAsia="ru-RU"/>
        </w:rPr>
        <w:t xml:space="preserve"> № ___</w:t>
      </w:r>
    </w:p>
    <w:p w:rsidR="00CF083B" w:rsidRPr="00552448" w:rsidRDefault="00CF083B" w:rsidP="00CF083B">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B90C85" w:rsidRPr="00552448" w:rsidRDefault="00B90C85" w:rsidP="00B90C85">
      <w:pPr>
        <w:widowControl w:val="0"/>
        <w:autoSpaceDE w:val="0"/>
        <w:autoSpaceDN w:val="0"/>
        <w:adjustRightInd w:val="0"/>
        <w:spacing w:after="0" w:line="240" w:lineRule="auto"/>
        <w:ind w:firstLine="540"/>
        <w:contextualSpacing/>
        <w:jc w:val="center"/>
        <w:rPr>
          <w:rFonts w:ascii="Arial" w:hAnsi="Arial" w:cs="Arial"/>
          <w:sz w:val="24"/>
          <w:szCs w:val="24"/>
          <w:lang w:eastAsia="ru-RU"/>
        </w:rPr>
      </w:pPr>
    </w:p>
    <w:p w:rsidR="00B90C85" w:rsidRPr="00552448" w:rsidRDefault="00B90C85" w:rsidP="00B90C85">
      <w:pPr>
        <w:widowControl w:val="0"/>
        <w:autoSpaceDE w:val="0"/>
        <w:autoSpaceDN w:val="0"/>
        <w:adjustRightInd w:val="0"/>
        <w:spacing w:after="0" w:line="240" w:lineRule="auto"/>
        <w:ind w:firstLine="540"/>
        <w:contextualSpacing/>
        <w:jc w:val="center"/>
        <w:rPr>
          <w:rFonts w:ascii="Arial" w:hAnsi="Arial" w:cs="Arial"/>
          <w:sz w:val="24"/>
          <w:szCs w:val="24"/>
          <w:lang w:eastAsia="ru-RU"/>
        </w:rPr>
      </w:pPr>
      <w:r w:rsidRPr="00552448">
        <w:rPr>
          <w:rFonts w:ascii="Arial" w:hAnsi="Arial" w:cs="Arial"/>
          <w:b/>
          <w:sz w:val="24"/>
          <w:szCs w:val="24"/>
          <w:lang w:eastAsia="ru-RU"/>
        </w:rPr>
        <w:t xml:space="preserve">Форма решения об отказе в предоставлении услуги </w:t>
      </w:r>
      <w:r w:rsidR="00D42703" w:rsidRPr="00552448">
        <w:rPr>
          <w:rFonts w:ascii="Arial" w:hAnsi="Arial" w:cs="Arial"/>
          <w:b/>
          <w:sz w:val="24"/>
          <w:szCs w:val="24"/>
          <w:lang w:eastAsia="ru-RU"/>
        </w:rPr>
        <w:br/>
      </w:r>
      <w:r w:rsidR="00D42703" w:rsidRPr="00552448">
        <w:rPr>
          <w:rFonts w:ascii="Arial" w:hAnsi="Arial" w:cs="Arial"/>
          <w:sz w:val="24"/>
          <w:szCs w:val="24"/>
          <w:lang w:eastAsia="ru-RU"/>
        </w:rPr>
        <w:t xml:space="preserve">(наименование уполномоченного </w:t>
      </w:r>
      <w:r w:rsidR="00986AF3" w:rsidRPr="00552448">
        <w:rPr>
          <w:rFonts w:ascii="Arial" w:hAnsi="Arial" w:cs="Arial"/>
          <w:sz w:val="24"/>
          <w:szCs w:val="24"/>
          <w:lang w:eastAsia="ru-RU"/>
        </w:rPr>
        <w:t xml:space="preserve">органа исполнительной власти субъекта Российской </w:t>
      </w:r>
      <w:r w:rsidR="00986AF3" w:rsidRPr="00552448">
        <w:rPr>
          <w:rFonts w:ascii="Arial" w:hAnsi="Arial" w:cs="Arial"/>
          <w:sz w:val="24"/>
          <w:szCs w:val="24"/>
          <w:lang w:eastAsia="ru-RU"/>
        </w:rPr>
        <w:br/>
        <w:t>Федерации, органа местного самоуправления)</w:t>
      </w:r>
    </w:p>
    <w:p w:rsidR="00B90C85" w:rsidRPr="00552448" w:rsidRDefault="00986AF3" w:rsidP="00986AF3">
      <w:pPr>
        <w:widowControl w:val="0"/>
        <w:tabs>
          <w:tab w:val="left" w:pos="7980"/>
        </w:tabs>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ab/>
        <w:t xml:space="preserve">               Кому:</w:t>
      </w:r>
      <w:r w:rsidRPr="00552448">
        <w:rPr>
          <w:rFonts w:ascii="Arial" w:hAnsi="Arial" w:cs="Arial"/>
          <w:sz w:val="24"/>
          <w:szCs w:val="24"/>
          <w:lang w:eastAsia="ru-RU"/>
        </w:rPr>
        <w:br/>
        <w:t xml:space="preserve">                                                                                                                        ____________________</w:t>
      </w:r>
      <w:r w:rsidRPr="00552448">
        <w:rPr>
          <w:rFonts w:ascii="Arial" w:hAnsi="Arial" w:cs="Arial"/>
          <w:sz w:val="24"/>
          <w:szCs w:val="24"/>
          <w:lang w:eastAsia="ru-RU"/>
        </w:rPr>
        <w:br/>
        <w:t xml:space="preserve">                                                                                                                             Контактные данные:</w:t>
      </w:r>
      <w:r w:rsidRPr="00552448">
        <w:rPr>
          <w:rFonts w:ascii="Arial" w:hAnsi="Arial" w:cs="Arial"/>
          <w:sz w:val="24"/>
          <w:szCs w:val="24"/>
          <w:lang w:eastAsia="ru-RU"/>
        </w:rPr>
        <w:br/>
        <w:t xml:space="preserve">                                                                                                                      _____________________</w:t>
      </w:r>
      <w:r w:rsidRPr="00552448">
        <w:rPr>
          <w:rFonts w:ascii="Arial" w:hAnsi="Arial" w:cs="Arial"/>
          <w:sz w:val="24"/>
          <w:szCs w:val="24"/>
          <w:lang w:eastAsia="ru-RU"/>
        </w:rPr>
        <w:br/>
        <w:t xml:space="preserve">                                                                                                                                     /Представитель:</w:t>
      </w:r>
      <w:r w:rsidRPr="00552448">
        <w:rPr>
          <w:rFonts w:ascii="Arial" w:hAnsi="Arial" w:cs="Arial"/>
          <w:sz w:val="24"/>
          <w:szCs w:val="24"/>
          <w:lang w:eastAsia="ru-RU"/>
        </w:rPr>
        <w:br/>
        <w:t xml:space="preserve">                                                                                                                      _____________________</w:t>
      </w:r>
      <w:r w:rsidRPr="00552448">
        <w:rPr>
          <w:rFonts w:ascii="Arial" w:hAnsi="Arial" w:cs="Arial"/>
          <w:sz w:val="24"/>
          <w:szCs w:val="24"/>
          <w:lang w:eastAsia="ru-RU"/>
        </w:rPr>
        <w:br/>
        <w:t xml:space="preserve">                                                                                                   Контактные данные </w:t>
      </w:r>
      <w:r w:rsidRPr="00552448">
        <w:rPr>
          <w:rFonts w:ascii="Arial" w:hAnsi="Arial" w:cs="Arial"/>
          <w:sz w:val="24"/>
          <w:szCs w:val="24"/>
          <w:lang w:eastAsia="ru-RU"/>
        </w:rPr>
        <w:lastRenderedPageBreak/>
        <w:t>представителя:</w:t>
      </w:r>
    </w:p>
    <w:p w:rsidR="00B90C85" w:rsidRPr="00552448" w:rsidRDefault="00B90C85" w:rsidP="00B90C8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p>
    <w:p w:rsidR="00B90C85" w:rsidRPr="00552448" w:rsidRDefault="00B90C85" w:rsidP="00B90C85">
      <w:pPr>
        <w:widowControl w:val="0"/>
        <w:autoSpaceDE w:val="0"/>
        <w:autoSpaceDN w:val="0"/>
        <w:adjustRightInd w:val="0"/>
        <w:spacing w:after="0" w:line="240" w:lineRule="auto"/>
        <w:ind w:firstLine="540"/>
        <w:contextualSpacing/>
        <w:jc w:val="center"/>
        <w:rPr>
          <w:rFonts w:ascii="Arial" w:hAnsi="Arial" w:cs="Arial"/>
          <w:sz w:val="24"/>
          <w:szCs w:val="24"/>
          <w:lang w:eastAsia="ru-RU"/>
        </w:rPr>
      </w:pPr>
    </w:p>
    <w:p w:rsidR="00B90C85" w:rsidRPr="00552448" w:rsidRDefault="00B90C85" w:rsidP="00B90C85">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552448">
        <w:rPr>
          <w:rFonts w:ascii="Arial" w:hAnsi="Arial" w:cs="Arial"/>
          <w:b/>
          <w:sz w:val="24"/>
          <w:szCs w:val="24"/>
          <w:lang w:eastAsia="ru-RU"/>
        </w:rPr>
        <w:t xml:space="preserve">РЕШЕНИЕ об отказе в предоставлении услуги </w:t>
      </w:r>
    </w:p>
    <w:p w:rsidR="00B90C85" w:rsidRPr="00552448" w:rsidRDefault="00B90C85" w:rsidP="00B90C85">
      <w:pPr>
        <w:widowControl w:val="0"/>
        <w:autoSpaceDE w:val="0"/>
        <w:autoSpaceDN w:val="0"/>
        <w:adjustRightInd w:val="0"/>
        <w:spacing w:after="0" w:line="240" w:lineRule="auto"/>
        <w:ind w:firstLine="540"/>
        <w:contextualSpacing/>
        <w:jc w:val="center"/>
        <w:rPr>
          <w:rFonts w:ascii="Arial" w:hAnsi="Arial" w:cs="Arial"/>
          <w:sz w:val="24"/>
          <w:szCs w:val="24"/>
          <w:lang w:eastAsia="ru-RU"/>
        </w:rPr>
      </w:pPr>
    </w:p>
    <w:p w:rsidR="00B90C85" w:rsidRPr="00552448" w:rsidRDefault="00B90C85" w:rsidP="00B90C8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На основании поступившего заявления, зарегистрированного </w:t>
      </w:r>
      <w:proofErr w:type="gramStart"/>
      <w:r w:rsidRPr="00552448">
        <w:rPr>
          <w:rFonts w:ascii="Arial" w:hAnsi="Arial" w:cs="Arial"/>
          <w:sz w:val="24"/>
          <w:szCs w:val="24"/>
          <w:lang w:eastAsia="ru-RU"/>
        </w:rPr>
        <w:t>от</w:t>
      </w:r>
      <w:proofErr w:type="gramEnd"/>
      <w:r w:rsidRPr="00552448">
        <w:rPr>
          <w:rFonts w:ascii="Arial" w:hAnsi="Arial" w:cs="Arial"/>
          <w:sz w:val="24"/>
          <w:szCs w:val="24"/>
          <w:lang w:eastAsia="ru-RU"/>
        </w:rPr>
        <w:t xml:space="preserve"> ___________№ ___________, принято </w:t>
      </w:r>
      <w:proofErr w:type="gramStart"/>
      <w:r w:rsidRPr="00552448">
        <w:rPr>
          <w:rFonts w:ascii="Arial" w:hAnsi="Arial" w:cs="Arial"/>
          <w:sz w:val="24"/>
          <w:szCs w:val="24"/>
          <w:lang w:eastAsia="ru-RU"/>
        </w:rPr>
        <w:t>решение</w:t>
      </w:r>
      <w:proofErr w:type="gramEnd"/>
      <w:r w:rsidRPr="00552448">
        <w:rPr>
          <w:rFonts w:ascii="Arial" w:hAnsi="Arial" w:cs="Arial"/>
          <w:sz w:val="24"/>
          <w:szCs w:val="24"/>
          <w:lang w:eastAsia="ru-RU"/>
        </w:rPr>
        <w:t xml:space="preserve"> об отказе в предоставлении услуги по основаниям: ___________, </w:t>
      </w:r>
    </w:p>
    <w:p w:rsidR="00B90C85" w:rsidRPr="00552448" w:rsidRDefault="00B90C85" w:rsidP="00B90C85">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B90C85" w:rsidRPr="00552448" w:rsidRDefault="00B90C85" w:rsidP="00B90C8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Разъяснение причин отказа: </w:t>
      </w:r>
    </w:p>
    <w:p w:rsidR="00B90C85" w:rsidRPr="00552448" w:rsidRDefault="00B90C85" w:rsidP="00B90C85">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B90C85" w:rsidRPr="00552448" w:rsidRDefault="00B90C85" w:rsidP="00B90C8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B90C85" w:rsidRPr="00552448" w:rsidRDefault="00B90C85" w:rsidP="00B90C8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B90C85" w:rsidRPr="00552448" w:rsidRDefault="00B90C85" w:rsidP="00B90C8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B90C85" w:rsidRPr="00552448" w:rsidRDefault="00B90C85" w:rsidP="00B90C85">
      <w:pPr>
        <w:widowControl w:val="0"/>
        <w:autoSpaceDE w:val="0"/>
        <w:autoSpaceDN w:val="0"/>
        <w:adjustRightInd w:val="0"/>
        <w:spacing w:after="0" w:line="240" w:lineRule="auto"/>
        <w:contextualSpacing/>
        <w:jc w:val="both"/>
        <w:rPr>
          <w:rFonts w:ascii="Arial" w:hAnsi="Arial" w:cs="Arial"/>
          <w:sz w:val="24"/>
          <w:szCs w:val="24"/>
          <w:lang w:eastAsia="ru-RU"/>
        </w:rPr>
      </w:pPr>
    </w:p>
    <w:p w:rsidR="00B90C85" w:rsidRPr="00552448" w:rsidRDefault="00B90C85" w:rsidP="00B90C8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Должность уполномоченного лица </w:t>
      </w:r>
      <w:r w:rsidRPr="00552448">
        <w:rPr>
          <w:rFonts w:ascii="Arial" w:hAnsi="Arial" w:cs="Arial"/>
          <w:sz w:val="24"/>
          <w:szCs w:val="24"/>
          <w:lang w:eastAsia="ru-RU"/>
        </w:rPr>
        <w:tab/>
      </w:r>
      <w:r w:rsidRPr="00552448">
        <w:rPr>
          <w:rFonts w:ascii="Arial" w:hAnsi="Arial" w:cs="Arial"/>
          <w:sz w:val="24"/>
          <w:szCs w:val="24"/>
          <w:lang w:eastAsia="ru-RU"/>
        </w:rPr>
        <w:tab/>
      </w:r>
      <w:r w:rsidRPr="00552448">
        <w:rPr>
          <w:rFonts w:ascii="Arial" w:hAnsi="Arial" w:cs="Arial"/>
          <w:sz w:val="24"/>
          <w:szCs w:val="24"/>
          <w:lang w:eastAsia="ru-RU"/>
        </w:rPr>
        <w:tab/>
      </w:r>
    </w:p>
    <w:p w:rsidR="00820D41" w:rsidRPr="00552448" w:rsidRDefault="00820D41" w:rsidP="00B90C85">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B90C85" w:rsidRPr="00552448" w:rsidRDefault="00B90C85" w:rsidP="00B90C85">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Ф.И.О. уполномоченного лица </w:t>
      </w:r>
    </w:p>
    <w:p w:rsidR="00E17FFB" w:rsidRPr="00552448" w:rsidRDefault="00E17FFB" w:rsidP="00E17FFB">
      <w:pPr>
        <w:widowControl w:val="0"/>
        <w:autoSpaceDE w:val="0"/>
        <w:autoSpaceDN w:val="0"/>
        <w:adjustRightInd w:val="0"/>
        <w:spacing w:after="0" w:line="240" w:lineRule="auto"/>
        <w:contextualSpacing/>
        <w:rPr>
          <w:rFonts w:ascii="Arial" w:hAnsi="Arial" w:cs="Arial"/>
          <w:sz w:val="24"/>
          <w:szCs w:val="24"/>
          <w:lang w:eastAsia="ru-RU"/>
        </w:rPr>
      </w:pPr>
    </w:p>
    <w:p w:rsidR="00E17FFB" w:rsidRPr="00552448" w:rsidRDefault="00E17FFB" w:rsidP="00E17FFB">
      <w:pPr>
        <w:widowControl w:val="0"/>
        <w:autoSpaceDE w:val="0"/>
        <w:autoSpaceDN w:val="0"/>
        <w:adjustRightInd w:val="0"/>
        <w:spacing w:after="0" w:line="240" w:lineRule="auto"/>
        <w:contextualSpacing/>
        <w:rPr>
          <w:rFonts w:ascii="Arial" w:hAnsi="Arial" w:cs="Arial"/>
          <w:sz w:val="24"/>
          <w:szCs w:val="24"/>
          <w:lang w:eastAsia="ru-RU"/>
        </w:rPr>
      </w:pPr>
    </w:p>
    <w:p w:rsidR="00E17FFB" w:rsidRPr="00552448" w:rsidRDefault="00E17FFB" w:rsidP="00E17FFB">
      <w:pPr>
        <w:widowControl w:val="0"/>
        <w:autoSpaceDE w:val="0"/>
        <w:autoSpaceDN w:val="0"/>
        <w:adjustRightInd w:val="0"/>
        <w:spacing w:after="0" w:line="240" w:lineRule="auto"/>
        <w:contextualSpacing/>
        <w:rPr>
          <w:rFonts w:ascii="Arial" w:hAnsi="Arial" w:cs="Arial"/>
          <w:sz w:val="24"/>
          <w:szCs w:val="24"/>
          <w:lang w:eastAsia="ru-RU"/>
        </w:rPr>
      </w:pPr>
    </w:p>
    <w:p w:rsidR="00E17FFB" w:rsidRPr="00552448" w:rsidRDefault="00E17FFB" w:rsidP="00E17FFB">
      <w:pPr>
        <w:widowControl w:val="0"/>
        <w:autoSpaceDE w:val="0"/>
        <w:autoSpaceDN w:val="0"/>
        <w:adjustRightInd w:val="0"/>
        <w:spacing w:after="0" w:line="240" w:lineRule="auto"/>
        <w:contextualSpacing/>
        <w:rPr>
          <w:rFonts w:ascii="Arial" w:hAnsi="Arial" w:cs="Arial"/>
          <w:sz w:val="24"/>
          <w:szCs w:val="24"/>
          <w:lang w:eastAsia="ru-RU"/>
        </w:rPr>
      </w:pPr>
    </w:p>
    <w:p w:rsidR="00E17FFB" w:rsidRPr="00552448" w:rsidRDefault="00E17FFB" w:rsidP="00E17FFB">
      <w:pPr>
        <w:widowControl w:val="0"/>
        <w:autoSpaceDE w:val="0"/>
        <w:autoSpaceDN w:val="0"/>
        <w:adjustRightInd w:val="0"/>
        <w:spacing w:after="0" w:line="240" w:lineRule="auto"/>
        <w:contextualSpacing/>
        <w:rPr>
          <w:rFonts w:ascii="Arial" w:hAnsi="Arial" w:cs="Arial"/>
          <w:sz w:val="24"/>
          <w:szCs w:val="24"/>
          <w:lang w:eastAsia="ru-RU"/>
        </w:rPr>
      </w:pPr>
    </w:p>
    <w:p w:rsidR="00E17FFB" w:rsidRPr="00552448" w:rsidRDefault="00E17FFB" w:rsidP="00E17FFB">
      <w:pPr>
        <w:widowControl w:val="0"/>
        <w:autoSpaceDE w:val="0"/>
        <w:autoSpaceDN w:val="0"/>
        <w:adjustRightInd w:val="0"/>
        <w:spacing w:after="0" w:line="240" w:lineRule="auto"/>
        <w:contextualSpacing/>
        <w:rPr>
          <w:rFonts w:ascii="Arial" w:hAnsi="Arial" w:cs="Arial"/>
          <w:sz w:val="24"/>
          <w:szCs w:val="24"/>
          <w:lang w:eastAsia="ru-RU"/>
        </w:rPr>
      </w:pPr>
    </w:p>
    <w:p w:rsidR="00E17FFB" w:rsidRPr="00552448" w:rsidRDefault="00E17FFB" w:rsidP="00E17FFB">
      <w:pPr>
        <w:widowControl w:val="0"/>
        <w:autoSpaceDE w:val="0"/>
        <w:autoSpaceDN w:val="0"/>
        <w:adjustRightInd w:val="0"/>
        <w:spacing w:after="0" w:line="240" w:lineRule="auto"/>
        <w:contextualSpacing/>
        <w:rPr>
          <w:rFonts w:ascii="Arial" w:hAnsi="Arial" w:cs="Arial"/>
          <w:sz w:val="24"/>
          <w:szCs w:val="24"/>
          <w:lang w:eastAsia="ru-RU"/>
        </w:rPr>
      </w:pPr>
    </w:p>
    <w:p w:rsidR="00E17FFB" w:rsidRPr="00552448" w:rsidRDefault="00E17FFB" w:rsidP="00E17FFB">
      <w:pPr>
        <w:widowControl w:val="0"/>
        <w:autoSpaceDE w:val="0"/>
        <w:autoSpaceDN w:val="0"/>
        <w:adjustRightInd w:val="0"/>
        <w:spacing w:after="0" w:line="240" w:lineRule="auto"/>
        <w:contextualSpacing/>
        <w:rPr>
          <w:rFonts w:ascii="Arial" w:hAnsi="Arial" w:cs="Arial"/>
          <w:sz w:val="24"/>
          <w:szCs w:val="24"/>
          <w:lang w:eastAsia="ru-RU"/>
        </w:rPr>
      </w:pPr>
    </w:p>
    <w:p w:rsidR="00E17FFB" w:rsidRPr="00552448" w:rsidRDefault="00E17FFB" w:rsidP="00E17FFB">
      <w:pPr>
        <w:widowControl w:val="0"/>
        <w:autoSpaceDE w:val="0"/>
        <w:autoSpaceDN w:val="0"/>
        <w:adjustRightInd w:val="0"/>
        <w:spacing w:after="0" w:line="240" w:lineRule="auto"/>
        <w:contextualSpacing/>
        <w:rPr>
          <w:rFonts w:ascii="Arial" w:hAnsi="Arial" w:cs="Arial"/>
          <w:sz w:val="24"/>
          <w:szCs w:val="24"/>
          <w:lang w:eastAsia="ru-RU"/>
        </w:rPr>
      </w:pPr>
    </w:p>
    <w:p w:rsidR="00E17FFB" w:rsidRPr="00552448" w:rsidRDefault="00E17FFB" w:rsidP="00E17FFB">
      <w:pPr>
        <w:widowControl w:val="0"/>
        <w:autoSpaceDE w:val="0"/>
        <w:autoSpaceDN w:val="0"/>
        <w:adjustRightInd w:val="0"/>
        <w:spacing w:after="0" w:line="240" w:lineRule="auto"/>
        <w:contextualSpacing/>
        <w:rPr>
          <w:rFonts w:ascii="Arial" w:hAnsi="Arial" w:cs="Arial"/>
          <w:sz w:val="24"/>
          <w:szCs w:val="24"/>
          <w:lang w:eastAsia="ru-RU"/>
        </w:rPr>
      </w:pPr>
    </w:p>
    <w:p w:rsidR="00E17FFB" w:rsidRPr="00552448" w:rsidRDefault="00E17FFB" w:rsidP="00E17FFB">
      <w:pPr>
        <w:widowControl w:val="0"/>
        <w:autoSpaceDE w:val="0"/>
        <w:autoSpaceDN w:val="0"/>
        <w:adjustRightInd w:val="0"/>
        <w:spacing w:after="0" w:line="240" w:lineRule="auto"/>
        <w:contextualSpacing/>
        <w:rPr>
          <w:rFonts w:ascii="Arial" w:hAnsi="Arial" w:cs="Arial"/>
          <w:sz w:val="24"/>
          <w:szCs w:val="24"/>
          <w:lang w:eastAsia="ru-RU"/>
        </w:rPr>
      </w:pPr>
    </w:p>
    <w:p w:rsidR="00E17FFB" w:rsidRPr="00552448" w:rsidRDefault="00E17FFB" w:rsidP="00E17FFB">
      <w:pPr>
        <w:widowControl w:val="0"/>
        <w:autoSpaceDE w:val="0"/>
        <w:autoSpaceDN w:val="0"/>
        <w:adjustRightInd w:val="0"/>
        <w:spacing w:after="0" w:line="240" w:lineRule="auto"/>
        <w:contextualSpacing/>
        <w:rPr>
          <w:rFonts w:ascii="Arial" w:hAnsi="Arial" w:cs="Arial"/>
          <w:sz w:val="24"/>
          <w:szCs w:val="24"/>
          <w:lang w:eastAsia="ru-RU"/>
        </w:rPr>
      </w:pPr>
    </w:p>
    <w:p w:rsidR="00E17FFB" w:rsidRPr="00552448" w:rsidRDefault="00E17FFB" w:rsidP="00E17FFB">
      <w:pPr>
        <w:widowControl w:val="0"/>
        <w:autoSpaceDE w:val="0"/>
        <w:autoSpaceDN w:val="0"/>
        <w:adjustRightInd w:val="0"/>
        <w:spacing w:after="0" w:line="240" w:lineRule="auto"/>
        <w:contextualSpacing/>
        <w:rPr>
          <w:rFonts w:ascii="Arial" w:hAnsi="Arial" w:cs="Arial"/>
          <w:sz w:val="24"/>
          <w:szCs w:val="24"/>
          <w:lang w:eastAsia="ru-RU"/>
        </w:rPr>
      </w:pPr>
    </w:p>
    <w:p w:rsidR="00C93DB3" w:rsidRPr="00552448" w:rsidRDefault="00820D41" w:rsidP="00E17FFB">
      <w:pPr>
        <w:widowControl w:val="0"/>
        <w:autoSpaceDE w:val="0"/>
        <w:autoSpaceDN w:val="0"/>
        <w:adjustRightInd w:val="0"/>
        <w:spacing w:after="0" w:line="240" w:lineRule="auto"/>
        <w:contextualSpacing/>
        <w:rPr>
          <w:rFonts w:ascii="Arial" w:hAnsi="Arial" w:cs="Arial"/>
          <w:sz w:val="24"/>
          <w:szCs w:val="24"/>
          <w:lang w:eastAsia="ru-RU"/>
        </w:rPr>
      </w:pPr>
      <w:r w:rsidRPr="00552448">
        <w:rPr>
          <w:rFonts w:ascii="Arial" w:hAnsi="Arial" w:cs="Arial"/>
          <w:sz w:val="24"/>
          <w:szCs w:val="24"/>
          <w:lang w:eastAsia="ru-RU"/>
        </w:rPr>
        <w:t xml:space="preserve"> </w:t>
      </w:r>
    </w:p>
    <w:p w:rsidR="00181507" w:rsidRPr="00552448" w:rsidRDefault="00181507" w:rsidP="00E17FFB">
      <w:pPr>
        <w:widowControl w:val="0"/>
        <w:autoSpaceDE w:val="0"/>
        <w:autoSpaceDN w:val="0"/>
        <w:adjustRightInd w:val="0"/>
        <w:spacing w:after="0" w:line="240" w:lineRule="auto"/>
        <w:contextualSpacing/>
        <w:rPr>
          <w:rFonts w:ascii="Arial" w:hAnsi="Arial" w:cs="Arial"/>
          <w:sz w:val="24"/>
          <w:szCs w:val="24"/>
          <w:lang w:eastAsia="ru-RU"/>
        </w:rPr>
      </w:pPr>
    </w:p>
    <w:p w:rsidR="00181507" w:rsidRPr="00552448" w:rsidRDefault="00181507" w:rsidP="00E17FFB">
      <w:pPr>
        <w:widowControl w:val="0"/>
        <w:autoSpaceDE w:val="0"/>
        <w:autoSpaceDN w:val="0"/>
        <w:adjustRightInd w:val="0"/>
        <w:spacing w:after="0" w:line="240" w:lineRule="auto"/>
        <w:contextualSpacing/>
        <w:rPr>
          <w:rFonts w:ascii="Arial" w:hAnsi="Arial" w:cs="Arial"/>
          <w:sz w:val="24"/>
          <w:szCs w:val="24"/>
          <w:lang w:eastAsia="ru-RU"/>
        </w:rPr>
      </w:pPr>
    </w:p>
    <w:p w:rsidR="00FF53E0" w:rsidRPr="00552448" w:rsidRDefault="00FF53E0" w:rsidP="00FF53E0">
      <w:pPr>
        <w:widowControl w:val="0"/>
        <w:autoSpaceDE w:val="0"/>
        <w:autoSpaceDN w:val="0"/>
        <w:adjustRightInd w:val="0"/>
        <w:spacing w:after="0" w:line="240" w:lineRule="auto"/>
        <w:ind w:firstLine="540"/>
        <w:contextualSpacing/>
        <w:jc w:val="right"/>
        <w:rPr>
          <w:rFonts w:ascii="Arial" w:hAnsi="Arial" w:cs="Arial"/>
          <w:sz w:val="24"/>
          <w:szCs w:val="24"/>
          <w:lang w:eastAsia="ru-RU"/>
        </w:rPr>
      </w:pPr>
      <w:r w:rsidRPr="00552448">
        <w:rPr>
          <w:rFonts w:ascii="Arial" w:hAnsi="Arial" w:cs="Arial"/>
          <w:sz w:val="24"/>
          <w:szCs w:val="24"/>
          <w:lang w:eastAsia="ru-RU"/>
        </w:rPr>
        <w:t xml:space="preserve">Приложение № </w:t>
      </w:r>
      <w:r w:rsidR="009F7071" w:rsidRPr="00552448">
        <w:rPr>
          <w:rFonts w:ascii="Arial" w:hAnsi="Arial" w:cs="Arial"/>
          <w:sz w:val="24"/>
          <w:szCs w:val="24"/>
          <w:lang w:eastAsia="ru-RU"/>
        </w:rPr>
        <w:t>3</w:t>
      </w:r>
      <w:r w:rsidRPr="00552448">
        <w:rPr>
          <w:rFonts w:ascii="Arial" w:hAnsi="Arial" w:cs="Arial"/>
          <w:sz w:val="24"/>
          <w:szCs w:val="24"/>
          <w:lang w:eastAsia="ru-RU"/>
        </w:rPr>
        <w:t xml:space="preserve"> </w:t>
      </w:r>
    </w:p>
    <w:p w:rsidR="00CF083B" w:rsidRPr="00552448" w:rsidRDefault="00CF083B" w:rsidP="00F031A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r w:rsidRPr="00552448">
        <w:rPr>
          <w:rFonts w:ascii="Arial" w:hAnsi="Arial" w:cs="Arial"/>
          <w:sz w:val="24"/>
          <w:szCs w:val="24"/>
          <w:lang w:eastAsia="ru-RU"/>
        </w:rPr>
        <w:t>к Административному регламенту</w:t>
      </w:r>
      <w:r w:rsidR="00F031A5" w:rsidRPr="00552448">
        <w:rPr>
          <w:rFonts w:ascii="Arial" w:hAnsi="Arial" w:cs="Arial"/>
          <w:sz w:val="24"/>
          <w:szCs w:val="24"/>
          <w:lang w:eastAsia="ru-RU"/>
        </w:rPr>
        <w:t xml:space="preserve"> по</w:t>
      </w:r>
      <w:r w:rsidR="00F031A5" w:rsidRPr="00552448">
        <w:rPr>
          <w:rFonts w:ascii="Arial" w:hAnsi="Arial" w:cs="Arial"/>
          <w:sz w:val="24"/>
          <w:szCs w:val="24"/>
          <w:lang w:eastAsia="ru-RU"/>
        </w:rPr>
        <w:br/>
        <w:t>предоставлению муниципальной услуги</w:t>
      </w:r>
    </w:p>
    <w:p w:rsidR="00CF083B" w:rsidRPr="00552448" w:rsidRDefault="00CF083B" w:rsidP="00CF083B">
      <w:pPr>
        <w:widowControl w:val="0"/>
        <w:autoSpaceDE w:val="0"/>
        <w:autoSpaceDN w:val="0"/>
        <w:adjustRightInd w:val="0"/>
        <w:spacing w:after="0" w:line="240" w:lineRule="auto"/>
        <w:contextualSpacing/>
        <w:jc w:val="right"/>
        <w:rPr>
          <w:rFonts w:ascii="Arial" w:hAnsi="Arial" w:cs="Arial"/>
          <w:sz w:val="24"/>
          <w:szCs w:val="24"/>
          <w:lang w:eastAsia="ru-RU"/>
        </w:rPr>
      </w:pPr>
      <w:r w:rsidRPr="00552448">
        <w:rPr>
          <w:rFonts w:ascii="Arial" w:hAnsi="Arial" w:cs="Arial"/>
          <w:sz w:val="24"/>
          <w:szCs w:val="24"/>
          <w:lang w:eastAsia="ru-RU"/>
        </w:rPr>
        <w:t>о</w:t>
      </w:r>
      <w:r w:rsidR="00F031A5" w:rsidRPr="00552448">
        <w:rPr>
          <w:rFonts w:ascii="Arial" w:hAnsi="Arial" w:cs="Arial"/>
          <w:sz w:val="24"/>
          <w:szCs w:val="24"/>
          <w:lang w:eastAsia="ru-RU"/>
        </w:rPr>
        <w:t>т «____»_____</w:t>
      </w:r>
      <w:r w:rsidR="00181507" w:rsidRPr="00552448">
        <w:rPr>
          <w:rFonts w:ascii="Arial" w:hAnsi="Arial" w:cs="Arial"/>
          <w:sz w:val="24"/>
          <w:szCs w:val="24"/>
          <w:lang w:eastAsia="ru-RU"/>
        </w:rPr>
        <w:t>______2024</w:t>
      </w:r>
      <w:r w:rsidR="00F031A5" w:rsidRPr="00552448">
        <w:rPr>
          <w:rFonts w:ascii="Arial" w:hAnsi="Arial" w:cs="Arial"/>
          <w:sz w:val="24"/>
          <w:szCs w:val="24"/>
          <w:lang w:eastAsia="ru-RU"/>
        </w:rPr>
        <w:t xml:space="preserve"> № ___</w:t>
      </w:r>
    </w:p>
    <w:p w:rsidR="00CF083B" w:rsidRPr="00552448" w:rsidRDefault="00CF083B" w:rsidP="00CF083B">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B90C85" w:rsidRPr="00552448" w:rsidRDefault="00B90C85" w:rsidP="00720EED">
      <w:pPr>
        <w:pStyle w:val="ConsPlusNonformat"/>
        <w:jc w:val="center"/>
        <w:rPr>
          <w:rFonts w:ascii="Arial" w:hAnsi="Arial" w:cs="Arial"/>
          <w:sz w:val="24"/>
          <w:szCs w:val="24"/>
        </w:rPr>
      </w:pPr>
    </w:p>
    <w:p w:rsidR="00B90C85" w:rsidRPr="00552448" w:rsidRDefault="00B90C85" w:rsidP="00720EED">
      <w:pPr>
        <w:pStyle w:val="ConsPlusNonformat"/>
        <w:jc w:val="center"/>
        <w:rPr>
          <w:rFonts w:ascii="Arial" w:hAnsi="Arial" w:cs="Arial"/>
          <w:sz w:val="24"/>
          <w:szCs w:val="24"/>
        </w:rPr>
      </w:pPr>
    </w:p>
    <w:p w:rsidR="00720EED" w:rsidRPr="00552448" w:rsidRDefault="00720EED" w:rsidP="00720EED">
      <w:pPr>
        <w:pStyle w:val="ConsPlusNonformat"/>
        <w:jc w:val="center"/>
        <w:rPr>
          <w:rFonts w:ascii="Arial" w:hAnsi="Arial" w:cs="Arial"/>
          <w:sz w:val="24"/>
          <w:szCs w:val="24"/>
        </w:rPr>
      </w:pPr>
      <w:r w:rsidRPr="00552448">
        <w:rPr>
          <w:rFonts w:ascii="Arial" w:hAnsi="Arial" w:cs="Arial"/>
          <w:sz w:val="24"/>
          <w:szCs w:val="24"/>
        </w:rPr>
        <w:t>ЗАЯВЛЕНИЕ</w:t>
      </w:r>
    </w:p>
    <w:p w:rsidR="00720EED" w:rsidRPr="00552448" w:rsidRDefault="00720EED" w:rsidP="00720EED">
      <w:pPr>
        <w:pStyle w:val="ConsPlusNonformat"/>
        <w:ind w:firstLine="709"/>
        <w:jc w:val="both"/>
        <w:rPr>
          <w:rFonts w:ascii="Arial" w:hAnsi="Arial" w:cs="Arial"/>
          <w:sz w:val="24"/>
          <w:szCs w:val="24"/>
        </w:rPr>
      </w:pPr>
      <w:r w:rsidRPr="00552448">
        <w:rPr>
          <w:rFonts w:ascii="Arial" w:hAnsi="Arial" w:cs="Arial"/>
          <w:sz w:val="24"/>
          <w:szCs w:val="24"/>
        </w:rPr>
        <w:t>о выдаче разрешения на использование земель или земельного участка без предоставления земельного участка или установления сервитута</w:t>
      </w:r>
    </w:p>
    <w:p w:rsidR="009F7071" w:rsidRPr="00552448" w:rsidRDefault="009F7071" w:rsidP="00720EED">
      <w:pPr>
        <w:pStyle w:val="ConsPlusNonformat"/>
        <w:ind w:firstLine="709"/>
        <w:jc w:val="both"/>
        <w:rPr>
          <w:rFonts w:ascii="Arial" w:hAnsi="Arial" w:cs="Arial"/>
          <w:sz w:val="24"/>
          <w:szCs w:val="24"/>
        </w:rPr>
      </w:pPr>
    </w:p>
    <w:p w:rsidR="00720EED" w:rsidRPr="00552448" w:rsidRDefault="00720EED" w:rsidP="00720EED">
      <w:pPr>
        <w:pStyle w:val="ConsPlusNonformat"/>
        <w:ind w:firstLine="709"/>
        <w:jc w:val="both"/>
        <w:rPr>
          <w:rFonts w:ascii="Arial" w:hAnsi="Arial" w:cs="Arial"/>
          <w:sz w:val="24"/>
          <w:szCs w:val="24"/>
        </w:rPr>
      </w:pPr>
      <w:r w:rsidRPr="00552448">
        <w:rPr>
          <w:rFonts w:ascii="Arial" w:hAnsi="Arial" w:cs="Arial"/>
          <w:sz w:val="24"/>
          <w:szCs w:val="24"/>
        </w:rPr>
        <w:t>Прошу выдать разрешение на использование ______________________________</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___________________________________________, площадью ______________ кв. м,</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(указать: земель, земельного участка или части земельного участка)</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lastRenderedPageBreak/>
        <w:t>кадастровый номер _________________________________________________________</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(в случае использования всего земельного участка или его части)</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расположенного ____________________________________________________________</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(адрес местоположения земель, земельного участка или его части)</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___________________________________________________________________________</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для _______________________________________________________________________</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(указывается цель использования земель, земельного участка или его части)</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___________________________________________________________________________</w:t>
      </w:r>
    </w:p>
    <w:p w:rsidR="00720EED" w:rsidRPr="00552448" w:rsidRDefault="00720EED" w:rsidP="00720EED">
      <w:pPr>
        <w:pStyle w:val="ConsPlusNonformat"/>
        <w:ind w:firstLine="709"/>
        <w:jc w:val="both"/>
        <w:rPr>
          <w:rFonts w:ascii="Arial" w:hAnsi="Arial" w:cs="Arial"/>
          <w:sz w:val="24"/>
          <w:szCs w:val="24"/>
        </w:rPr>
      </w:pPr>
      <w:r w:rsidRPr="00552448">
        <w:rPr>
          <w:rFonts w:ascii="Arial" w:hAnsi="Arial" w:cs="Arial"/>
          <w:sz w:val="24"/>
          <w:szCs w:val="24"/>
        </w:rPr>
        <w:t>Срок использования земель (земельного участка или его части) __________</w:t>
      </w:r>
    </w:p>
    <w:p w:rsidR="00720EED" w:rsidRPr="00552448" w:rsidRDefault="00720EED" w:rsidP="00720EED">
      <w:pPr>
        <w:pStyle w:val="ConsPlusNonformat"/>
        <w:jc w:val="both"/>
        <w:rPr>
          <w:rFonts w:ascii="Arial" w:hAnsi="Arial" w:cs="Arial"/>
          <w:sz w:val="24"/>
          <w:szCs w:val="24"/>
        </w:rPr>
      </w:pPr>
    </w:p>
    <w:p w:rsidR="00720EED" w:rsidRPr="00552448" w:rsidRDefault="00720EED" w:rsidP="00720EED">
      <w:pPr>
        <w:pStyle w:val="ConsPlusNonformat"/>
        <w:ind w:firstLine="709"/>
        <w:jc w:val="both"/>
        <w:rPr>
          <w:rFonts w:ascii="Arial" w:hAnsi="Arial" w:cs="Arial"/>
          <w:sz w:val="24"/>
          <w:szCs w:val="24"/>
        </w:rPr>
      </w:pPr>
      <w:r w:rsidRPr="00552448">
        <w:rPr>
          <w:rFonts w:ascii="Arial" w:hAnsi="Arial" w:cs="Arial"/>
          <w:sz w:val="24"/>
          <w:szCs w:val="24"/>
        </w:rPr>
        <w:t>Способ получения результата предоставления услуги (</w:t>
      </w:r>
      <w:proofErr w:type="gramStart"/>
      <w:r w:rsidRPr="00552448">
        <w:rPr>
          <w:rFonts w:ascii="Arial" w:hAnsi="Arial" w:cs="Arial"/>
          <w:sz w:val="24"/>
          <w:szCs w:val="24"/>
        </w:rPr>
        <w:t>нужное</w:t>
      </w:r>
      <w:proofErr w:type="gramEnd"/>
      <w:r w:rsidRPr="00552448">
        <w:rPr>
          <w:rFonts w:ascii="Arial" w:hAnsi="Arial" w:cs="Arial"/>
          <w:sz w:val="24"/>
          <w:szCs w:val="24"/>
        </w:rPr>
        <w:t xml:space="preserve"> подчеркнуть):</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 xml:space="preserve">    </w:t>
      </w:r>
      <w:r w:rsidR="009F7071" w:rsidRPr="00552448">
        <w:rPr>
          <w:rFonts w:ascii="Arial" w:hAnsi="Arial" w:cs="Arial"/>
          <w:sz w:val="24"/>
          <w:szCs w:val="24"/>
        </w:rPr>
        <w:t>лично</w:t>
      </w:r>
      <w:proofErr w:type="gramStart"/>
      <w:r w:rsidR="009F7071" w:rsidRPr="00552448">
        <w:rPr>
          <w:rFonts w:ascii="Arial" w:hAnsi="Arial" w:cs="Arial"/>
          <w:sz w:val="24"/>
          <w:szCs w:val="24"/>
        </w:rPr>
        <w:t xml:space="preserve"> </w:t>
      </w:r>
      <w:r w:rsidRPr="00552448">
        <w:rPr>
          <w:rFonts w:ascii="Arial" w:hAnsi="Arial" w:cs="Arial"/>
          <w:sz w:val="24"/>
          <w:szCs w:val="24"/>
        </w:rPr>
        <w:t>;</w:t>
      </w:r>
      <w:proofErr w:type="gramEnd"/>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 xml:space="preserve">    лично в МФЦ;</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 xml:space="preserve">    почтовое отправление по указанному адресу;</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 xml:space="preserve">    личный  кабинет на Едином портале государственных и муниципальных услуг (функций);</w:t>
      </w:r>
    </w:p>
    <w:p w:rsidR="00720EED" w:rsidRPr="00552448" w:rsidRDefault="007514CD" w:rsidP="00720EED">
      <w:pPr>
        <w:pStyle w:val="ConsPlusNonformat"/>
        <w:jc w:val="both"/>
        <w:rPr>
          <w:rFonts w:ascii="Arial" w:hAnsi="Arial" w:cs="Arial"/>
          <w:sz w:val="24"/>
          <w:szCs w:val="24"/>
        </w:rPr>
      </w:pPr>
      <w:r w:rsidRPr="00552448">
        <w:rPr>
          <w:rFonts w:ascii="Arial" w:hAnsi="Arial" w:cs="Arial"/>
          <w:sz w:val="24"/>
          <w:szCs w:val="24"/>
        </w:rPr>
        <w:t xml:space="preserve">   </w:t>
      </w:r>
    </w:p>
    <w:p w:rsidR="007514CD" w:rsidRPr="00552448" w:rsidRDefault="007514CD" w:rsidP="00720EED">
      <w:pPr>
        <w:pStyle w:val="ConsPlusNonformat"/>
        <w:jc w:val="both"/>
        <w:rPr>
          <w:rFonts w:ascii="Arial" w:hAnsi="Arial" w:cs="Arial"/>
          <w:sz w:val="24"/>
          <w:szCs w:val="24"/>
        </w:rPr>
      </w:pP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 xml:space="preserve">    Настоящим даю свое согласие на обработку моих персональных данных.</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 xml:space="preserve">    Перечень прилагаемых документов:</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___________________________________________________________________________</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___________________________________________________________________________</w:t>
      </w:r>
    </w:p>
    <w:p w:rsidR="00720EED" w:rsidRPr="00552448" w:rsidRDefault="00720EED" w:rsidP="00720EED">
      <w:pPr>
        <w:pStyle w:val="ConsPlusNonformat"/>
        <w:jc w:val="both"/>
        <w:rPr>
          <w:rFonts w:ascii="Arial" w:hAnsi="Arial" w:cs="Arial"/>
          <w:sz w:val="24"/>
          <w:szCs w:val="24"/>
        </w:rPr>
      </w:pP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"____" ____________ 201____ г.                              _______________</w:t>
      </w:r>
    </w:p>
    <w:p w:rsidR="00720EED" w:rsidRPr="00552448" w:rsidRDefault="00720EED" w:rsidP="00720EED">
      <w:pPr>
        <w:pStyle w:val="ConsPlusNonformat"/>
        <w:jc w:val="both"/>
        <w:rPr>
          <w:rFonts w:ascii="Arial" w:hAnsi="Arial" w:cs="Arial"/>
          <w:sz w:val="24"/>
          <w:szCs w:val="24"/>
        </w:rPr>
      </w:pPr>
      <w:r w:rsidRPr="00552448">
        <w:rPr>
          <w:rFonts w:ascii="Arial" w:hAnsi="Arial" w:cs="Arial"/>
          <w:sz w:val="24"/>
          <w:szCs w:val="24"/>
        </w:rPr>
        <w:t xml:space="preserve">                                                                                           (подпись)</w:t>
      </w:r>
    </w:p>
    <w:p w:rsidR="00720EED" w:rsidRPr="00552448" w:rsidRDefault="00720EED" w:rsidP="00720EED">
      <w:pPr>
        <w:pStyle w:val="ConsPlusNonformat"/>
        <w:jc w:val="both"/>
        <w:rPr>
          <w:rFonts w:ascii="Arial" w:hAnsi="Arial" w:cs="Arial"/>
          <w:sz w:val="24"/>
          <w:szCs w:val="24"/>
        </w:rPr>
      </w:pPr>
    </w:p>
    <w:p w:rsidR="00720EED" w:rsidRPr="00552448" w:rsidRDefault="00720EED" w:rsidP="00720EED">
      <w:pPr>
        <w:pStyle w:val="ConsPlusNormal"/>
        <w:outlineLvl w:val="1"/>
        <w:rPr>
          <w:rFonts w:cs="Arial"/>
          <w:szCs w:val="24"/>
        </w:rPr>
      </w:pPr>
      <w:r w:rsidRPr="00552448">
        <w:rPr>
          <w:rFonts w:cs="Arial"/>
          <w:szCs w:val="24"/>
        </w:rPr>
        <w:t xml:space="preserve">                                                                                                                                                               </w:t>
      </w:r>
    </w:p>
    <w:p w:rsidR="009F7071" w:rsidRPr="00552448" w:rsidRDefault="00C93DB3" w:rsidP="00C93DB3">
      <w:pPr>
        <w:pStyle w:val="ConsPlusNormal"/>
        <w:jc w:val="right"/>
        <w:outlineLvl w:val="1"/>
        <w:rPr>
          <w:rFonts w:cs="Arial"/>
          <w:szCs w:val="24"/>
        </w:rPr>
      </w:pPr>
      <w:r w:rsidRPr="00552448">
        <w:rPr>
          <w:rFonts w:cs="Arial"/>
          <w:szCs w:val="24"/>
        </w:rPr>
        <w:br w:type="page"/>
      </w:r>
      <w:r w:rsidR="009F7071" w:rsidRPr="00552448">
        <w:rPr>
          <w:rFonts w:cs="Arial"/>
          <w:szCs w:val="24"/>
        </w:rPr>
        <w:lastRenderedPageBreak/>
        <w:t xml:space="preserve">Приложение № 4 </w:t>
      </w:r>
    </w:p>
    <w:p w:rsidR="00CF083B" w:rsidRPr="00552448" w:rsidRDefault="00F031A5" w:rsidP="00F031A5">
      <w:pPr>
        <w:widowControl w:val="0"/>
        <w:autoSpaceDE w:val="0"/>
        <w:autoSpaceDN w:val="0"/>
        <w:adjustRightInd w:val="0"/>
        <w:spacing w:after="0" w:line="240" w:lineRule="auto"/>
        <w:ind w:firstLine="540"/>
        <w:contextualSpacing/>
        <w:jc w:val="right"/>
        <w:rPr>
          <w:rFonts w:ascii="Arial" w:hAnsi="Arial" w:cs="Arial"/>
          <w:sz w:val="24"/>
          <w:szCs w:val="24"/>
          <w:lang w:eastAsia="ru-RU"/>
        </w:rPr>
      </w:pPr>
      <w:r w:rsidRPr="00552448">
        <w:rPr>
          <w:rFonts w:ascii="Arial" w:hAnsi="Arial" w:cs="Arial"/>
          <w:sz w:val="24"/>
          <w:szCs w:val="24"/>
          <w:lang w:eastAsia="ru-RU"/>
        </w:rPr>
        <w:t>к Административному регламенту по</w:t>
      </w:r>
      <w:r w:rsidRPr="00552448">
        <w:rPr>
          <w:rFonts w:ascii="Arial" w:hAnsi="Arial" w:cs="Arial"/>
          <w:sz w:val="24"/>
          <w:szCs w:val="24"/>
          <w:lang w:eastAsia="ru-RU"/>
        </w:rPr>
        <w:br/>
        <w:t>предоставлению муниципальной услуги</w:t>
      </w:r>
    </w:p>
    <w:p w:rsidR="00CF083B" w:rsidRPr="00552448" w:rsidRDefault="00181507" w:rsidP="00CF083B">
      <w:pPr>
        <w:widowControl w:val="0"/>
        <w:autoSpaceDE w:val="0"/>
        <w:autoSpaceDN w:val="0"/>
        <w:adjustRightInd w:val="0"/>
        <w:spacing w:after="0" w:line="240" w:lineRule="auto"/>
        <w:contextualSpacing/>
        <w:jc w:val="right"/>
        <w:rPr>
          <w:rFonts w:ascii="Arial" w:hAnsi="Arial" w:cs="Arial"/>
          <w:sz w:val="24"/>
          <w:szCs w:val="24"/>
          <w:lang w:eastAsia="ru-RU"/>
        </w:rPr>
      </w:pPr>
      <w:r w:rsidRPr="00552448">
        <w:rPr>
          <w:rFonts w:ascii="Arial" w:hAnsi="Arial" w:cs="Arial"/>
          <w:sz w:val="24"/>
          <w:szCs w:val="24"/>
          <w:lang w:eastAsia="ru-RU"/>
        </w:rPr>
        <w:t>от «____»___________2024</w:t>
      </w:r>
      <w:r w:rsidR="00F031A5" w:rsidRPr="00552448">
        <w:rPr>
          <w:rFonts w:ascii="Arial" w:hAnsi="Arial" w:cs="Arial"/>
          <w:sz w:val="24"/>
          <w:szCs w:val="24"/>
          <w:lang w:eastAsia="ru-RU"/>
        </w:rPr>
        <w:t xml:space="preserve"> № ___</w:t>
      </w:r>
    </w:p>
    <w:p w:rsidR="00CF083B" w:rsidRPr="00552448" w:rsidRDefault="00CF083B" w:rsidP="00CF083B">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9F7071" w:rsidRPr="00552448" w:rsidRDefault="009F7071" w:rsidP="00720EED">
      <w:pPr>
        <w:pStyle w:val="ConsPlusNormal"/>
        <w:outlineLvl w:val="1"/>
        <w:rPr>
          <w:rFonts w:cs="Arial"/>
          <w:szCs w:val="24"/>
        </w:rPr>
      </w:pPr>
    </w:p>
    <w:p w:rsidR="009F7071" w:rsidRPr="00552448" w:rsidRDefault="009F7071" w:rsidP="009F7071">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552448">
        <w:rPr>
          <w:rFonts w:ascii="Arial" w:hAnsi="Arial" w:cs="Arial"/>
          <w:b/>
          <w:sz w:val="24"/>
          <w:szCs w:val="24"/>
          <w:lang w:eastAsia="ru-RU"/>
        </w:rPr>
        <w:t>РЕШЕНИЕ</w:t>
      </w:r>
    </w:p>
    <w:p w:rsidR="009F7071" w:rsidRPr="00552448" w:rsidRDefault="009F7071" w:rsidP="009F7071">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r w:rsidRPr="00552448">
        <w:rPr>
          <w:rFonts w:ascii="Arial" w:hAnsi="Arial" w:cs="Arial"/>
          <w:b/>
          <w:sz w:val="24"/>
          <w:szCs w:val="24"/>
          <w:lang w:eastAsia="ru-RU"/>
        </w:rPr>
        <w:t>об отказе в приеме документов, необходимых для предоставления услуги</w:t>
      </w:r>
    </w:p>
    <w:p w:rsidR="009F7071" w:rsidRPr="00552448" w:rsidRDefault="009F7071" w:rsidP="009F7071">
      <w:pPr>
        <w:widowControl w:val="0"/>
        <w:autoSpaceDE w:val="0"/>
        <w:autoSpaceDN w:val="0"/>
        <w:adjustRightInd w:val="0"/>
        <w:spacing w:after="0" w:line="240" w:lineRule="auto"/>
        <w:ind w:firstLine="540"/>
        <w:contextualSpacing/>
        <w:jc w:val="center"/>
        <w:rPr>
          <w:rFonts w:ascii="Arial" w:hAnsi="Arial" w:cs="Arial"/>
          <w:b/>
          <w:sz w:val="24"/>
          <w:szCs w:val="24"/>
          <w:lang w:eastAsia="ru-RU"/>
        </w:rPr>
      </w:pPr>
    </w:p>
    <w:p w:rsidR="009F7071" w:rsidRPr="00552448" w:rsidRDefault="009F7071" w:rsidP="009F7071">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В приеме документов, необходимых для предоставления услуги «</w:t>
      </w:r>
      <w:r w:rsidRPr="00552448">
        <w:rPr>
          <w:rFonts w:ascii="Arial" w:eastAsia="Calibri" w:hAnsi="Arial" w:cs="Arial"/>
          <w:sz w:val="24"/>
          <w:szCs w:val="24"/>
          <w:lang w:eastAsia="ru-RU"/>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552448">
        <w:rPr>
          <w:rFonts w:ascii="Arial" w:hAnsi="Arial" w:cs="Arial"/>
          <w:sz w:val="24"/>
          <w:szCs w:val="24"/>
          <w:lang w:eastAsia="ru-RU"/>
        </w:rPr>
        <w:t xml:space="preserve">», Вам отказано </w:t>
      </w:r>
      <w:proofErr w:type="gramStart"/>
      <w:r w:rsidRPr="00552448">
        <w:rPr>
          <w:rFonts w:ascii="Arial" w:hAnsi="Arial" w:cs="Arial"/>
          <w:sz w:val="24"/>
          <w:szCs w:val="24"/>
          <w:lang w:eastAsia="ru-RU"/>
        </w:rPr>
        <w:t>по</w:t>
      </w:r>
      <w:proofErr w:type="gramEnd"/>
      <w:r w:rsidRPr="00552448">
        <w:rPr>
          <w:rFonts w:ascii="Arial" w:hAnsi="Arial" w:cs="Arial"/>
          <w:sz w:val="24"/>
          <w:szCs w:val="24"/>
          <w:lang w:eastAsia="ru-RU"/>
        </w:rPr>
        <w:t xml:space="preserve"> </w:t>
      </w:r>
      <w:proofErr w:type="gramStart"/>
      <w:r w:rsidRPr="00552448">
        <w:rPr>
          <w:rFonts w:ascii="Arial" w:hAnsi="Arial" w:cs="Arial"/>
          <w:sz w:val="24"/>
          <w:szCs w:val="24"/>
          <w:lang w:eastAsia="ru-RU"/>
        </w:rPr>
        <w:t>следующим</w:t>
      </w:r>
      <w:proofErr w:type="gramEnd"/>
      <w:r w:rsidRPr="00552448">
        <w:rPr>
          <w:rFonts w:ascii="Arial" w:hAnsi="Arial" w:cs="Arial"/>
          <w:sz w:val="24"/>
          <w:szCs w:val="24"/>
          <w:lang w:eastAsia="ru-RU"/>
        </w:rPr>
        <w:t xml:space="preserve"> основаниям (выбрать нужное): </w:t>
      </w:r>
    </w:p>
    <w:p w:rsidR="00C93DB3" w:rsidRPr="00552448" w:rsidRDefault="00C93DB3" w:rsidP="00C93DB3">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C93DB3" w:rsidRPr="00552448" w:rsidRDefault="00C93DB3" w:rsidP="00C93DB3">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 xml:space="preserve">2) в заявлении отсутствуют обязательные сведения, указанные в </w:t>
      </w:r>
      <w:hyperlink w:anchor="P155" w:history="1">
        <w:r w:rsidRPr="00552448">
          <w:rPr>
            <w:rFonts w:ascii="Arial" w:hAnsi="Arial" w:cs="Arial"/>
            <w:sz w:val="24"/>
            <w:szCs w:val="24"/>
            <w:lang w:eastAsia="ru-RU"/>
          </w:rPr>
          <w:t>пункте 23</w:t>
        </w:r>
      </w:hyperlink>
      <w:r w:rsidRPr="00552448">
        <w:rPr>
          <w:rFonts w:ascii="Arial" w:hAnsi="Arial" w:cs="Arial"/>
          <w:sz w:val="24"/>
          <w:szCs w:val="24"/>
          <w:lang w:eastAsia="ru-RU"/>
        </w:rPr>
        <w:t xml:space="preserve"> настоящего Регламента;</w:t>
      </w:r>
    </w:p>
    <w:p w:rsidR="00C93DB3" w:rsidRPr="00552448" w:rsidRDefault="00C93DB3" w:rsidP="00C93DB3">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 xml:space="preserve">3) к заявлению не приложены документы, предусмотренные </w:t>
      </w:r>
      <w:hyperlink w:anchor="P167" w:history="1">
        <w:r w:rsidRPr="00552448">
          <w:rPr>
            <w:rFonts w:ascii="Arial" w:hAnsi="Arial" w:cs="Arial"/>
            <w:sz w:val="24"/>
            <w:szCs w:val="24"/>
            <w:lang w:eastAsia="ru-RU"/>
          </w:rPr>
          <w:t>пунктом 2</w:t>
        </w:r>
      </w:hyperlink>
      <w:r w:rsidRPr="00552448">
        <w:rPr>
          <w:rFonts w:ascii="Arial" w:hAnsi="Arial" w:cs="Arial"/>
          <w:sz w:val="24"/>
          <w:szCs w:val="24"/>
          <w:lang w:eastAsia="ru-RU"/>
        </w:rPr>
        <w:t>5 настоящего Регламента;</w:t>
      </w:r>
    </w:p>
    <w:p w:rsidR="00C93DB3" w:rsidRPr="00552448" w:rsidRDefault="00C93DB3" w:rsidP="00C93DB3">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C93DB3" w:rsidRPr="00552448" w:rsidRDefault="00C93DB3" w:rsidP="00C93DB3">
      <w:pPr>
        <w:widowControl w:val="0"/>
        <w:autoSpaceDE w:val="0"/>
        <w:autoSpaceDN w:val="0"/>
        <w:spacing w:after="0" w:line="240" w:lineRule="auto"/>
        <w:ind w:firstLine="709"/>
        <w:jc w:val="both"/>
        <w:rPr>
          <w:rFonts w:ascii="Arial" w:hAnsi="Arial" w:cs="Arial"/>
          <w:sz w:val="24"/>
          <w:szCs w:val="24"/>
          <w:lang w:eastAsia="ru-RU"/>
        </w:rPr>
      </w:pPr>
      <w:r w:rsidRPr="00552448">
        <w:rPr>
          <w:rFonts w:ascii="Arial" w:hAnsi="Arial" w:cs="Arial"/>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93DB3" w:rsidRPr="00552448" w:rsidRDefault="00C93DB3" w:rsidP="00C93DB3">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C93DB3" w:rsidRPr="00552448" w:rsidRDefault="00C93DB3" w:rsidP="00C93DB3">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rsidR="00C93DB3" w:rsidRPr="00552448" w:rsidRDefault="00C93DB3" w:rsidP="00C93DB3">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8) наличие противоречивых сведений в заявлении и приложенных к нему документах; </w:t>
      </w:r>
    </w:p>
    <w:p w:rsidR="00C93DB3" w:rsidRPr="00552448" w:rsidRDefault="00C93DB3" w:rsidP="00C93DB3">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9F7071" w:rsidRPr="00552448" w:rsidRDefault="009F7071" w:rsidP="009F7071">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Дополнительная информация: __________________________________. </w:t>
      </w:r>
    </w:p>
    <w:p w:rsidR="009F7071" w:rsidRPr="00552448" w:rsidRDefault="009F7071" w:rsidP="009F7071">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F7071" w:rsidRPr="00552448" w:rsidRDefault="009F7071" w:rsidP="009F7071">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F7071" w:rsidRPr="00552448" w:rsidRDefault="009F7071" w:rsidP="009F7071">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9F7071" w:rsidRPr="00552448" w:rsidRDefault="009F7071" w:rsidP="009F7071">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 xml:space="preserve">(должность) (подпись) (фамилия, имя, отчество (последнее - при наличии)) </w:t>
      </w:r>
    </w:p>
    <w:p w:rsidR="009F7071" w:rsidRPr="00552448" w:rsidRDefault="009F7071" w:rsidP="009F7071">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9F7071" w:rsidRPr="00552448" w:rsidRDefault="009F7071" w:rsidP="009F7071">
      <w:pPr>
        <w:widowControl w:val="0"/>
        <w:autoSpaceDE w:val="0"/>
        <w:autoSpaceDN w:val="0"/>
        <w:adjustRightInd w:val="0"/>
        <w:spacing w:after="0" w:line="240" w:lineRule="auto"/>
        <w:ind w:firstLine="540"/>
        <w:contextualSpacing/>
        <w:jc w:val="both"/>
        <w:rPr>
          <w:rFonts w:ascii="Arial" w:hAnsi="Arial" w:cs="Arial"/>
          <w:sz w:val="24"/>
          <w:szCs w:val="24"/>
          <w:lang w:eastAsia="ru-RU"/>
        </w:rPr>
      </w:pPr>
      <w:r w:rsidRPr="00552448">
        <w:rPr>
          <w:rFonts w:ascii="Arial" w:hAnsi="Arial" w:cs="Arial"/>
          <w:sz w:val="24"/>
          <w:szCs w:val="24"/>
          <w:lang w:eastAsia="ru-RU"/>
        </w:rPr>
        <w:t>Дата</w:t>
      </w:r>
    </w:p>
    <w:p w:rsidR="00F031A5" w:rsidRPr="00552448" w:rsidRDefault="00F031A5" w:rsidP="009F7071">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F031A5" w:rsidRPr="00552448" w:rsidRDefault="00F031A5" w:rsidP="009F7071">
      <w:pPr>
        <w:widowControl w:val="0"/>
        <w:autoSpaceDE w:val="0"/>
        <w:autoSpaceDN w:val="0"/>
        <w:adjustRightInd w:val="0"/>
        <w:spacing w:after="0" w:line="240" w:lineRule="auto"/>
        <w:ind w:firstLine="540"/>
        <w:contextualSpacing/>
        <w:jc w:val="both"/>
        <w:rPr>
          <w:rFonts w:ascii="Arial" w:hAnsi="Arial" w:cs="Arial"/>
          <w:sz w:val="24"/>
          <w:szCs w:val="24"/>
          <w:lang w:eastAsia="ru-RU"/>
        </w:rPr>
      </w:pPr>
    </w:p>
    <w:p w:rsidR="0054449F" w:rsidRPr="00552448" w:rsidRDefault="0054449F" w:rsidP="0054449F">
      <w:pPr>
        <w:pStyle w:val="af6"/>
        <w:spacing w:after="0" w:afterAutospacing="0"/>
        <w:rPr>
          <w:rFonts w:ascii="Arial" w:hAnsi="Arial" w:cs="Arial"/>
        </w:rPr>
      </w:pPr>
    </w:p>
    <w:p w:rsidR="0054449F" w:rsidRPr="00552448" w:rsidRDefault="0054449F" w:rsidP="0054449F">
      <w:pPr>
        <w:tabs>
          <w:tab w:val="left" w:pos="3492"/>
        </w:tabs>
        <w:rPr>
          <w:rFonts w:ascii="Arial" w:hAnsi="Arial" w:cs="Arial"/>
          <w:sz w:val="24"/>
          <w:szCs w:val="24"/>
          <w:lang w:eastAsia="ru-RU"/>
        </w:rPr>
        <w:sectPr w:rsidR="0054449F" w:rsidRPr="00552448" w:rsidSect="00181507">
          <w:headerReference w:type="default" r:id="rId33"/>
          <w:footerReference w:type="default" r:id="rId34"/>
          <w:pgSz w:w="11905" w:h="16837"/>
          <w:pgMar w:top="284" w:right="567" w:bottom="851" w:left="1701" w:header="0" w:footer="6" w:gutter="0"/>
          <w:pgNumType w:start="1"/>
          <w:cols w:space="720"/>
          <w:noEndnote/>
          <w:titlePg/>
          <w:docGrid w:linePitch="360"/>
        </w:sectPr>
      </w:pPr>
      <w:r w:rsidRPr="00552448">
        <w:rPr>
          <w:rFonts w:ascii="Arial" w:hAnsi="Arial" w:cs="Arial"/>
          <w:sz w:val="24"/>
          <w:szCs w:val="24"/>
          <w:lang w:eastAsia="ru-RU"/>
        </w:rPr>
        <w:tab/>
      </w:r>
    </w:p>
    <w:p w:rsidR="0054449F" w:rsidRPr="00552448" w:rsidRDefault="0054449F" w:rsidP="0054449F">
      <w:pPr>
        <w:pStyle w:val="af6"/>
        <w:spacing w:after="0" w:afterAutospacing="0"/>
        <w:jc w:val="right"/>
        <w:rPr>
          <w:rStyle w:val="af8"/>
          <w:rFonts w:ascii="Arial" w:hAnsi="Arial" w:cs="Arial"/>
          <w:i w:val="0"/>
        </w:rPr>
      </w:pPr>
      <w:r w:rsidRPr="00552448">
        <w:rPr>
          <w:rStyle w:val="af8"/>
          <w:rFonts w:ascii="Arial" w:hAnsi="Arial" w:cs="Arial"/>
          <w:i w:val="0"/>
        </w:rPr>
        <w:lastRenderedPageBreak/>
        <w:t>Приложение № 6</w:t>
      </w:r>
    </w:p>
    <w:p w:rsidR="0054449F" w:rsidRPr="00552448" w:rsidRDefault="0054449F" w:rsidP="00D3764F">
      <w:pPr>
        <w:widowControl w:val="0"/>
        <w:tabs>
          <w:tab w:val="left" w:pos="567"/>
        </w:tabs>
        <w:ind w:left="3969" w:firstLine="567"/>
        <w:jc w:val="right"/>
        <w:rPr>
          <w:rFonts w:ascii="Arial" w:hAnsi="Arial" w:cs="Arial"/>
          <w:sz w:val="24"/>
          <w:szCs w:val="24"/>
        </w:rPr>
      </w:pPr>
      <w:r w:rsidRPr="00552448">
        <w:rPr>
          <w:rFonts w:ascii="Arial" w:hAnsi="Arial" w:cs="Arial"/>
          <w:color w:val="000000"/>
          <w:sz w:val="24"/>
          <w:szCs w:val="24"/>
        </w:rPr>
        <w:t>к Административному регламенту</w:t>
      </w:r>
      <w:r w:rsidR="00D3764F" w:rsidRPr="00552448">
        <w:rPr>
          <w:rFonts w:ascii="Arial" w:hAnsi="Arial" w:cs="Arial"/>
          <w:sz w:val="24"/>
          <w:szCs w:val="24"/>
        </w:rPr>
        <w:br/>
      </w:r>
      <w:r w:rsidRPr="00552448">
        <w:rPr>
          <w:rFonts w:ascii="Arial" w:hAnsi="Arial" w:cs="Arial"/>
          <w:color w:val="000000"/>
          <w:sz w:val="24"/>
          <w:szCs w:val="24"/>
        </w:rPr>
        <w:t>по предоставлению муниципальной услуги</w:t>
      </w:r>
      <w:r w:rsidR="00181507" w:rsidRPr="00552448">
        <w:rPr>
          <w:rFonts w:ascii="Arial" w:hAnsi="Arial" w:cs="Arial"/>
          <w:color w:val="000000"/>
          <w:sz w:val="24"/>
          <w:szCs w:val="24"/>
        </w:rPr>
        <w:br/>
        <w:t>от «___» _________ 2024</w:t>
      </w:r>
      <w:r w:rsidR="00D3764F" w:rsidRPr="00552448">
        <w:rPr>
          <w:rFonts w:ascii="Arial" w:hAnsi="Arial" w:cs="Arial"/>
          <w:color w:val="000000"/>
          <w:sz w:val="24"/>
          <w:szCs w:val="24"/>
        </w:rPr>
        <w:t xml:space="preserve"> № ____</w:t>
      </w:r>
    </w:p>
    <w:p w:rsidR="0054449F" w:rsidRPr="00552448" w:rsidRDefault="0054449F" w:rsidP="0054449F">
      <w:pPr>
        <w:widowControl w:val="0"/>
        <w:tabs>
          <w:tab w:val="left" w:pos="0"/>
        </w:tabs>
        <w:ind w:left="3969" w:right="-1" w:firstLine="567"/>
        <w:contextualSpacing/>
        <w:jc w:val="right"/>
        <w:rPr>
          <w:rFonts w:ascii="Arial" w:hAnsi="Arial" w:cs="Arial"/>
          <w:color w:val="000000"/>
          <w:sz w:val="24"/>
          <w:szCs w:val="24"/>
        </w:rPr>
      </w:pPr>
    </w:p>
    <w:p w:rsidR="0054449F" w:rsidRPr="00552448" w:rsidRDefault="0054449F" w:rsidP="0054449F">
      <w:pPr>
        <w:shd w:val="clear" w:color="auto" w:fill="FFFFFF"/>
        <w:jc w:val="center"/>
        <w:rPr>
          <w:rFonts w:ascii="Arial" w:hAnsi="Arial" w:cs="Arial"/>
          <w:b/>
          <w:bCs/>
          <w:color w:val="000000"/>
          <w:spacing w:val="-2"/>
          <w:sz w:val="24"/>
          <w:szCs w:val="24"/>
        </w:rPr>
      </w:pPr>
      <w:r w:rsidRPr="00552448">
        <w:rPr>
          <w:rFonts w:ascii="Arial" w:hAnsi="Arial" w:cs="Arial"/>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552448">
        <w:rPr>
          <w:rFonts w:ascii="Arial" w:hAnsi="Arial" w:cs="Arial"/>
          <w:b/>
          <w:bCs/>
          <w:color w:val="000000"/>
          <w:spacing w:val="-2"/>
          <w:sz w:val="24"/>
          <w:szCs w:val="24"/>
        </w:rPr>
        <w:t>муниципальной услуги</w:t>
      </w: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3402"/>
        <w:gridCol w:w="1708"/>
        <w:gridCol w:w="2177"/>
        <w:gridCol w:w="1927"/>
        <w:gridCol w:w="1701"/>
        <w:gridCol w:w="2551"/>
      </w:tblGrid>
      <w:tr w:rsidR="0054449F" w:rsidRPr="00552448" w:rsidTr="004A14E7">
        <w:tc>
          <w:tcPr>
            <w:tcW w:w="241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Основание для начала административной процедуры</w:t>
            </w:r>
          </w:p>
        </w:tc>
        <w:tc>
          <w:tcPr>
            <w:tcW w:w="3402"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Содержание административных действий</w:t>
            </w:r>
          </w:p>
        </w:tc>
        <w:tc>
          <w:tcPr>
            <w:tcW w:w="1708"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Срок выполнения административных действий</w:t>
            </w:r>
          </w:p>
        </w:tc>
        <w:tc>
          <w:tcPr>
            <w:tcW w:w="2177"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Должностное лицо, ответственное за выполнение административного действия</w:t>
            </w:r>
          </w:p>
        </w:tc>
        <w:tc>
          <w:tcPr>
            <w:tcW w:w="1927"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Место выполнения административного действия/ используемая информационная система</w:t>
            </w:r>
          </w:p>
        </w:tc>
        <w:tc>
          <w:tcPr>
            <w:tcW w:w="170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Критерии принятия решения</w:t>
            </w:r>
          </w:p>
        </w:tc>
        <w:tc>
          <w:tcPr>
            <w:tcW w:w="255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Результат административного действия, способ фиксации</w:t>
            </w:r>
          </w:p>
        </w:tc>
      </w:tr>
      <w:tr w:rsidR="0054449F" w:rsidRPr="00552448" w:rsidTr="004A14E7">
        <w:tc>
          <w:tcPr>
            <w:tcW w:w="241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1</w:t>
            </w:r>
          </w:p>
        </w:tc>
        <w:tc>
          <w:tcPr>
            <w:tcW w:w="3402"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2</w:t>
            </w:r>
          </w:p>
        </w:tc>
        <w:tc>
          <w:tcPr>
            <w:tcW w:w="1708"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3</w:t>
            </w:r>
          </w:p>
        </w:tc>
        <w:tc>
          <w:tcPr>
            <w:tcW w:w="2177"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4</w:t>
            </w:r>
          </w:p>
        </w:tc>
        <w:tc>
          <w:tcPr>
            <w:tcW w:w="1927"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5</w:t>
            </w:r>
          </w:p>
        </w:tc>
        <w:tc>
          <w:tcPr>
            <w:tcW w:w="170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6</w:t>
            </w:r>
          </w:p>
        </w:tc>
        <w:tc>
          <w:tcPr>
            <w:tcW w:w="255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7</w:t>
            </w:r>
          </w:p>
        </w:tc>
      </w:tr>
      <w:tr w:rsidR="0054449F" w:rsidRPr="00552448" w:rsidTr="004A14E7">
        <w:tc>
          <w:tcPr>
            <w:tcW w:w="15877" w:type="dxa"/>
            <w:gridSpan w:val="7"/>
            <w:shd w:val="clear" w:color="auto" w:fill="auto"/>
          </w:tcPr>
          <w:p w:rsidR="0054449F" w:rsidRPr="00552448" w:rsidRDefault="0054449F" w:rsidP="0054449F">
            <w:pPr>
              <w:numPr>
                <w:ilvl w:val="0"/>
                <w:numId w:val="26"/>
              </w:numPr>
              <w:spacing w:after="0" w:line="240" w:lineRule="auto"/>
              <w:contextualSpacing/>
              <w:jc w:val="center"/>
              <w:rPr>
                <w:rFonts w:ascii="Arial" w:hAnsi="Arial" w:cs="Arial"/>
                <w:sz w:val="24"/>
                <w:szCs w:val="24"/>
              </w:rPr>
            </w:pPr>
            <w:r w:rsidRPr="00552448">
              <w:rPr>
                <w:rFonts w:ascii="Arial" w:hAnsi="Arial" w:cs="Arial"/>
                <w:sz w:val="24"/>
                <w:szCs w:val="24"/>
              </w:rPr>
              <w:t>Проверка документов и регистрация заявления</w:t>
            </w:r>
          </w:p>
        </w:tc>
      </w:tr>
      <w:tr w:rsidR="0054449F" w:rsidRPr="00552448" w:rsidTr="004A14E7">
        <w:trPr>
          <w:trHeight w:val="917"/>
        </w:trPr>
        <w:tc>
          <w:tcPr>
            <w:tcW w:w="2411" w:type="dxa"/>
            <w:vMerge w:val="restart"/>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 xml:space="preserve">Поступление заявления и документов для предоставления </w:t>
            </w:r>
            <w:r w:rsidR="00D3764F" w:rsidRPr="00552448">
              <w:rPr>
                <w:rFonts w:ascii="Arial" w:hAnsi="Arial" w:cs="Arial"/>
                <w:sz w:val="24"/>
                <w:szCs w:val="24"/>
              </w:rPr>
              <w:t>государственной (</w:t>
            </w:r>
            <w:r w:rsidRPr="00552448">
              <w:rPr>
                <w:rFonts w:ascii="Arial" w:hAnsi="Arial" w:cs="Arial"/>
                <w:sz w:val="24"/>
                <w:szCs w:val="24"/>
              </w:rPr>
              <w:t>муниципальной</w:t>
            </w:r>
            <w:r w:rsidR="00D3764F" w:rsidRPr="00552448">
              <w:rPr>
                <w:rFonts w:ascii="Arial" w:hAnsi="Arial" w:cs="Arial"/>
                <w:sz w:val="24"/>
                <w:szCs w:val="24"/>
              </w:rPr>
              <w:t>)</w:t>
            </w:r>
            <w:r w:rsidRPr="00552448">
              <w:rPr>
                <w:rFonts w:ascii="Arial" w:hAnsi="Arial" w:cs="Arial"/>
                <w:sz w:val="24"/>
                <w:szCs w:val="24"/>
              </w:rPr>
              <w:t xml:space="preserve"> услуги в Уполномоченный орган</w:t>
            </w:r>
          </w:p>
        </w:tc>
        <w:tc>
          <w:tcPr>
            <w:tcW w:w="3402"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Прием и проверка комплектности документов на наличие / отсутствие оснований для отказа в приеме документо</w:t>
            </w:r>
            <w:r w:rsidR="00D3764F" w:rsidRPr="00552448">
              <w:rPr>
                <w:rFonts w:ascii="Arial" w:hAnsi="Arial" w:cs="Arial"/>
                <w:sz w:val="24"/>
                <w:szCs w:val="24"/>
              </w:rPr>
              <w:t>в, предусмотренных пунктом 30</w:t>
            </w:r>
            <w:r w:rsidRPr="00552448">
              <w:rPr>
                <w:rFonts w:ascii="Arial" w:hAnsi="Arial" w:cs="Arial"/>
                <w:sz w:val="24"/>
                <w:szCs w:val="24"/>
              </w:rPr>
              <w:t xml:space="preserve"> Административного регламента</w:t>
            </w:r>
          </w:p>
          <w:p w:rsidR="0054449F" w:rsidRPr="00552448" w:rsidRDefault="0054449F" w:rsidP="004A14E7">
            <w:pPr>
              <w:jc w:val="center"/>
              <w:rPr>
                <w:rFonts w:ascii="Arial" w:hAnsi="Arial" w:cs="Arial"/>
                <w:sz w:val="24"/>
                <w:szCs w:val="24"/>
              </w:rPr>
            </w:pPr>
          </w:p>
        </w:tc>
        <w:tc>
          <w:tcPr>
            <w:tcW w:w="1708"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1 рабочий день</w:t>
            </w:r>
          </w:p>
        </w:tc>
        <w:tc>
          <w:tcPr>
            <w:tcW w:w="2177" w:type="dxa"/>
            <w:vMerge w:val="restart"/>
            <w:shd w:val="clear" w:color="auto" w:fill="auto"/>
          </w:tcPr>
          <w:p w:rsidR="0054449F" w:rsidRPr="00552448" w:rsidRDefault="0054449F" w:rsidP="00D3764F">
            <w:pPr>
              <w:jc w:val="center"/>
              <w:rPr>
                <w:rFonts w:ascii="Arial" w:hAnsi="Arial" w:cs="Arial"/>
                <w:sz w:val="24"/>
                <w:szCs w:val="24"/>
              </w:rPr>
            </w:pPr>
            <w:r w:rsidRPr="00552448">
              <w:rPr>
                <w:rFonts w:ascii="Arial" w:hAnsi="Arial" w:cs="Arial"/>
                <w:sz w:val="24"/>
                <w:szCs w:val="24"/>
              </w:rPr>
              <w:t>Уполномоченного органа, ответственного за предоставление муниципальной услуги</w:t>
            </w:r>
            <w:r w:rsidR="00A722F7" w:rsidRPr="00552448">
              <w:rPr>
                <w:rFonts w:ascii="Arial" w:hAnsi="Arial" w:cs="Arial"/>
                <w:sz w:val="24"/>
                <w:szCs w:val="24"/>
              </w:rPr>
              <w:t>, специалисты многофункциона</w:t>
            </w:r>
            <w:r w:rsidR="00A722F7" w:rsidRPr="00552448">
              <w:rPr>
                <w:rFonts w:ascii="Arial" w:hAnsi="Arial" w:cs="Arial"/>
                <w:sz w:val="24"/>
                <w:szCs w:val="24"/>
              </w:rPr>
              <w:lastRenderedPageBreak/>
              <w:t>льного центра</w:t>
            </w:r>
          </w:p>
        </w:tc>
        <w:tc>
          <w:tcPr>
            <w:tcW w:w="1927" w:type="dxa"/>
            <w:vMerge w:val="restart"/>
            <w:shd w:val="clear" w:color="auto" w:fill="auto"/>
          </w:tcPr>
          <w:p w:rsidR="0054449F" w:rsidRPr="00552448" w:rsidRDefault="0054449F" w:rsidP="00D3764F">
            <w:pPr>
              <w:jc w:val="center"/>
              <w:rPr>
                <w:rFonts w:ascii="Arial" w:hAnsi="Arial" w:cs="Arial"/>
                <w:sz w:val="24"/>
                <w:szCs w:val="24"/>
              </w:rPr>
            </w:pPr>
            <w:r w:rsidRPr="00552448">
              <w:rPr>
                <w:rFonts w:ascii="Arial" w:hAnsi="Arial" w:cs="Arial"/>
                <w:sz w:val="24"/>
                <w:szCs w:val="24"/>
              </w:rPr>
              <w:lastRenderedPageBreak/>
              <w:t>Уполномоченный орган/ГИС</w:t>
            </w:r>
            <w:r w:rsidR="00A722F7" w:rsidRPr="00552448">
              <w:rPr>
                <w:rFonts w:ascii="Arial" w:hAnsi="Arial" w:cs="Arial"/>
                <w:sz w:val="24"/>
                <w:szCs w:val="24"/>
              </w:rPr>
              <w:t>/МФЦ</w:t>
            </w:r>
          </w:p>
        </w:tc>
        <w:tc>
          <w:tcPr>
            <w:tcW w:w="1701" w:type="dxa"/>
            <w:vMerge w:val="restart"/>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w:t>
            </w:r>
          </w:p>
        </w:tc>
        <w:tc>
          <w:tcPr>
            <w:tcW w:w="2551" w:type="dxa"/>
            <w:vMerge w:val="restart"/>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Регистра</w:t>
            </w:r>
            <w:r w:rsidR="00D3764F" w:rsidRPr="00552448">
              <w:rPr>
                <w:rFonts w:ascii="Arial" w:hAnsi="Arial" w:cs="Arial"/>
                <w:sz w:val="24"/>
                <w:szCs w:val="24"/>
              </w:rPr>
              <w:t>ция заявления и документов в ГИС</w:t>
            </w:r>
            <w:r w:rsidRPr="00552448">
              <w:rPr>
                <w:rFonts w:ascii="Arial" w:hAnsi="Arial" w:cs="Arial"/>
                <w:sz w:val="24"/>
                <w:szCs w:val="24"/>
              </w:rPr>
              <w:t xml:space="preserve"> (присвоение номера</w:t>
            </w:r>
            <w:r w:rsidR="00D3764F" w:rsidRPr="00552448">
              <w:rPr>
                <w:rFonts w:ascii="Arial" w:hAnsi="Arial" w:cs="Arial"/>
                <w:sz w:val="24"/>
                <w:szCs w:val="24"/>
              </w:rPr>
              <w:t xml:space="preserve"> и датирование) и передача документов в орган, уполномоченный на </w:t>
            </w:r>
            <w:r w:rsidRPr="00552448">
              <w:rPr>
                <w:rFonts w:ascii="Arial" w:hAnsi="Arial" w:cs="Arial"/>
                <w:sz w:val="24"/>
                <w:szCs w:val="24"/>
              </w:rPr>
              <w:t xml:space="preserve"> предоставление муниципальной</w:t>
            </w:r>
            <w:r w:rsidR="00D3764F" w:rsidRPr="00552448">
              <w:rPr>
                <w:rFonts w:ascii="Arial" w:hAnsi="Arial" w:cs="Arial"/>
                <w:sz w:val="24"/>
                <w:szCs w:val="24"/>
              </w:rPr>
              <w:t xml:space="preserve"> </w:t>
            </w:r>
            <w:r w:rsidR="00D3764F" w:rsidRPr="00552448">
              <w:rPr>
                <w:rFonts w:ascii="Arial" w:hAnsi="Arial" w:cs="Arial"/>
                <w:sz w:val="24"/>
                <w:szCs w:val="24"/>
              </w:rPr>
              <w:lastRenderedPageBreak/>
              <w:t>услуги</w:t>
            </w:r>
            <w:r w:rsidRPr="00552448">
              <w:rPr>
                <w:rFonts w:ascii="Arial" w:hAnsi="Arial" w:cs="Arial"/>
                <w:sz w:val="24"/>
                <w:szCs w:val="24"/>
              </w:rPr>
              <w:t xml:space="preserve"> </w:t>
            </w:r>
            <w:proofErr w:type="spellStart"/>
            <w:proofErr w:type="gramStart"/>
            <w:r w:rsidRPr="00552448">
              <w:rPr>
                <w:rFonts w:ascii="Arial" w:hAnsi="Arial" w:cs="Arial"/>
                <w:sz w:val="24"/>
                <w:szCs w:val="24"/>
              </w:rPr>
              <w:t>услуги</w:t>
            </w:r>
            <w:proofErr w:type="spellEnd"/>
            <w:proofErr w:type="gramEnd"/>
            <w:r w:rsidRPr="00552448">
              <w:rPr>
                <w:rFonts w:ascii="Arial" w:hAnsi="Arial" w:cs="Arial"/>
                <w:sz w:val="24"/>
                <w:szCs w:val="24"/>
              </w:rPr>
              <w:t xml:space="preserve">, и передача ему документов </w:t>
            </w:r>
          </w:p>
        </w:tc>
      </w:tr>
      <w:tr w:rsidR="0054449F" w:rsidRPr="00552448" w:rsidTr="004A14E7">
        <w:trPr>
          <w:trHeight w:val="917"/>
        </w:trPr>
        <w:tc>
          <w:tcPr>
            <w:tcW w:w="2411" w:type="dxa"/>
            <w:vMerge/>
            <w:shd w:val="clear" w:color="auto" w:fill="auto"/>
          </w:tcPr>
          <w:p w:rsidR="0054449F" w:rsidRPr="00552448" w:rsidRDefault="0054449F" w:rsidP="004A14E7">
            <w:pPr>
              <w:jc w:val="center"/>
              <w:rPr>
                <w:rFonts w:ascii="Arial" w:hAnsi="Arial" w:cs="Arial"/>
                <w:sz w:val="24"/>
                <w:szCs w:val="24"/>
              </w:rPr>
            </w:pPr>
          </w:p>
        </w:tc>
        <w:tc>
          <w:tcPr>
            <w:tcW w:w="3402"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54449F" w:rsidRPr="00552448" w:rsidRDefault="0054449F" w:rsidP="004A14E7">
            <w:pPr>
              <w:jc w:val="center"/>
              <w:rPr>
                <w:rFonts w:ascii="Arial" w:hAnsi="Arial" w:cs="Arial"/>
                <w:sz w:val="24"/>
                <w:szCs w:val="24"/>
              </w:rPr>
            </w:pPr>
          </w:p>
        </w:tc>
        <w:tc>
          <w:tcPr>
            <w:tcW w:w="1708" w:type="dxa"/>
            <w:tcBorders>
              <w:bottom w:val="single" w:sz="4" w:space="0" w:color="auto"/>
            </w:tcBorders>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sz w:val="24"/>
                <w:szCs w:val="24"/>
              </w:rPr>
              <w:t>1 рабочий день</w:t>
            </w:r>
          </w:p>
        </w:tc>
        <w:tc>
          <w:tcPr>
            <w:tcW w:w="2177" w:type="dxa"/>
            <w:vMerge/>
            <w:tcBorders>
              <w:bottom w:val="single" w:sz="4" w:space="0" w:color="auto"/>
            </w:tcBorders>
            <w:shd w:val="clear" w:color="auto" w:fill="auto"/>
          </w:tcPr>
          <w:p w:rsidR="0054449F" w:rsidRPr="00552448" w:rsidRDefault="0054449F" w:rsidP="004A14E7">
            <w:pPr>
              <w:jc w:val="center"/>
              <w:rPr>
                <w:rFonts w:ascii="Arial" w:hAnsi="Arial" w:cs="Arial"/>
                <w:b/>
                <w:sz w:val="24"/>
                <w:szCs w:val="24"/>
              </w:rPr>
            </w:pPr>
          </w:p>
        </w:tc>
        <w:tc>
          <w:tcPr>
            <w:tcW w:w="1927" w:type="dxa"/>
            <w:vMerge/>
            <w:tcBorders>
              <w:bottom w:val="single" w:sz="4" w:space="0" w:color="auto"/>
            </w:tcBorders>
            <w:shd w:val="clear" w:color="auto" w:fill="auto"/>
          </w:tcPr>
          <w:p w:rsidR="0054449F" w:rsidRPr="00552448" w:rsidRDefault="0054449F" w:rsidP="004A14E7">
            <w:pPr>
              <w:jc w:val="center"/>
              <w:rPr>
                <w:rFonts w:ascii="Arial" w:hAnsi="Arial" w:cs="Arial"/>
                <w:b/>
                <w:sz w:val="24"/>
                <w:szCs w:val="24"/>
              </w:rPr>
            </w:pPr>
          </w:p>
        </w:tc>
        <w:tc>
          <w:tcPr>
            <w:tcW w:w="1701" w:type="dxa"/>
            <w:vMerge/>
            <w:shd w:val="clear" w:color="auto" w:fill="auto"/>
          </w:tcPr>
          <w:p w:rsidR="0054449F" w:rsidRPr="00552448" w:rsidRDefault="0054449F" w:rsidP="004A14E7">
            <w:pPr>
              <w:jc w:val="center"/>
              <w:rPr>
                <w:rFonts w:ascii="Arial" w:hAnsi="Arial" w:cs="Arial"/>
                <w:b/>
                <w:sz w:val="24"/>
                <w:szCs w:val="24"/>
              </w:rPr>
            </w:pPr>
          </w:p>
        </w:tc>
        <w:tc>
          <w:tcPr>
            <w:tcW w:w="2551" w:type="dxa"/>
            <w:vMerge/>
            <w:shd w:val="clear" w:color="auto" w:fill="auto"/>
          </w:tcPr>
          <w:p w:rsidR="0054449F" w:rsidRPr="00552448" w:rsidRDefault="0054449F" w:rsidP="004A14E7">
            <w:pPr>
              <w:jc w:val="center"/>
              <w:rPr>
                <w:rFonts w:ascii="Arial" w:hAnsi="Arial" w:cs="Arial"/>
                <w:b/>
                <w:sz w:val="24"/>
                <w:szCs w:val="24"/>
              </w:rPr>
            </w:pPr>
          </w:p>
        </w:tc>
      </w:tr>
      <w:tr w:rsidR="0054449F" w:rsidRPr="00552448" w:rsidTr="004A14E7">
        <w:trPr>
          <w:trHeight w:val="917"/>
        </w:trPr>
        <w:tc>
          <w:tcPr>
            <w:tcW w:w="2411" w:type="dxa"/>
            <w:vMerge/>
            <w:shd w:val="clear" w:color="auto" w:fill="auto"/>
          </w:tcPr>
          <w:p w:rsidR="0054449F" w:rsidRPr="00552448" w:rsidRDefault="0054449F" w:rsidP="004A14E7">
            <w:pPr>
              <w:jc w:val="center"/>
              <w:rPr>
                <w:rFonts w:ascii="Arial" w:hAnsi="Arial" w:cs="Arial"/>
                <w:sz w:val="24"/>
                <w:szCs w:val="24"/>
              </w:rPr>
            </w:pPr>
          </w:p>
        </w:tc>
        <w:tc>
          <w:tcPr>
            <w:tcW w:w="3402"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В случае отсутствия оснований для отказа в приеме документ</w:t>
            </w:r>
            <w:r w:rsidR="00D3764F" w:rsidRPr="00552448">
              <w:rPr>
                <w:rFonts w:ascii="Arial" w:hAnsi="Arial" w:cs="Arial"/>
                <w:sz w:val="24"/>
                <w:szCs w:val="24"/>
              </w:rPr>
              <w:t>ов, предусмотренных пунктом 30</w:t>
            </w:r>
            <w:r w:rsidRPr="00552448">
              <w:rPr>
                <w:rFonts w:ascii="Arial" w:hAnsi="Arial" w:cs="Arial"/>
                <w:sz w:val="24"/>
                <w:szCs w:val="24"/>
              </w:rPr>
              <w:t xml:space="preserve"> Административного регламента, регистрация заявления в электронной базе данных по учету документов</w:t>
            </w:r>
          </w:p>
          <w:p w:rsidR="0054449F" w:rsidRPr="00552448" w:rsidRDefault="0054449F" w:rsidP="004A14E7">
            <w:pPr>
              <w:jc w:val="center"/>
              <w:rPr>
                <w:rFonts w:ascii="Arial" w:hAnsi="Arial" w:cs="Arial"/>
                <w:sz w:val="24"/>
                <w:szCs w:val="24"/>
              </w:rPr>
            </w:pPr>
          </w:p>
        </w:tc>
        <w:tc>
          <w:tcPr>
            <w:tcW w:w="1708" w:type="dxa"/>
            <w:vMerge w:val="restart"/>
            <w:tcBorders>
              <w:top w:val="single" w:sz="4" w:space="0" w:color="auto"/>
            </w:tcBorders>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1 рабочий день</w:t>
            </w:r>
          </w:p>
        </w:tc>
        <w:tc>
          <w:tcPr>
            <w:tcW w:w="2177" w:type="dxa"/>
            <w:tcBorders>
              <w:top w:val="single" w:sz="4" w:space="0" w:color="auto"/>
            </w:tcBorders>
            <w:shd w:val="clear" w:color="auto" w:fill="auto"/>
          </w:tcPr>
          <w:p w:rsidR="0054449F" w:rsidRPr="00552448" w:rsidRDefault="0054449F" w:rsidP="00A722F7">
            <w:pPr>
              <w:jc w:val="center"/>
              <w:rPr>
                <w:rFonts w:ascii="Arial" w:hAnsi="Arial" w:cs="Arial"/>
                <w:b/>
                <w:sz w:val="24"/>
                <w:szCs w:val="24"/>
              </w:rPr>
            </w:pPr>
            <w:r w:rsidRPr="00552448">
              <w:rPr>
                <w:rFonts w:ascii="Arial" w:hAnsi="Arial" w:cs="Arial"/>
                <w:sz w:val="24"/>
                <w:szCs w:val="24"/>
              </w:rPr>
              <w:t>Должностное л</w:t>
            </w:r>
            <w:r w:rsidR="00A722F7" w:rsidRPr="00552448">
              <w:rPr>
                <w:rFonts w:ascii="Arial" w:hAnsi="Arial" w:cs="Arial"/>
                <w:sz w:val="24"/>
                <w:szCs w:val="24"/>
              </w:rPr>
              <w:t>ицо Уполномоченного органа, специалисты многофункционального центра</w:t>
            </w:r>
          </w:p>
        </w:tc>
        <w:tc>
          <w:tcPr>
            <w:tcW w:w="1927" w:type="dxa"/>
            <w:tcBorders>
              <w:top w:val="single" w:sz="4" w:space="0" w:color="auto"/>
            </w:tcBorders>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sz w:val="24"/>
                <w:szCs w:val="24"/>
              </w:rPr>
              <w:t>Уполномоченный орган / ГИС</w:t>
            </w:r>
            <w:r w:rsidR="00A722F7" w:rsidRPr="00552448">
              <w:rPr>
                <w:rFonts w:ascii="Arial" w:hAnsi="Arial" w:cs="Arial"/>
                <w:sz w:val="24"/>
                <w:szCs w:val="24"/>
              </w:rPr>
              <w:t>/МФЦ</w:t>
            </w:r>
          </w:p>
        </w:tc>
        <w:tc>
          <w:tcPr>
            <w:tcW w:w="1701" w:type="dxa"/>
            <w:vMerge/>
            <w:shd w:val="clear" w:color="auto" w:fill="auto"/>
          </w:tcPr>
          <w:p w:rsidR="0054449F" w:rsidRPr="00552448" w:rsidRDefault="0054449F" w:rsidP="004A14E7">
            <w:pPr>
              <w:jc w:val="center"/>
              <w:rPr>
                <w:rFonts w:ascii="Arial" w:hAnsi="Arial" w:cs="Arial"/>
                <w:b/>
                <w:sz w:val="24"/>
                <w:szCs w:val="24"/>
              </w:rPr>
            </w:pPr>
          </w:p>
        </w:tc>
        <w:tc>
          <w:tcPr>
            <w:tcW w:w="2551" w:type="dxa"/>
            <w:vMerge/>
            <w:shd w:val="clear" w:color="auto" w:fill="auto"/>
          </w:tcPr>
          <w:p w:rsidR="0054449F" w:rsidRPr="00552448" w:rsidRDefault="0054449F" w:rsidP="004A14E7">
            <w:pPr>
              <w:jc w:val="center"/>
              <w:rPr>
                <w:rFonts w:ascii="Arial" w:hAnsi="Arial" w:cs="Arial"/>
                <w:b/>
                <w:sz w:val="24"/>
                <w:szCs w:val="24"/>
              </w:rPr>
            </w:pPr>
          </w:p>
        </w:tc>
      </w:tr>
      <w:tr w:rsidR="0054449F" w:rsidRPr="00552448" w:rsidTr="004A14E7">
        <w:trPr>
          <w:trHeight w:val="1125"/>
        </w:trPr>
        <w:tc>
          <w:tcPr>
            <w:tcW w:w="2411" w:type="dxa"/>
            <w:vMerge/>
            <w:shd w:val="clear" w:color="auto" w:fill="auto"/>
          </w:tcPr>
          <w:p w:rsidR="0054449F" w:rsidRPr="00552448" w:rsidRDefault="0054449F" w:rsidP="004A14E7">
            <w:pPr>
              <w:jc w:val="center"/>
              <w:rPr>
                <w:rFonts w:ascii="Arial" w:hAnsi="Arial" w:cs="Arial"/>
                <w:sz w:val="24"/>
                <w:szCs w:val="24"/>
              </w:rPr>
            </w:pPr>
          </w:p>
        </w:tc>
        <w:tc>
          <w:tcPr>
            <w:tcW w:w="3402"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 xml:space="preserve">Проверка заявления и документов, представленных для получения муниципальной услуги </w:t>
            </w:r>
          </w:p>
        </w:tc>
        <w:tc>
          <w:tcPr>
            <w:tcW w:w="1708" w:type="dxa"/>
            <w:vMerge/>
            <w:shd w:val="clear" w:color="auto" w:fill="auto"/>
          </w:tcPr>
          <w:p w:rsidR="0054449F" w:rsidRPr="00552448" w:rsidRDefault="0054449F" w:rsidP="004A14E7">
            <w:pPr>
              <w:jc w:val="center"/>
              <w:rPr>
                <w:rFonts w:ascii="Arial" w:hAnsi="Arial" w:cs="Arial"/>
                <w:b/>
                <w:sz w:val="24"/>
                <w:szCs w:val="24"/>
              </w:rPr>
            </w:pPr>
          </w:p>
        </w:tc>
        <w:tc>
          <w:tcPr>
            <w:tcW w:w="2177" w:type="dxa"/>
            <w:vMerge w:val="restart"/>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27" w:type="dxa"/>
            <w:vMerge w:val="restart"/>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Уполномоченный орган / ГИС</w:t>
            </w:r>
          </w:p>
        </w:tc>
        <w:tc>
          <w:tcPr>
            <w:tcW w:w="1701" w:type="dxa"/>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b/>
                <w:sz w:val="24"/>
                <w:szCs w:val="24"/>
              </w:rPr>
              <w:t>-</w:t>
            </w:r>
          </w:p>
        </w:tc>
        <w:tc>
          <w:tcPr>
            <w:tcW w:w="2551" w:type="dxa"/>
            <w:vMerge w:val="restart"/>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 xml:space="preserve">Направление заявителю электронное уведомление о приеме заявления к рассмотрению либо отказа в приеме заявления к </w:t>
            </w:r>
            <w:r w:rsidRPr="00552448">
              <w:rPr>
                <w:rFonts w:ascii="Arial" w:hAnsi="Arial" w:cs="Arial"/>
                <w:sz w:val="24"/>
                <w:szCs w:val="24"/>
              </w:rPr>
              <w:lastRenderedPageBreak/>
              <w:t>рассмотрению</w:t>
            </w:r>
          </w:p>
        </w:tc>
      </w:tr>
      <w:tr w:rsidR="0054449F" w:rsidRPr="00552448" w:rsidTr="004A14E7">
        <w:trPr>
          <w:trHeight w:val="885"/>
        </w:trPr>
        <w:tc>
          <w:tcPr>
            <w:tcW w:w="2411" w:type="dxa"/>
            <w:vMerge/>
            <w:shd w:val="clear" w:color="auto" w:fill="auto"/>
          </w:tcPr>
          <w:p w:rsidR="0054449F" w:rsidRPr="00552448" w:rsidRDefault="0054449F" w:rsidP="004A14E7">
            <w:pPr>
              <w:jc w:val="center"/>
              <w:rPr>
                <w:rFonts w:ascii="Arial" w:hAnsi="Arial" w:cs="Arial"/>
                <w:sz w:val="24"/>
                <w:szCs w:val="24"/>
              </w:rPr>
            </w:pPr>
          </w:p>
        </w:tc>
        <w:tc>
          <w:tcPr>
            <w:tcW w:w="3402" w:type="dxa"/>
            <w:shd w:val="clear" w:color="auto" w:fill="auto"/>
          </w:tcPr>
          <w:p w:rsidR="0054449F" w:rsidRPr="00552448" w:rsidRDefault="0054449F" w:rsidP="004A14E7">
            <w:pPr>
              <w:jc w:val="center"/>
              <w:rPr>
                <w:rFonts w:ascii="Arial" w:hAnsi="Arial" w:cs="Arial"/>
                <w:sz w:val="24"/>
                <w:szCs w:val="24"/>
              </w:rPr>
            </w:pPr>
          </w:p>
        </w:tc>
        <w:tc>
          <w:tcPr>
            <w:tcW w:w="1708" w:type="dxa"/>
            <w:vMerge/>
            <w:shd w:val="clear" w:color="auto" w:fill="auto"/>
          </w:tcPr>
          <w:p w:rsidR="0054449F" w:rsidRPr="00552448" w:rsidRDefault="0054449F" w:rsidP="004A14E7">
            <w:pPr>
              <w:jc w:val="center"/>
              <w:rPr>
                <w:rFonts w:ascii="Arial" w:hAnsi="Arial" w:cs="Arial"/>
                <w:b/>
                <w:sz w:val="24"/>
                <w:szCs w:val="24"/>
              </w:rPr>
            </w:pPr>
          </w:p>
        </w:tc>
        <w:tc>
          <w:tcPr>
            <w:tcW w:w="2177" w:type="dxa"/>
            <w:vMerge/>
            <w:shd w:val="clear" w:color="auto" w:fill="auto"/>
          </w:tcPr>
          <w:p w:rsidR="0054449F" w:rsidRPr="00552448" w:rsidRDefault="0054449F" w:rsidP="004A14E7">
            <w:pPr>
              <w:jc w:val="center"/>
              <w:rPr>
                <w:rFonts w:ascii="Arial" w:hAnsi="Arial" w:cs="Arial"/>
                <w:sz w:val="24"/>
                <w:szCs w:val="24"/>
              </w:rPr>
            </w:pPr>
          </w:p>
        </w:tc>
        <w:tc>
          <w:tcPr>
            <w:tcW w:w="1927" w:type="dxa"/>
            <w:vMerge/>
            <w:shd w:val="clear" w:color="auto" w:fill="auto"/>
          </w:tcPr>
          <w:p w:rsidR="0054449F" w:rsidRPr="00552448" w:rsidRDefault="0054449F" w:rsidP="004A14E7">
            <w:pPr>
              <w:jc w:val="center"/>
              <w:rPr>
                <w:rFonts w:ascii="Arial" w:hAnsi="Arial" w:cs="Arial"/>
                <w:sz w:val="24"/>
                <w:szCs w:val="24"/>
              </w:rPr>
            </w:pPr>
          </w:p>
        </w:tc>
        <w:tc>
          <w:tcPr>
            <w:tcW w:w="1701" w:type="dxa"/>
            <w:shd w:val="clear" w:color="auto" w:fill="auto"/>
          </w:tcPr>
          <w:p w:rsidR="0054449F" w:rsidRPr="00552448" w:rsidRDefault="0054449F" w:rsidP="004A14E7">
            <w:pPr>
              <w:jc w:val="center"/>
              <w:rPr>
                <w:rFonts w:ascii="Arial" w:hAnsi="Arial" w:cs="Arial"/>
                <w:sz w:val="24"/>
                <w:szCs w:val="24"/>
              </w:rPr>
            </w:pPr>
          </w:p>
        </w:tc>
        <w:tc>
          <w:tcPr>
            <w:tcW w:w="2551" w:type="dxa"/>
            <w:vMerge/>
            <w:shd w:val="clear" w:color="auto" w:fill="auto"/>
          </w:tcPr>
          <w:p w:rsidR="0054449F" w:rsidRPr="00552448" w:rsidRDefault="0054449F" w:rsidP="004A14E7">
            <w:pPr>
              <w:jc w:val="center"/>
              <w:rPr>
                <w:rFonts w:ascii="Arial" w:hAnsi="Arial" w:cs="Arial"/>
                <w:b/>
                <w:sz w:val="24"/>
                <w:szCs w:val="24"/>
              </w:rPr>
            </w:pPr>
          </w:p>
        </w:tc>
      </w:tr>
      <w:tr w:rsidR="0054449F" w:rsidRPr="00552448" w:rsidTr="004A14E7">
        <w:tc>
          <w:tcPr>
            <w:tcW w:w="15877" w:type="dxa"/>
            <w:gridSpan w:val="7"/>
            <w:shd w:val="clear" w:color="auto" w:fill="auto"/>
          </w:tcPr>
          <w:p w:rsidR="0054449F" w:rsidRPr="00552448" w:rsidRDefault="0054449F" w:rsidP="0054449F">
            <w:pPr>
              <w:numPr>
                <w:ilvl w:val="0"/>
                <w:numId w:val="26"/>
              </w:numPr>
              <w:spacing w:after="0" w:line="240" w:lineRule="auto"/>
              <w:contextualSpacing/>
              <w:jc w:val="center"/>
              <w:rPr>
                <w:rFonts w:ascii="Arial" w:hAnsi="Arial" w:cs="Arial"/>
                <w:sz w:val="24"/>
                <w:szCs w:val="24"/>
              </w:rPr>
            </w:pPr>
            <w:r w:rsidRPr="00552448">
              <w:rPr>
                <w:rFonts w:ascii="Arial" w:hAnsi="Arial" w:cs="Arial"/>
                <w:sz w:val="24"/>
                <w:szCs w:val="24"/>
              </w:rPr>
              <w:lastRenderedPageBreak/>
              <w:t>Получение сведений посредством СМЭВ</w:t>
            </w:r>
          </w:p>
        </w:tc>
      </w:tr>
      <w:tr w:rsidR="0054449F" w:rsidRPr="00552448" w:rsidTr="004A14E7">
        <w:tc>
          <w:tcPr>
            <w:tcW w:w="241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1</w:t>
            </w:r>
          </w:p>
        </w:tc>
        <w:tc>
          <w:tcPr>
            <w:tcW w:w="3402"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2</w:t>
            </w:r>
          </w:p>
        </w:tc>
        <w:tc>
          <w:tcPr>
            <w:tcW w:w="1708"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3</w:t>
            </w:r>
          </w:p>
        </w:tc>
        <w:tc>
          <w:tcPr>
            <w:tcW w:w="2177"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4</w:t>
            </w:r>
          </w:p>
        </w:tc>
        <w:tc>
          <w:tcPr>
            <w:tcW w:w="1927"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5</w:t>
            </w:r>
          </w:p>
        </w:tc>
        <w:tc>
          <w:tcPr>
            <w:tcW w:w="170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6</w:t>
            </w:r>
          </w:p>
        </w:tc>
        <w:tc>
          <w:tcPr>
            <w:tcW w:w="255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7</w:t>
            </w:r>
          </w:p>
        </w:tc>
      </w:tr>
      <w:tr w:rsidR="0054449F" w:rsidRPr="00552448" w:rsidTr="004A14E7">
        <w:tc>
          <w:tcPr>
            <w:tcW w:w="2411" w:type="dxa"/>
            <w:vMerge w:val="restart"/>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Направление межведомственных запросов в органы и орг</w:t>
            </w:r>
            <w:r w:rsidR="00D3764F" w:rsidRPr="00552448">
              <w:rPr>
                <w:rFonts w:ascii="Arial" w:hAnsi="Arial" w:cs="Arial"/>
                <w:sz w:val="24"/>
                <w:szCs w:val="24"/>
              </w:rPr>
              <w:t>анизации, указанные в пункте 27</w:t>
            </w:r>
            <w:r w:rsidRPr="00552448">
              <w:rPr>
                <w:rFonts w:ascii="Arial" w:hAnsi="Arial" w:cs="Arial"/>
                <w:sz w:val="24"/>
                <w:szCs w:val="24"/>
              </w:rPr>
              <w:t xml:space="preserve"> Административного регламента </w:t>
            </w:r>
          </w:p>
        </w:tc>
        <w:tc>
          <w:tcPr>
            <w:tcW w:w="1708"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В день регистрации заявления и документов</w:t>
            </w:r>
          </w:p>
        </w:tc>
        <w:tc>
          <w:tcPr>
            <w:tcW w:w="2177"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 xml:space="preserve">Должностное лицо Уполномоченного органа, ответственное за предоставление муниципальной услуги  </w:t>
            </w:r>
          </w:p>
        </w:tc>
        <w:tc>
          <w:tcPr>
            <w:tcW w:w="1927"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Уполномоченный орган/ГИС/СМЭВ</w:t>
            </w:r>
          </w:p>
        </w:tc>
        <w:tc>
          <w:tcPr>
            <w:tcW w:w="170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Направление межведомственного запросы в органы (организации), предоставляющие документы (сведения</w:t>
            </w:r>
            <w:r w:rsidR="00D3764F" w:rsidRPr="00552448">
              <w:rPr>
                <w:rFonts w:ascii="Arial" w:hAnsi="Arial" w:cs="Arial"/>
                <w:sz w:val="24"/>
                <w:szCs w:val="24"/>
              </w:rPr>
              <w:t>), предусмотренные пунктами 27</w:t>
            </w:r>
            <w:r w:rsidRPr="00552448">
              <w:rPr>
                <w:rFonts w:ascii="Arial" w:hAnsi="Arial" w:cs="Arial"/>
                <w:sz w:val="24"/>
                <w:szCs w:val="24"/>
              </w:rPr>
              <w:t xml:space="preserve"> Административного регламента, в том числе с использование СМЭВ</w:t>
            </w:r>
          </w:p>
        </w:tc>
      </w:tr>
      <w:tr w:rsidR="0054449F" w:rsidRPr="00552448" w:rsidTr="004A14E7">
        <w:tc>
          <w:tcPr>
            <w:tcW w:w="2411" w:type="dxa"/>
            <w:vMerge/>
            <w:shd w:val="clear" w:color="auto" w:fill="auto"/>
          </w:tcPr>
          <w:p w:rsidR="0054449F" w:rsidRPr="00552448" w:rsidRDefault="0054449F" w:rsidP="004A14E7">
            <w:pPr>
              <w:jc w:val="center"/>
              <w:rPr>
                <w:rFonts w:ascii="Arial" w:hAnsi="Arial" w:cs="Arial"/>
                <w:sz w:val="24"/>
                <w:szCs w:val="24"/>
              </w:rPr>
            </w:pPr>
          </w:p>
        </w:tc>
        <w:tc>
          <w:tcPr>
            <w:tcW w:w="3402"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Получение ответов на межведомственные запросы, формирование полного комплекта документов</w:t>
            </w:r>
          </w:p>
        </w:tc>
        <w:tc>
          <w:tcPr>
            <w:tcW w:w="1708" w:type="dxa"/>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sz w:val="24"/>
                <w:szCs w:val="24"/>
              </w:rPr>
              <w:t>3 рабочих дня со дня направления</w:t>
            </w:r>
            <w:r w:rsidRPr="00552448">
              <w:rPr>
                <w:rFonts w:ascii="Arial" w:hAnsi="Arial" w:cs="Arial"/>
                <w:b/>
                <w:sz w:val="24"/>
                <w:szCs w:val="24"/>
              </w:rPr>
              <w:t xml:space="preserve"> </w:t>
            </w:r>
            <w:r w:rsidRPr="00552448">
              <w:rPr>
                <w:rFonts w:ascii="Arial" w:hAnsi="Arial" w:cs="Arial"/>
                <w:sz w:val="24"/>
                <w:szCs w:val="24"/>
              </w:rPr>
              <w:t xml:space="preserve">межведомственного запроса в </w:t>
            </w:r>
            <w:r w:rsidRPr="00552448">
              <w:rPr>
                <w:rFonts w:ascii="Arial" w:hAnsi="Arial" w:cs="Arial"/>
                <w:sz w:val="24"/>
                <w:szCs w:val="24"/>
              </w:rPr>
              <w:lastRenderedPageBreak/>
              <w:t xml:space="preserve">орган или организацию, предоставляющие документ и информацию, если иные </w:t>
            </w:r>
            <w:proofErr w:type="gramStart"/>
            <w:r w:rsidRPr="00552448">
              <w:rPr>
                <w:rFonts w:ascii="Arial" w:hAnsi="Arial" w:cs="Arial"/>
                <w:sz w:val="24"/>
                <w:szCs w:val="24"/>
              </w:rPr>
              <w:t>сроки</w:t>
            </w:r>
            <w:proofErr w:type="gramEnd"/>
            <w:r w:rsidRPr="00552448">
              <w:rPr>
                <w:rFonts w:ascii="Arial" w:hAnsi="Arial" w:cs="Arial"/>
                <w:sz w:val="24"/>
                <w:szCs w:val="24"/>
              </w:rPr>
              <w:t xml:space="preserve"> не предусмотренные законодательством РФ и субъекта РФ</w:t>
            </w:r>
            <w:r w:rsidRPr="00552448">
              <w:rPr>
                <w:rFonts w:ascii="Arial" w:hAnsi="Arial" w:cs="Arial"/>
                <w:b/>
                <w:sz w:val="24"/>
                <w:szCs w:val="24"/>
              </w:rPr>
              <w:t xml:space="preserve">  </w:t>
            </w:r>
          </w:p>
        </w:tc>
        <w:tc>
          <w:tcPr>
            <w:tcW w:w="2177" w:type="dxa"/>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sz w:val="24"/>
                <w:szCs w:val="24"/>
              </w:rPr>
              <w:lastRenderedPageBreak/>
              <w:t xml:space="preserve">Должностное лицо Уполномоченного органа, ответственное за предоставление </w:t>
            </w:r>
            <w:r w:rsidRPr="00552448">
              <w:rPr>
                <w:rFonts w:ascii="Arial" w:hAnsi="Arial" w:cs="Arial"/>
                <w:sz w:val="24"/>
                <w:szCs w:val="24"/>
              </w:rPr>
              <w:lastRenderedPageBreak/>
              <w:t>муниципальной услуги</w:t>
            </w:r>
          </w:p>
        </w:tc>
        <w:tc>
          <w:tcPr>
            <w:tcW w:w="1927" w:type="dxa"/>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sz w:val="24"/>
                <w:szCs w:val="24"/>
              </w:rPr>
              <w:lastRenderedPageBreak/>
              <w:t>Уполномоченный орган/ГИС/СМЭВ</w:t>
            </w:r>
          </w:p>
        </w:tc>
        <w:tc>
          <w:tcPr>
            <w:tcW w:w="1701" w:type="dxa"/>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b/>
                <w:sz w:val="24"/>
                <w:szCs w:val="24"/>
              </w:rPr>
              <w:t>-</w:t>
            </w:r>
          </w:p>
        </w:tc>
        <w:tc>
          <w:tcPr>
            <w:tcW w:w="255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 xml:space="preserve">Получение документов (сведений), необходимых для предоставления муниципальной </w:t>
            </w:r>
            <w:r w:rsidRPr="00552448">
              <w:rPr>
                <w:rFonts w:ascii="Arial" w:hAnsi="Arial" w:cs="Arial"/>
                <w:sz w:val="24"/>
                <w:szCs w:val="24"/>
              </w:rPr>
              <w:lastRenderedPageBreak/>
              <w:t>услуги</w:t>
            </w:r>
          </w:p>
        </w:tc>
      </w:tr>
      <w:tr w:rsidR="0054449F" w:rsidRPr="00552448" w:rsidTr="004A14E7">
        <w:tc>
          <w:tcPr>
            <w:tcW w:w="15877" w:type="dxa"/>
            <w:gridSpan w:val="7"/>
            <w:shd w:val="clear" w:color="auto" w:fill="auto"/>
          </w:tcPr>
          <w:p w:rsidR="0054449F" w:rsidRPr="00552448" w:rsidRDefault="0054449F" w:rsidP="0054449F">
            <w:pPr>
              <w:numPr>
                <w:ilvl w:val="0"/>
                <w:numId w:val="26"/>
              </w:numPr>
              <w:spacing w:after="0" w:line="240" w:lineRule="auto"/>
              <w:contextualSpacing/>
              <w:jc w:val="center"/>
              <w:rPr>
                <w:rFonts w:ascii="Arial" w:hAnsi="Arial" w:cs="Arial"/>
                <w:sz w:val="24"/>
                <w:szCs w:val="24"/>
              </w:rPr>
            </w:pPr>
            <w:r w:rsidRPr="00552448">
              <w:rPr>
                <w:rFonts w:ascii="Arial" w:hAnsi="Arial" w:cs="Arial"/>
                <w:sz w:val="24"/>
                <w:szCs w:val="24"/>
              </w:rPr>
              <w:lastRenderedPageBreak/>
              <w:t>Рассмотрение документов и сведений</w:t>
            </w:r>
          </w:p>
        </w:tc>
      </w:tr>
      <w:tr w:rsidR="0054449F" w:rsidRPr="00552448" w:rsidTr="004A14E7">
        <w:tc>
          <w:tcPr>
            <w:tcW w:w="241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Проведение</w:t>
            </w:r>
            <w:r w:rsidR="00593DFE" w:rsidRPr="00552448">
              <w:rPr>
                <w:rFonts w:ascii="Arial" w:hAnsi="Arial" w:cs="Arial"/>
                <w:sz w:val="24"/>
                <w:szCs w:val="24"/>
              </w:rPr>
              <w:t xml:space="preserve"> проверки</w:t>
            </w:r>
            <w:r w:rsidRPr="00552448">
              <w:rPr>
                <w:rFonts w:ascii="Arial" w:hAnsi="Arial" w:cs="Arial"/>
                <w:sz w:val="24"/>
                <w:szCs w:val="24"/>
              </w:rPr>
              <w:t xml:space="preserve"> соответствия документов и сведений требованиям нормативных правовых актов предоставления муниципальной услуги</w:t>
            </w:r>
          </w:p>
        </w:tc>
        <w:tc>
          <w:tcPr>
            <w:tcW w:w="1708"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1 рачий день</w:t>
            </w:r>
          </w:p>
        </w:tc>
        <w:tc>
          <w:tcPr>
            <w:tcW w:w="2177" w:type="dxa"/>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sz w:val="24"/>
                <w:szCs w:val="24"/>
              </w:rPr>
              <w:t>Уполномоченный орган/ГИС/СМЭВ</w:t>
            </w:r>
          </w:p>
        </w:tc>
        <w:tc>
          <w:tcPr>
            <w:tcW w:w="170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Основания</w:t>
            </w:r>
            <w:r w:rsidR="00593DFE" w:rsidRPr="00552448">
              <w:rPr>
                <w:rFonts w:ascii="Arial" w:hAnsi="Arial" w:cs="Arial"/>
                <w:sz w:val="24"/>
                <w:szCs w:val="24"/>
              </w:rPr>
              <w:t xml:space="preserve"> для</w:t>
            </w:r>
            <w:r w:rsidRPr="00552448">
              <w:rPr>
                <w:rFonts w:ascii="Arial" w:hAnsi="Arial" w:cs="Arial"/>
                <w:sz w:val="24"/>
                <w:szCs w:val="24"/>
              </w:rPr>
              <w:t xml:space="preserve"> отказа в предоставлении муниципальной услуги, предусмотренные пунктом 2.1</w:t>
            </w:r>
            <w:r w:rsidR="00593DFE" w:rsidRPr="00552448">
              <w:rPr>
                <w:rFonts w:ascii="Arial" w:hAnsi="Arial" w:cs="Arial"/>
                <w:sz w:val="24"/>
                <w:szCs w:val="24"/>
              </w:rPr>
              <w:t>2.</w:t>
            </w:r>
            <w:r w:rsidRPr="00552448">
              <w:rPr>
                <w:rFonts w:ascii="Arial" w:hAnsi="Arial" w:cs="Arial"/>
                <w:sz w:val="24"/>
                <w:szCs w:val="24"/>
              </w:rPr>
              <w:t xml:space="preserve"> Административного регламента</w:t>
            </w:r>
          </w:p>
        </w:tc>
        <w:tc>
          <w:tcPr>
            <w:tcW w:w="255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Проект результата предоставления муниципальной услуги по форме, приведенной в приложении</w:t>
            </w:r>
            <w:r w:rsidR="00593DFE" w:rsidRPr="00552448">
              <w:rPr>
                <w:rFonts w:ascii="Arial" w:hAnsi="Arial" w:cs="Arial"/>
                <w:sz w:val="24"/>
                <w:szCs w:val="24"/>
              </w:rPr>
              <w:t xml:space="preserve"> №1 и</w:t>
            </w:r>
            <w:r w:rsidRPr="00552448">
              <w:rPr>
                <w:rFonts w:ascii="Arial" w:hAnsi="Arial" w:cs="Arial"/>
                <w:sz w:val="24"/>
                <w:szCs w:val="24"/>
              </w:rPr>
              <w:t xml:space="preserve"> № 2 к Административному регламенту</w:t>
            </w:r>
          </w:p>
        </w:tc>
      </w:tr>
      <w:tr w:rsidR="0054449F" w:rsidRPr="00552448" w:rsidTr="004A14E7">
        <w:tc>
          <w:tcPr>
            <w:tcW w:w="15877" w:type="dxa"/>
            <w:gridSpan w:val="7"/>
            <w:shd w:val="clear" w:color="auto" w:fill="auto"/>
          </w:tcPr>
          <w:p w:rsidR="0054449F" w:rsidRPr="00552448" w:rsidRDefault="0054449F" w:rsidP="0054449F">
            <w:pPr>
              <w:numPr>
                <w:ilvl w:val="0"/>
                <w:numId w:val="26"/>
              </w:numPr>
              <w:spacing w:after="0" w:line="240" w:lineRule="auto"/>
              <w:contextualSpacing/>
              <w:jc w:val="center"/>
              <w:rPr>
                <w:rFonts w:ascii="Arial" w:hAnsi="Arial" w:cs="Arial"/>
                <w:sz w:val="24"/>
                <w:szCs w:val="24"/>
              </w:rPr>
            </w:pPr>
            <w:r w:rsidRPr="00552448">
              <w:rPr>
                <w:rFonts w:ascii="Arial" w:hAnsi="Arial" w:cs="Arial"/>
                <w:sz w:val="24"/>
                <w:szCs w:val="24"/>
              </w:rPr>
              <w:lastRenderedPageBreak/>
              <w:t>Принятие решения</w:t>
            </w:r>
          </w:p>
        </w:tc>
      </w:tr>
      <w:tr w:rsidR="0054449F" w:rsidRPr="00552448" w:rsidTr="004A14E7">
        <w:tc>
          <w:tcPr>
            <w:tcW w:w="2411" w:type="dxa"/>
            <w:vMerge w:val="restart"/>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Проект результата предоставления муниципальной услуги по форме сог</w:t>
            </w:r>
            <w:r w:rsidR="00593DFE" w:rsidRPr="00552448">
              <w:rPr>
                <w:rFonts w:ascii="Arial" w:hAnsi="Arial" w:cs="Arial"/>
                <w:sz w:val="24"/>
                <w:szCs w:val="24"/>
              </w:rPr>
              <w:t>ласно приложению №1, №2</w:t>
            </w:r>
            <w:r w:rsidRPr="00552448">
              <w:rPr>
                <w:rFonts w:ascii="Arial" w:hAnsi="Arial" w:cs="Arial"/>
                <w:sz w:val="24"/>
                <w:szCs w:val="24"/>
              </w:rPr>
              <w:t xml:space="preserve"> к Административному регламенту</w:t>
            </w:r>
          </w:p>
        </w:tc>
        <w:tc>
          <w:tcPr>
            <w:tcW w:w="3402" w:type="dxa"/>
            <w:shd w:val="clear" w:color="auto" w:fill="auto"/>
          </w:tcPr>
          <w:p w:rsidR="0054449F" w:rsidRPr="00552448" w:rsidRDefault="0054449F" w:rsidP="00593DFE">
            <w:pPr>
              <w:rPr>
                <w:rFonts w:ascii="Arial" w:hAnsi="Arial" w:cs="Arial"/>
                <w:sz w:val="24"/>
                <w:szCs w:val="24"/>
              </w:rPr>
            </w:pPr>
          </w:p>
        </w:tc>
        <w:tc>
          <w:tcPr>
            <w:tcW w:w="1708" w:type="dxa"/>
            <w:vMerge w:val="restart"/>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5 рабочих дней</w:t>
            </w:r>
          </w:p>
        </w:tc>
        <w:tc>
          <w:tcPr>
            <w:tcW w:w="2177" w:type="dxa"/>
            <w:vMerge w:val="restart"/>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27" w:type="dxa"/>
            <w:vMerge w:val="restart"/>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sz w:val="24"/>
                <w:szCs w:val="24"/>
              </w:rPr>
              <w:t>Уполномоченный орган/ГИС/СМЭВ</w:t>
            </w:r>
          </w:p>
        </w:tc>
        <w:tc>
          <w:tcPr>
            <w:tcW w:w="1701" w:type="dxa"/>
            <w:vMerge w:val="restart"/>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b/>
                <w:sz w:val="24"/>
                <w:szCs w:val="24"/>
              </w:rPr>
              <w:t>-</w:t>
            </w:r>
          </w:p>
        </w:tc>
        <w:tc>
          <w:tcPr>
            <w:tcW w:w="2551" w:type="dxa"/>
            <w:vMerge w:val="restart"/>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sz w:val="24"/>
                <w:szCs w:val="24"/>
              </w:rPr>
              <w:t>Результат предоставления муниципальной услуги по форме</w:t>
            </w:r>
            <w:proofErr w:type="gramStart"/>
            <w:r w:rsidRPr="00552448">
              <w:rPr>
                <w:rFonts w:ascii="Arial" w:hAnsi="Arial" w:cs="Arial"/>
                <w:sz w:val="24"/>
                <w:szCs w:val="24"/>
              </w:rPr>
              <w:t xml:space="preserve"> ,</w:t>
            </w:r>
            <w:proofErr w:type="gramEnd"/>
            <w:r w:rsidRPr="00552448">
              <w:rPr>
                <w:rFonts w:ascii="Arial" w:hAnsi="Arial" w:cs="Arial"/>
                <w:sz w:val="24"/>
                <w:szCs w:val="24"/>
              </w:rPr>
              <w:t xml:space="preserve"> приведе</w:t>
            </w:r>
            <w:r w:rsidR="00593DFE" w:rsidRPr="00552448">
              <w:rPr>
                <w:rFonts w:ascii="Arial" w:hAnsi="Arial" w:cs="Arial"/>
                <w:sz w:val="24"/>
                <w:szCs w:val="24"/>
              </w:rPr>
              <w:t>нной в приложении №1 и №2</w:t>
            </w:r>
            <w:r w:rsidRPr="00552448">
              <w:rPr>
                <w:rFonts w:ascii="Arial" w:hAnsi="Arial" w:cs="Arial"/>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4449F" w:rsidRPr="00552448" w:rsidTr="004A14E7">
        <w:tc>
          <w:tcPr>
            <w:tcW w:w="2411" w:type="dxa"/>
            <w:vMerge/>
            <w:shd w:val="clear" w:color="auto" w:fill="auto"/>
          </w:tcPr>
          <w:p w:rsidR="0054449F" w:rsidRPr="00552448" w:rsidRDefault="0054449F" w:rsidP="004A14E7">
            <w:pPr>
              <w:jc w:val="center"/>
              <w:rPr>
                <w:rFonts w:ascii="Arial" w:hAnsi="Arial" w:cs="Arial"/>
                <w:sz w:val="24"/>
                <w:szCs w:val="24"/>
              </w:rPr>
            </w:pPr>
          </w:p>
        </w:tc>
        <w:tc>
          <w:tcPr>
            <w:tcW w:w="3402" w:type="dxa"/>
            <w:shd w:val="clear" w:color="auto" w:fill="auto"/>
          </w:tcPr>
          <w:p w:rsidR="0054449F" w:rsidRPr="00552448" w:rsidRDefault="0054449F" w:rsidP="00593DFE">
            <w:pPr>
              <w:rPr>
                <w:rFonts w:ascii="Arial" w:hAnsi="Arial" w:cs="Arial"/>
                <w:sz w:val="24"/>
                <w:szCs w:val="24"/>
              </w:rPr>
            </w:pPr>
            <w:r w:rsidRPr="00552448">
              <w:rPr>
                <w:rFonts w:ascii="Arial" w:hAnsi="Arial" w:cs="Arial"/>
                <w:sz w:val="24"/>
                <w:szCs w:val="24"/>
              </w:rPr>
              <w:t>Формирование решения о предоставлении муниципальной услуги или об отказе в предоставлении муниципальной услуги</w:t>
            </w:r>
          </w:p>
        </w:tc>
        <w:tc>
          <w:tcPr>
            <w:tcW w:w="1708" w:type="dxa"/>
            <w:vMerge/>
            <w:shd w:val="clear" w:color="auto" w:fill="auto"/>
          </w:tcPr>
          <w:p w:rsidR="0054449F" w:rsidRPr="00552448" w:rsidRDefault="0054449F" w:rsidP="004A14E7">
            <w:pPr>
              <w:jc w:val="center"/>
              <w:rPr>
                <w:rFonts w:ascii="Arial" w:hAnsi="Arial" w:cs="Arial"/>
                <w:b/>
                <w:sz w:val="24"/>
                <w:szCs w:val="24"/>
              </w:rPr>
            </w:pPr>
          </w:p>
        </w:tc>
        <w:tc>
          <w:tcPr>
            <w:tcW w:w="2177" w:type="dxa"/>
            <w:vMerge/>
            <w:shd w:val="clear" w:color="auto" w:fill="auto"/>
          </w:tcPr>
          <w:p w:rsidR="0054449F" w:rsidRPr="00552448" w:rsidRDefault="0054449F" w:rsidP="004A14E7">
            <w:pPr>
              <w:jc w:val="center"/>
              <w:rPr>
                <w:rFonts w:ascii="Arial" w:hAnsi="Arial" w:cs="Arial"/>
                <w:b/>
                <w:sz w:val="24"/>
                <w:szCs w:val="24"/>
              </w:rPr>
            </w:pPr>
          </w:p>
        </w:tc>
        <w:tc>
          <w:tcPr>
            <w:tcW w:w="1927" w:type="dxa"/>
            <w:vMerge/>
            <w:shd w:val="clear" w:color="auto" w:fill="auto"/>
          </w:tcPr>
          <w:p w:rsidR="0054449F" w:rsidRPr="00552448" w:rsidRDefault="0054449F" w:rsidP="004A14E7">
            <w:pPr>
              <w:jc w:val="center"/>
              <w:rPr>
                <w:rFonts w:ascii="Arial" w:hAnsi="Arial" w:cs="Arial"/>
                <w:b/>
                <w:sz w:val="24"/>
                <w:szCs w:val="24"/>
              </w:rPr>
            </w:pPr>
          </w:p>
        </w:tc>
        <w:tc>
          <w:tcPr>
            <w:tcW w:w="1701" w:type="dxa"/>
            <w:vMerge/>
            <w:shd w:val="clear" w:color="auto" w:fill="auto"/>
          </w:tcPr>
          <w:p w:rsidR="0054449F" w:rsidRPr="00552448" w:rsidRDefault="0054449F" w:rsidP="004A14E7">
            <w:pPr>
              <w:jc w:val="center"/>
              <w:rPr>
                <w:rFonts w:ascii="Arial" w:hAnsi="Arial" w:cs="Arial"/>
                <w:b/>
                <w:sz w:val="24"/>
                <w:szCs w:val="24"/>
              </w:rPr>
            </w:pPr>
          </w:p>
        </w:tc>
        <w:tc>
          <w:tcPr>
            <w:tcW w:w="2551" w:type="dxa"/>
            <w:vMerge/>
            <w:shd w:val="clear" w:color="auto" w:fill="auto"/>
          </w:tcPr>
          <w:p w:rsidR="0054449F" w:rsidRPr="00552448" w:rsidRDefault="0054449F" w:rsidP="004A14E7">
            <w:pPr>
              <w:jc w:val="center"/>
              <w:rPr>
                <w:rFonts w:ascii="Arial" w:hAnsi="Arial" w:cs="Arial"/>
                <w:b/>
                <w:sz w:val="24"/>
                <w:szCs w:val="24"/>
              </w:rPr>
            </w:pPr>
          </w:p>
        </w:tc>
      </w:tr>
      <w:tr w:rsidR="0054449F" w:rsidRPr="00552448" w:rsidTr="004A14E7">
        <w:tc>
          <w:tcPr>
            <w:tcW w:w="15877" w:type="dxa"/>
            <w:gridSpan w:val="7"/>
            <w:shd w:val="clear" w:color="auto" w:fill="auto"/>
          </w:tcPr>
          <w:p w:rsidR="0054449F" w:rsidRPr="00552448" w:rsidRDefault="0054449F" w:rsidP="0054449F">
            <w:pPr>
              <w:numPr>
                <w:ilvl w:val="0"/>
                <w:numId w:val="26"/>
              </w:numPr>
              <w:spacing w:after="0" w:line="240" w:lineRule="auto"/>
              <w:contextualSpacing/>
              <w:jc w:val="center"/>
              <w:rPr>
                <w:rFonts w:ascii="Arial" w:hAnsi="Arial" w:cs="Arial"/>
                <w:sz w:val="24"/>
                <w:szCs w:val="24"/>
              </w:rPr>
            </w:pPr>
            <w:r w:rsidRPr="00552448">
              <w:rPr>
                <w:rFonts w:ascii="Arial" w:hAnsi="Arial" w:cs="Arial"/>
                <w:sz w:val="24"/>
                <w:szCs w:val="24"/>
              </w:rPr>
              <w:t>Выдача результата</w:t>
            </w:r>
          </w:p>
        </w:tc>
      </w:tr>
      <w:tr w:rsidR="0054449F" w:rsidRPr="00552448" w:rsidTr="004A14E7">
        <w:tc>
          <w:tcPr>
            <w:tcW w:w="2411" w:type="dxa"/>
            <w:vMerge w:val="restart"/>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Формирование и регистрация результата муниципальной услуг</w:t>
            </w:r>
            <w:r w:rsidR="00593DFE" w:rsidRPr="00552448">
              <w:rPr>
                <w:rFonts w:ascii="Arial" w:hAnsi="Arial" w:cs="Arial"/>
                <w:sz w:val="24"/>
                <w:szCs w:val="24"/>
              </w:rPr>
              <w:t xml:space="preserve">и, указанного в пункте 19. </w:t>
            </w:r>
            <w:r w:rsidRPr="00552448">
              <w:rPr>
                <w:rFonts w:ascii="Arial" w:hAnsi="Arial" w:cs="Arial"/>
                <w:sz w:val="24"/>
                <w:szCs w:val="24"/>
              </w:rPr>
              <w:t xml:space="preserve">Административного регламента, в </w:t>
            </w:r>
            <w:r w:rsidRPr="00552448">
              <w:rPr>
                <w:rFonts w:ascii="Arial" w:hAnsi="Arial" w:cs="Arial"/>
                <w:sz w:val="24"/>
                <w:szCs w:val="24"/>
              </w:rPr>
              <w:lastRenderedPageBreak/>
              <w:t>форме электронного документа в ГИС</w:t>
            </w:r>
          </w:p>
        </w:tc>
        <w:tc>
          <w:tcPr>
            <w:tcW w:w="3402"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lastRenderedPageBreak/>
              <w:t>Регистрация результата предоставления муниципальной услуги</w:t>
            </w:r>
          </w:p>
        </w:tc>
        <w:tc>
          <w:tcPr>
            <w:tcW w:w="1708"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 xml:space="preserve">После окончания процедуры принятия решения (в общий срок предоставления </w:t>
            </w:r>
            <w:r w:rsidRPr="00552448">
              <w:rPr>
                <w:rFonts w:ascii="Arial" w:hAnsi="Arial" w:cs="Arial"/>
                <w:sz w:val="24"/>
                <w:szCs w:val="24"/>
              </w:rPr>
              <w:lastRenderedPageBreak/>
              <w:t>муниципальной услуги включается)</w:t>
            </w:r>
          </w:p>
        </w:tc>
        <w:tc>
          <w:tcPr>
            <w:tcW w:w="2177" w:type="dxa"/>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sz w:val="24"/>
                <w:szCs w:val="24"/>
              </w:rPr>
              <w:lastRenderedPageBreak/>
              <w:t>Должностное лицо Уполномоченного органа, ответственное за предоставление муниципальной услуги</w:t>
            </w:r>
          </w:p>
        </w:tc>
        <w:tc>
          <w:tcPr>
            <w:tcW w:w="1927" w:type="dxa"/>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sz w:val="24"/>
                <w:szCs w:val="24"/>
              </w:rPr>
              <w:t>Уполномоченный орган/ГИС</w:t>
            </w:r>
          </w:p>
        </w:tc>
        <w:tc>
          <w:tcPr>
            <w:tcW w:w="1701" w:type="dxa"/>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b/>
                <w:sz w:val="24"/>
                <w:szCs w:val="24"/>
              </w:rPr>
              <w:t>-</w:t>
            </w:r>
          </w:p>
        </w:tc>
        <w:tc>
          <w:tcPr>
            <w:tcW w:w="2551" w:type="dxa"/>
            <w:shd w:val="clear" w:color="auto" w:fill="auto"/>
          </w:tcPr>
          <w:p w:rsidR="0054449F" w:rsidRPr="00552448" w:rsidRDefault="0054449F" w:rsidP="004A14E7">
            <w:pPr>
              <w:rPr>
                <w:rFonts w:ascii="Arial" w:hAnsi="Arial" w:cs="Arial"/>
                <w:sz w:val="24"/>
                <w:szCs w:val="24"/>
              </w:rPr>
            </w:pPr>
            <w:r w:rsidRPr="00552448">
              <w:rPr>
                <w:rFonts w:ascii="Arial" w:hAnsi="Arial" w:cs="Arial"/>
                <w:sz w:val="24"/>
                <w:szCs w:val="24"/>
              </w:rPr>
              <w:t>Внесение сведений о конечном результате предоставления муниципальной услуги</w:t>
            </w:r>
          </w:p>
        </w:tc>
      </w:tr>
      <w:tr w:rsidR="0054449F" w:rsidRPr="00552448" w:rsidTr="004A14E7">
        <w:tc>
          <w:tcPr>
            <w:tcW w:w="2411" w:type="dxa"/>
            <w:vMerge/>
            <w:shd w:val="clear" w:color="auto" w:fill="auto"/>
          </w:tcPr>
          <w:p w:rsidR="0054449F" w:rsidRPr="00552448" w:rsidRDefault="0054449F" w:rsidP="004A14E7">
            <w:pPr>
              <w:jc w:val="center"/>
              <w:rPr>
                <w:rFonts w:ascii="Arial" w:hAnsi="Arial" w:cs="Arial"/>
                <w:sz w:val="24"/>
                <w:szCs w:val="24"/>
              </w:rPr>
            </w:pPr>
          </w:p>
        </w:tc>
        <w:tc>
          <w:tcPr>
            <w:tcW w:w="3402"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Направление в многофункциональный центр результата муниципальной услу</w:t>
            </w:r>
            <w:r w:rsidR="00593DFE" w:rsidRPr="00552448">
              <w:rPr>
                <w:rFonts w:ascii="Arial" w:hAnsi="Arial" w:cs="Arial"/>
                <w:sz w:val="24"/>
                <w:szCs w:val="24"/>
              </w:rPr>
              <w:t>ги, указанного в пункте 2.</w:t>
            </w:r>
            <w:r w:rsidRPr="00552448">
              <w:rPr>
                <w:rFonts w:ascii="Arial" w:hAnsi="Arial" w:cs="Arial"/>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 xml:space="preserve">В сроки, установленные соглашением о взаимодействии между Уполномоченным органом и многофункциональным центром </w:t>
            </w:r>
          </w:p>
        </w:tc>
        <w:tc>
          <w:tcPr>
            <w:tcW w:w="2177" w:type="dxa"/>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Уполном</w:t>
            </w:r>
            <w:r w:rsidR="00A722F7" w:rsidRPr="00552448">
              <w:rPr>
                <w:rFonts w:ascii="Arial" w:hAnsi="Arial" w:cs="Arial"/>
                <w:sz w:val="24"/>
                <w:szCs w:val="24"/>
              </w:rPr>
              <w:t>оченный орган/АИС/</w:t>
            </w:r>
            <w:r w:rsidRPr="00552448">
              <w:rPr>
                <w:rFonts w:ascii="Arial" w:hAnsi="Arial" w:cs="Arial"/>
                <w:sz w:val="24"/>
                <w:szCs w:val="24"/>
              </w:rPr>
              <w:t>МФЦ</w:t>
            </w:r>
          </w:p>
        </w:tc>
        <w:tc>
          <w:tcPr>
            <w:tcW w:w="1701" w:type="dxa"/>
            <w:shd w:val="clear" w:color="auto" w:fill="auto"/>
          </w:tcPr>
          <w:p w:rsidR="0054449F" w:rsidRPr="00552448" w:rsidRDefault="0054449F" w:rsidP="00593DFE">
            <w:pPr>
              <w:jc w:val="center"/>
              <w:rPr>
                <w:rFonts w:ascii="Arial" w:hAnsi="Arial" w:cs="Arial"/>
                <w:sz w:val="24"/>
                <w:szCs w:val="24"/>
              </w:rPr>
            </w:pPr>
            <w:r w:rsidRPr="00552448">
              <w:rPr>
                <w:rFonts w:ascii="Arial" w:hAnsi="Arial" w:cs="Arial"/>
                <w:sz w:val="24"/>
                <w:szCs w:val="24"/>
              </w:rPr>
              <w:t>Указание заявителем</w:t>
            </w:r>
            <w:r w:rsidR="00593DFE" w:rsidRPr="00552448">
              <w:rPr>
                <w:rFonts w:ascii="Arial" w:hAnsi="Arial" w:cs="Arial"/>
                <w:sz w:val="24"/>
                <w:szCs w:val="24"/>
              </w:rPr>
              <w:t xml:space="preserve"> в заявлении о предоставлении муниципальной </w:t>
            </w:r>
            <w:proofErr w:type="gramStart"/>
            <w:r w:rsidR="00593DFE" w:rsidRPr="00552448">
              <w:rPr>
                <w:rFonts w:ascii="Arial" w:hAnsi="Arial" w:cs="Arial"/>
                <w:sz w:val="24"/>
                <w:szCs w:val="24"/>
              </w:rPr>
              <w:t xml:space="preserve">услуги </w:t>
            </w:r>
            <w:r w:rsidRPr="00552448">
              <w:rPr>
                <w:rFonts w:ascii="Arial" w:hAnsi="Arial" w:cs="Arial"/>
                <w:sz w:val="24"/>
                <w:szCs w:val="24"/>
              </w:rPr>
              <w:t xml:space="preserve"> способа выдачи</w:t>
            </w:r>
            <w:r w:rsidR="00593DFE" w:rsidRPr="00552448">
              <w:rPr>
                <w:rFonts w:ascii="Arial" w:hAnsi="Arial" w:cs="Arial"/>
                <w:sz w:val="24"/>
                <w:szCs w:val="24"/>
              </w:rPr>
              <w:t xml:space="preserve"> </w:t>
            </w:r>
            <w:r w:rsidRPr="00552448">
              <w:rPr>
                <w:rFonts w:ascii="Arial" w:hAnsi="Arial" w:cs="Arial"/>
                <w:sz w:val="24"/>
                <w:szCs w:val="24"/>
              </w:rPr>
              <w:t>результата муниципальной услуги</w:t>
            </w:r>
            <w:proofErr w:type="gramEnd"/>
            <w:r w:rsidRPr="00552448">
              <w:rPr>
                <w:rFonts w:ascii="Arial" w:hAnsi="Arial" w:cs="Arial"/>
                <w:sz w:val="24"/>
                <w:szCs w:val="24"/>
              </w:rPr>
              <w:t xml:space="preserve"> в многофункциональном центре, а также подача </w:t>
            </w:r>
            <w:r w:rsidR="00593DFE" w:rsidRPr="00552448">
              <w:rPr>
                <w:rFonts w:ascii="Arial" w:hAnsi="Arial" w:cs="Arial"/>
                <w:sz w:val="24"/>
                <w:szCs w:val="24"/>
              </w:rPr>
              <w:t>заявления</w:t>
            </w:r>
            <w:r w:rsidRPr="00552448">
              <w:rPr>
                <w:rFonts w:ascii="Arial" w:hAnsi="Arial" w:cs="Arial"/>
                <w:sz w:val="24"/>
                <w:szCs w:val="24"/>
              </w:rPr>
              <w:t xml:space="preserve"> через многофункциональный центр</w:t>
            </w:r>
          </w:p>
        </w:tc>
        <w:tc>
          <w:tcPr>
            <w:tcW w:w="2551" w:type="dxa"/>
            <w:shd w:val="clear" w:color="auto" w:fill="auto"/>
          </w:tcPr>
          <w:p w:rsidR="0054449F" w:rsidRPr="00552448" w:rsidRDefault="0054449F" w:rsidP="004A14E7">
            <w:pPr>
              <w:rPr>
                <w:rFonts w:ascii="Arial" w:hAnsi="Arial" w:cs="Arial"/>
                <w:sz w:val="24"/>
                <w:szCs w:val="24"/>
              </w:rPr>
            </w:pPr>
            <w:r w:rsidRPr="00552448">
              <w:rPr>
                <w:rFonts w:ascii="Arial" w:hAnsi="Arial" w:cs="Arial"/>
                <w:sz w:val="24"/>
                <w:szCs w:val="24"/>
              </w:rPr>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предоставления муниципальной услуги</w:t>
            </w:r>
          </w:p>
        </w:tc>
      </w:tr>
      <w:tr w:rsidR="0054449F" w:rsidRPr="00552448" w:rsidTr="004A14E7">
        <w:tc>
          <w:tcPr>
            <w:tcW w:w="2411" w:type="dxa"/>
            <w:vMerge/>
            <w:shd w:val="clear" w:color="auto" w:fill="auto"/>
          </w:tcPr>
          <w:p w:rsidR="0054449F" w:rsidRPr="00552448" w:rsidRDefault="0054449F" w:rsidP="004A14E7">
            <w:pPr>
              <w:jc w:val="center"/>
              <w:rPr>
                <w:rFonts w:ascii="Arial" w:hAnsi="Arial" w:cs="Arial"/>
                <w:sz w:val="24"/>
                <w:szCs w:val="24"/>
              </w:rPr>
            </w:pPr>
          </w:p>
        </w:tc>
        <w:tc>
          <w:tcPr>
            <w:tcW w:w="3402"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 xml:space="preserve">Направление заявителю результата предоставления </w:t>
            </w:r>
            <w:r w:rsidRPr="00552448">
              <w:rPr>
                <w:rFonts w:ascii="Arial" w:hAnsi="Arial" w:cs="Arial"/>
                <w:sz w:val="24"/>
                <w:szCs w:val="24"/>
              </w:rPr>
              <w:lastRenderedPageBreak/>
              <w:t>муниципальной услуги в личный кабинет на ЕПГУ</w:t>
            </w:r>
          </w:p>
        </w:tc>
        <w:tc>
          <w:tcPr>
            <w:tcW w:w="1708" w:type="dxa"/>
            <w:shd w:val="clear" w:color="auto" w:fill="auto"/>
          </w:tcPr>
          <w:p w:rsidR="0054449F" w:rsidRPr="00552448" w:rsidRDefault="00A722F7" w:rsidP="004A14E7">
            <w:pPr>
              <w:jc w:val="center"/>
              <w:rPr>
                <w:rFonts w:ascii="Arial" w:hAnsi="Arial" w:cs="Arial"/>
                <w:b/>
                <w:sz w:val="24"/>
                <w:szCs w:val="24"/>
              </w:rPr>
            </w:pPr>
            <w:r w:rsidRPr="00552448">
              <w:rPr>
                <w:rFonts w:ascii="Arial" w:hAnsi="Arial" w:cs="Arial"/>
                <w:sz w:val="24"/>
                <w:szCs w:val="24"/>
              </w:rPr>
              <w:lastRenderedPageBreak/>
              <w:t xml:space="preserve">В день регистрации </w:t>
            </w:r>
            <w:r w:rsidRPr="00552448">
              <w:rPr>
                <w:rFonts w:ascii="Arial" w:hAnsi="Arial" w:cs="Arial"/>
                <w:sz w:val="24"/>
                <w:szCs w:val="24"/>
              </w:rPr>
              <w:lastRenderedPageBreak/>
              <w:t>результатов</w:t>
            </w:r>
            <w:r w:rsidR="0054449F" w:rsidRPr="00552448">
              <w:rPr>
                <w:rFonts w:ascii="Arial" w:hAnsi="Arial" w:cs="Arial"/>
                <w:sz w:val="24"/>
                <w:szCs w:val="24"/>
              </w:rPr>
              <w:t xml:space="preserve"> предоставления муниципальной услуги</w:t>
            </w:r>
          </w:p>
        </w:tc>
        <w:tc>
          <w:tcPr>
            <w:tcW w:w="2177" w:type="dxa"/>
            <w:shd w:val="clear" w:color="auto" w:fill="auto"/>
          </w:tcPr>
          <w:p w:rsidR="0054449F" w:rsidRPr="00552448" w:rsidRDefault="0054449F" w:rsidP="004A14E7">
            <w:pPr>
              <w:jc w:val="center"/>
              <w:rPr>
                <w:rFonts w:ascii="Arial" w:hAnsi="Arial" w:cs="Arial"/>
                <w:b/>
                <w:sz w:val="24"/>
                <w:szCs w:val="24"/>
              </w:rPr>
            </w:pPr>
          </w:p>
        </w:tc>
        <w:tc>
          <w:tcPr>
            <w:tcW w:w="1927"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ГИС</w:t>
            </w:r>
          </w:p>
        </w:tc>
        <w:tc>
          <w:tcPr>
            <w:tcW w:w="1701" w:type="dxa"/>
            <w:shd w:val="clear" w:color="auto" w:fill="auto"/>
          </w:tcPr>
          <w:p w:rsidR="0054449F" w:rsidRPr="00552448" w:rsidRDefault="0054449F" w:rsidP="004A14E7">
            <w:pPr>
              <w:jc w:val="center"/>
              <w:rPr>
                <w:rFonts w:ascii="Arial" w:hAnsi="Arial" w:cs="Arial"/>
                <w:sz w:val="24"/>
                <w:szCs w:val="24"/>
              </w:rPr>
            </w:pPr>
          </w:p>
        </w:tc>
        <w:tc>
          <w:tcPr>
            <w:tcW w:w="2551" w:type="dxa"/>
            <w:shd w:val="clear" w:color="auto" w:fill="auto"/>
          </w:tcPr>
          <w:p w:rsidR="0054449F" w:rsidRPr="00552448" w:rsidRDefault="0054449F" w:rsidP="004A14E7">
            <w:pPr>
              <w:rPr>
                <w:rFonts w:ascii="Arial" w:hAnsi="Arial" w:cs="Arial"/>
                <w:sz w:val="24"/>
                <w:szCs w:val="24"/>
              </w:rPr>
            </w:pPr>
            <w:r w:rsidRPr="00552448">
              <w:rPr>
                <w:rFonts w:ascii="Arial" w:hAnsi="Arial" w:cs="Arial"/>
                <w:sz w:val="24"/>
                <w:szCs w:val="24"/>
              </w:rPr>
              <w:t xml:space="preserve">Результат предоставления </w:t>
            </w:r>
            <w:r w:rsidRPr="00552448">
              <w:rPr>
                <w:rFonts w:ascii="Arial" w:hAnsi="Arial" w:cs="Arial"/>
                <w:sz w:val="24"/>
                <w:szCs w:val="24"/>
              </w:rPr>
              <w:lastRenderedPageBreak/>
              <w:t>муниципальной услуги, направленный заявителю на личный кабинет на ЕПГУ</w:t>
            </w:r>
          </w:p>
        </w:tc>
      </w:tr>
      <w:tr w:rsidR="0054449F" w:rsidRPr="00552448" w:rsidTr="004A14E7">
        <w:tc>
          <w:tcPr>
            <w:tcW w:w="15877" w:type="dxa"/>
            <w:gridSpan w:val="7"/>
            <w:shd w:val="clear" w:color="auto" w:fill="auto"/>
          </w:tcPr>
          <w:p w:rsidR="0054449F" w:rsidRPr="00552448" w:rsidRDefault="0054449F" w:rsidP="0054449F">
            <w:pPr>
              <w:numPr>
                <w:ilvl w:val="0"/>
                <w:numId w:val="26"/>
              </w:numPr>
              <w:spacing w:after="0" w:line="240" w:lineRule="auto"/>
              <w:contextualSpacing/>
              <w:jc w:val="center"/>
              <w:rPr>
                <w:rFonts w:ascii="Arial" w:hAnsi="Arial" w:cs="Arial"/>
                <w:sz w:val="24"/>
                <w:szCs w:val="24"/>
              </w:rPr>
            </w:pPr>
            <w:r w:rsidRPr="00552448">
              <w:rPr>
                <w:rFonts w:ascii="Arial" w:hAnsi="Arial" w:cs="Arial"/>
                <w:sz w:val="24"/>
                <w:szCs w:val="24"/>
              </w:rPr>
              <w:lastRenderedPageBreak/>
              <w:t>Внесение результата муниципальной услуги в реестр решений</w:t>
            </w:r>
          </w:p>
        </w:tc>
      </w:tr>
      <w:tr w:rsidR="0054449F" w:rsidRPr="00552448" w:rsidTr="004A14E7">
        <w:tc>
          <w:tcPr>
            <w:tcW w:w="2411"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Формирование и регистрация результата муниципальн</w:t>
            </w:r>
            <w:r w:rsidR="00A722F7" w:rsidRPr="00552448">
              <w:rPr>
                <w:rFonts w:ascii="Arial" w:hAnsi="Arial" w:cs="Arial"/>
                <w:sz w:val="24"/>
                <w:szCs w:val="24"/>
              </w:rPr>
              <w:t>ой услуги, указанного в пункте 19</w:t>
            </w:r>
            <w:r w:rsidRPr="00552448">
              <w:rPr>
                <w:rFonts w:ascii="Arial" w:hAnsi="Arial" w:cs="Arial"/>
                <w:sz w:val="24"/>
                <w:szCs w:val="24"/>
              </w:rPr>
              <w:t xml:space="preserve"> Административного регламента, в форме электронного документа в ГИС</w:t>
            </w:r>
          </w:p>
        </w:tc>
        <w:tc>
          <w:tcPr>
            <w:tcW w:w="3402"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Внесение сведений о результате предоставления муниципальной услу</w:t>
            </w:r>
            <w:r w:rsidR="00A722F7" w:rsidRPr="00552448">
              <w:rPr>
                <w:rFonts w:ascii="Arial" w:hAnsi="Arial" w:cs="Arial"/>
                <w:sz w:val="24"/>
                <w:szCs w:val="24"/>
              </w:rPr>
              <w:t>ги, указанного в пункте 19</w:t>
            </w:r>
            <w:r w:rsidRPr="00552448">
              <w:rPr>
                <w:rFonts w:ascii="Arial" w:hAnsi="Arial" w:cs="Arial"/>
                <w:sz w:val="24"/>
                <w:szCs w:val="24"/>
              </w:rPr>
              <w:t xml:space="preserve"> Административного регламен</w:t>
            </w:r>
            <w:r w:rsidR="00A722F7" w:rsidRPr="00552448">
              <w:rPr>
                <w:rFonts w:ascii="Arial" w:hAnsi="Arial" w:cs="Arial"/>
                <w:sz w:val="24"/>
                <w:szCs w:val="24"/>
              </w:rPr>
              <w:t xml:space="preserve">та </w:t>
            </w:r>
            <w:r w:rsidRPr="00552448">
              <w:rPr>
                <w:rFonts w:ascii="Arial" w:hAnsi="Arial" w:cs="Arial"/>
                <w:sz w:val="24"/>
                <w:szCs w:val="24"/>
              </w:rPr>
              <w:t>в реестр решений</w:t>
            </w:r>
          </w:p>
        </w:tc>
        <w:tc>
          <w:tcPr>
            <w:tcW w:w="1708"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1 рабочий день</w:t>
            </w:r>
          </w:p>
        </w:tc>
        <w:tc>
          <w:tcPr>
            <w:tcW w:w="2177" w:type="dxa"/>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27" w:type="dxa"/>
            <w:shd w:val="clear" w:color="auto" w:fill="auto"/>
          </w:tcPr>
          <w:p w:rsidR="0054449F" w:rsidRPr="00552448" w:rsidRDefault="0054449F" w:rsidP="004A14E7">
            <w:pPr>
              <w:jc w:val="center"/>
              <w:rPr>
                <w:rFonts w:ascii="Arial" w:hAnsi="Arial" w:cs="Arial"/>
                <w:sz w:val="24"/>
                <w:szCs w:val="24"/>
              </w:rPr>
            </w:pPr>
            <w:r w:rsidRPr="00552448">
              <w:rPr>
                <w:rFonts w:ascii="Arial" w:hAnsi="Arial" w:cs="Arial"/>
                <w:sz w:val="24"/>
                <w:szCs w:val="24"/>
              </w:rPr>
              <w:t>ГИС</w:t>
            </w:r>
          </w:p>
        </w:tc>
        <w:tc>
          <w:tcPr>
            <w:tcW w:w="1701" w:type="dxa"/>
            <w:shd w:val="clear" w:color="auto" w:fill="auto"/>
          </w:tcPr>
          <w:p w:rsidR="0054449F" w:rsidRPr="00552448" w:rsidRDefault="0054449F" w:rsidP="004A14E7">
            <w:pPr>
              <w:jc w:val="center"/>
              <w:rPr>
                <w:rFonts w:ascii="Arial" w:hAnsi="Arial" w:cs="Arial"/>
                <w:b/>
                <w:sz w:val="24"/>
                <w:szCs w:val="24"/>
              </w:rPr>
            </w:pPr>
            <w:r w:rsidRPr="00552448">
              <w:rPr>
                <w:rFonts w:ascii="Arial" w:hAnsi="Arial" w:cs="Arial"/>
                <w:b/>
                <w:sz w:val="24"/>
                <w:szCs w:val="24"/>
              </w:rPr>
              <w:t>-</w:t>
            </w:r>
          </w:p>
        </w:tc>
        <w:tc>
          <w:tcPr>
            <w:tcW w:w="2551" w:type="dxa"/>
            <w:shd w:val="clear" w:color="auto" w:fill="auto"/>
          </w:tcPr>
          <w:p w:rsidR="0054449F" w:rsidRPr="00552448" w:rsidRDefault="0054449F" w:rsidP="004A14E7">
            <w:pPr>
              <w:rPr>
                <w:rFonts w:ascii="Arial" w:hAnsi="Arial" w:cs="Arial"/>
                <w:b/>
                <w:sz w:val="24"/>
                <w:szCs w:val="24"/>
              </w:rPr>
            </w:pPr>
            <w:r w:rsidRPr="00552448">
              <w:rPr>
                <w:rFonts w:ascii="Arial" w:hAnsi="Arial" w:cs="Arial"/>
                <w:sz w:val="24"/>
                <w:szCs w:val="24"/>
              </w:rPr>
              <w:t>Результат предоставления муниципальной усл</w:t>
            </w:r>
            <w:r w:rsidR="00A722F7" w:rsidRPr="00552448">
              <w:rPr>
                <w:rFonts w:ascii="Arial" w:hAnsi="Arial" w:cs="Arial"/>
                <w:sz w:val="24"/>
                <w:szCs w:val="24"/>
              </w:rPr>
              <w:t>уги, указанный в пункте 19</w:t>
            </w:r>
            <w:r w:rsidRPr="00552448">
              <w:rPr>
                <w:rFonts w:ascii="Arial" w:hAnsi="Arial" w:cs="Arial"/>
                <w:sz w:val="24"/>
                <w:szCs w:val="24"/>
              </w:rPr>
              <w:t xml:space="preserve"> Административного регламента, в реестр решений</w:t>
            </w:r>
          </w:p>
        </w:tc>
      </w:tr>
    </w:tbl>
    <w:p w:rsidR="0054449F" w:rsidRPr="00552448" w:rsidRDefault="0054449F" w:rsidP="0054449F">
      <w:pPr>
        <w:pStyle w:val="af6"/>
        <w:spacing w:after="0" w:afterAutospacing="0"/>
        <w:jc w:val="right"/>
        <w:rPr>
          <w:rFonts w:ascii="Arial" w:hAnsi="Arial" w:cs="Arial"/>
        </w:rPr>
      </w:pPr>
      <w:r w:rsidRPr="00552448">
        <w:rPr>
          <w:rFonts w:ascii="Arial" w:hAnsi="Arial" w:cs="Arial"/>
        </w:rPr>
        <w:t xml:space="preserve"> </w:t>
      </w:r>
    </w:p>
    <w:sectPr w:rsidR="0054449F" w:rsidRPr="00552448" w:rsidSect="0054449F">
      <w:pgSz w:w="16837" w:h="11905" w:orient="landscape"/>
      <w:pgMar w:top="567" w:right="851" w:bottom="1701" w:left="851" w:header="0" w:footer="6" w:gutter="0"/>
      <w:pgNumType w:start="3"/>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7B6" w:rsidRDefault="00CD07B6" w:rsidP="00720075">
      <w:pPr>
        <w:spacing w:after="0" w:line="240" w:lineRule="auto"/>
      </w:pPr>
      <w:r>
        <w:separator/>
      </w:r>
    </w:p>
  </w:endnote>
  <w:endnote w:type="continuationSeparator" w:id="0">
    <w:p w:rsidR="00CD07B6" w:rsidRDefault="00CD07B6" w:rsidP="00720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789" w:rsidRDefault="00734789">
    <w:pPr>
      <w:pStyle w:val="ab"/>
      <w:jc w:val="center"/>
    </w:pPr>
  </w:p>
  <w:p w:rsidR="00B90C85" w:rsidRDefault="00B90C8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7B6" w:rsidRDefault="00CD07B6" w:rsidP="00720075">
      <w:pPr>
        <w:spacing w:after="0" w:line="240" w:lineRule="auto"/>
      </w:pPr>
      <w:r>
        <w:separator/>
      </w:r>
    </w:p>
  </w:footnote>
  <w:footnote w:type="continuationSeparator" w:id="0">
    <w:p w:rsidR="00CD07B6" w:rsidRDefault="00CD07B6" w:rsidP="00720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507" w:rsidRDefault="00181507">
    <w:pPr>
      <w:pStyle w:val="a9"/>
      <w:jc w:val="center"/>
    </w:pPr>
    <w:r>
      <w:fldChar w:fldCharType="begin"/>
    </w:r>
    <w:r>
      <w:instrText>PAGE   \* MERGEFORMAT</w:instrText>
    </w:r>
    <w:r>
      <w:fldChar w:fldCharType="separate"/>
    </w:r>
    <w:r w:rsidR="00552448" w:rsidRPr="00552448">
      <w:rPr>
        <w:noProof/>
        <w:lang w:val="ru-RU"/>
      </w:rPr>
      <w:t>2</w:t>
    </w:r>
    <w:r>
      <w:fldChar w:fldCharType="end"/>
    </w:r>
  </w:p>
  <w:p w:rsidR="0055605F" w:rsidRDefault="0055605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AAF51A6"/>
    <w:multiLevelType w:val="hybridMultilevel"/>
    <w:tmpl w:val="325A2C34"/>
    <w:lvl w:ilvl="0" w:tplc="D2688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start w:val="1"/>
      <w:numFmt w:val="lowerLetter"/>
      <w:lvlText w:val="%2."/>
      <w:lvlJc w:val="left"/>
      <w:pPr>
        <w:ind w:left="796" w:hanging="360"/>
      </w:pPr>
      <w:rPr>
        <w:rFonts w:cs="Times New Roman"/>
      </w:rPr>
    </w:lvl>
    <w:lvl w:ilvl="2" w:tplc="0419001B">
      <w:start w:val="1"/>
      <w:numFmt w:val="lowerRoman"/>
      <w:lvlText w:val="%3."/>
      <w:lvlJc w:val="right"/>
      <w:pPr>
        <w:ind w:left="1516" w:hanging="180"/>
      </w:pPr>
      <w:rPr>
        <w:rFonts w:cs="Times New Roman"/>
      </w:rPr>
    </w:lvl>
    <w:lvl w:ilvl="3" w:tplc="0419000F">
      <w:start w:val="1"/>
      <w:numFmt w:val="decimal"/>
      <w:lvlText w:val="%4."/>
      <w:lvlJc w:val="left"/>
      <w:pPr>
        <w:ind w:left="2236" w:hanging="360"/>
      </w:pPr>
      <w:rPr>
        <w:rFonts w:cs="Times New Roman"/>
      </w:rPr>
    </w:lvl>
    <w:lvl w:ilvl="4" w:tplc="04190019">
      <w:start w:val="1"/>
      <w:numFmt w:val="lowerLetter"/>
      <w:lvlText w:val="%5."/>
      <w:lvlJc w:val="left"/>
      <w:pPr>
        <w:ind w:left="2956" w:hanging="360"/>
      </w:pPr>
      <w:rPr>
        <w:rFonts w:cs="Times New Roman"/>
      </w:rPr>
    </w:lvl>
    <w:lvl w:ilvl="5" w:tplc="0419001B">
      <w:start w:val="1"/>
      <w:numFmt w:val="lowerRoman"/>
      <w:lvlText w:val="%6."/>
      <w:lvlJc w:val="right"/>
      <w:pPr>
        <w:ind w:left="3676" w:hanging="180"/>
      </w:pPr>
      <w:rPr>
        <w:rFonts w:cs="Times New Roman"/>
      </w:rPr>
    </w:lvl>
    <w:lvl w:ilvl="6" w:tplc="0419000F">
      <w:start w:val="1"/>
      <w:numFmt w:val="decimal"/>
      <w:lvlText w:val="%7."/>
      <w:lvlJc w:val="left"/>
      <w:pPr>
        <w:ind w:left="4396" w:hanging="360"/>
      </w:pPr>
      <w:rPr>
        <w:rFonts w:cs="Times New Roman"/>
      </w:rPr>
    </w:lvl>
    <w:lvl w:ilvl="7" w:tplc="04190019">
      <w:start w:val="1"/>
      <w:numFmt w:val="lowerLetter"/>
      <w:lvlText w:val="%8."/>
      <w:lvlJc w:val="left"/>
      <w:pPr>
        <w:ind w:left="5116" w:hanging="360"/>
      </w:pPr>
      <w:rPr>
        <w:rFonts w:cs="Times New Roman"/>
      </w:rPr>
    </w:lvl>
    <w:lvl w:ilvl="8" w:tplc="0419001B">
      <w:start w:val="1"/>
      <w:numFmt w:val="lowerRoman"/>
      <w:lvlText w:val="%9."/>
      <w:lvlJc w:val="right"/>
      <w:pPr>
        <w:ind w:left="5836" w:hanging="180"/>
      </w:pPr>
      <w:rPr>
        <w:rFonts w:cs="Times New Roman"/>
      </w:rPr>
    </w:lvl>
  </w:abstractNum>
  <w:abstractNum w:abstractNumId="4">
    <w:nsid w:val="24B60DB1"/>
    <w:multiLevelType w:val="hybridMultilevel"/>
    <w:tmpl w:val="FE3CC94C"/>
    <w:lvl w:ilvl="0" w:tplc="0419000F">
      <w:start w:val="1"/>
      <w:numFmt w:val="decimal"/>
      <w:lvlText w:val="%1."/>
      <w:lvlJc w:val="left"/>
      <w:pPr>
        <w:ind w:left="436" w:hanging="360"/>
      </w:pPr>
      <w:rPr>
        <w:rFonts w:cs="Times New Roman"/>
      </w:rPr>
    </w:lvl>
    <w:lvl w:ilvl="1" w:tplc="04190019">
      <w:start w:val="1"/>
      <w:numFmt w:val="lowerLetter"/>
      <w:lvlText w:val="%2."/>
      <w:lvlJc w:val="left"/>
      <w:pPr>
        <w:ind w:left="1156" w:hanging="360"/>
      </w:pPr>
      <w:rPr>
        <w:rFonts w:cs="Times New Roman"/>
      </w:rPr>
    </w:lvl>
    <w:lvl w:ilvl="2" w:tplc="0419001B">
      <w:start w:val="1"/>
      <w:numFmt w:val="lowerRoman"/>
      <w:lvlText w:val="%3."/>
      <w:lvlJc w:val="right"/>
      <w:pPr>
        <w:ind w:left="1876" w:hanging="180"/>
      </w:pPr>
      <w:rPr>
        <w:rFonts w:cs="Times New Roman"/>
      </w:rPr>
    </w:lvl>
    <w:lvl w:ilvl="3" w:tplc="0419000F">
      <w:start w:val="1"/>
      <w:numFmt w:val="decimal"/>
      <w:lvlText w:val="%4."/>
      <w:lvlJc w:val="left"/>
      <w:pPr>
        <w:ind w:left="2596" w:hanging="360"/>
      </w:pPr>
      <w:rPr>
        <w:rFonts w:cs="Times New Roman"/>
      </w:rPr>
    </w:lvl>
    <w:lvl w:ilvl="4" w:tplc="04190019">
      <w:start w:val="1"/>
      <w:numFmt w:val="lowerLetter"/>
      <w:lvlText w:val="%5."/>
      <w:lvlJc w:val="left"/>
      <w:pPr>
        <w:ind w:left="3316" w:hanging="360"/>
      </w:pPr>
      <w:rPr>
        <w:rFonts w:cs="Times New Roman"/>
      </w:rPr>
    </w:lvl>
    <w:lvl w:ilvl="5" w:tplc="0419001B">
      <w:start w:val="1"/>
      <w:numFmt w:val="lowerRoman"/>
      <w:lvlText w:val="%6."/>
      <w:lvlJc w:val="right"/>
      <w:pPr>
        <w:ind w:left="4036" w:hanging="180"/>
      </w:pPr>
      <w:rPr>
        <w:rFonts w:cs="Times New Roman"/>
      </w:rPr>
    </w:lvl>
    <w:lvl w:ilvl="6" w:tplc="0419000F">
      <w:start w:val="1"/>
      <w:numFmt w:val="decimal"/>
      <w:lvlText w:val="%7."/>
      <w:lvlJc w:val="left"/>
      <w:pPr>
        <w:ind w:left="4756" w:hanging="360"/>
      </w:pPr>
      <w:rPr>
        <w:rFonts w:cs="Times New Roman"/>
      </w:rPr>
    </w:lvl>
    <w:lvl w:ilvl="7" w:tplc="04190019">
      <w:start w:val="1"/>
      <w:numFmt w:val="lowerLetter"/>
      <w:lvlText w:val="%8."/>
      <w:lvlJc w:val="left"/>
      <w:pPr>
        <w:ind w:left="5476" w:hanging="360"/>
      </w:pPr>
      <w:rPr>
        <w:rFonts w:cs="Times New Roman"/>
      </w:rPr>
    </w:lvl>
    <w:lvl w:ilvl="8" w:tplc="0419001B">
      <w:start w:val="1"/>
      <w:numFmt w:val="lowerRoman"/>
      <w:lvlText w:val="%9."/>
      <w:lvlJc w:val="right"/>
      <w:pPr>
        <w:ind w:left="6196" w:hanging="180"/>
      </w:pPr>
      <w:rPr>
        <w:rFonts w:cs="Times New Roman"/>
      </w:rPr>
    </w:lvl>
  </w:abstractNum>
  <w:abstractNum w:abstractNumId="5">
    <w:nsid w:val="314E2B61"/>
    <w:multiLevelType w:val="hybridMultilevel"/>
    <w:tmpl w:val="A0A218A8"/>
    <w:lvl w:ilvl="0" w:tplc="B73CFD72">
      <w:start w:val="1"/>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8">
    <w:nsid w:val="3BFA3828"/>
    <w:multiLevelType w:val="hybridMultilevel"/>
    <w:tmpl w:val="2040A26C"/>
    <w:lvl w:ilvl="0" w:tplc="8B909C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21B51B0"/>
    <w:multiLevelType w:val="multilevel"/>
    <w:tmpl w:val="2152971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672574D"/>
    <w:multiLevelType w:val="hybridMultilevel"/>
    <w:tmpl w:val="114E5C10"/>
    <w:lvl w:ilvl="0" w:tplc="0419000F">
      <w:start w:val="6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97004BF"/>
    <w:multiLevelType w:val="hybridMultilevel"/>
    <w:tmpl w:val="6BA639FE"/>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4AC52E43"/>
    <w:multiLevelType w:val="hybridMultilevel"/>
    <w:tmpl w:val="48C86CB4"/>
    <w:lvl w:ilvl="0" w:tplc="44468668">
      <w:start w:val="1"/>
      <w:numFmt w:val="decimal"/>
      <w:lvlText w:val="%1."/>
      <w:lvlJc w:val="left"/>
      <w:pPr>
        <w:tabs>
          <w:tab w:val="num" w:pos="1289"/>
        </w:tabs>
        <w:ind w:left="1289" w:hanging="1005"/>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tabs>
          <w:tab w:val="num" w:pos="2084"/>
        </w:tabs>
        <w:ind w:left="2084" w:hanging="360"/>
      </w:pPr>
      <w:rPr>
        <w:rFonts w:cs="Times New Roman"/>
      </w:rPr>
    </w:lvl>
    <w:lvl w:ilvl="2" w:tplc="0419001B">
      <w:start w:val="1"/>
      <w:numFmt w:val="lowerRoman"/>
      <w:lvlText w:val="%3."/>
      <w:lvlJc w:val="right"/>
      <w:pPr>
        <w:tabs>
          <w:tab w:val="num" w:pos="2804"/>
        </w:tabs>
        <w:ind w:left="2804" w:hanging="180"/>
      </w:pPr>
      <w:rPr>
        <w:rFonts w:cs="Times New Roman"/>
      </w:rPr>
    </w:lvl>
    <w:lvl w:ilvl="3" w:tplc="0419000F">
      <w:start w:val="1"/>
      <w:numFmt w:val="decimal"/>
      <w:lvlText w:val="%4."/>
      <w:lvlJc w:val="left"/>
      <w:pPr>
        <w:tabs>
          <w:tab w:val="num" w:pos="3524"/>
        </w:tabs>
        <w:ind w:left="3524" w:hanging="360"/>
      </w:pPr>
      <w:rPr>
        <w:rFonts w:cs="Times New Roman"/>
      </w:rPr>
    </w:lvl>
    <w:lvl w:ilvl="4" w:tplc="04190019">
      <w:start w:val="1"/>
      <w:numFmt w:val="lowerLetter"/>
      <w:lvlText w:val="%5."/>
      <w:lvlJc w:val="left"/>
      <w:pPr>
        <w:tabs>
          <w:tab w:val="num" w:pos="4244"/>
        </w:tabs>
        <w:ind w:left="4244" w:hanging="360"/>
      </w:pPr>
      <w:rPr>
        <w:rFonts w:cs="Times New Roman"/>
      </w:rPr>
    </w:lvl>
    <w:lvl w:ilvl="5" w:tplc="0419001B">
      <w:start w:val="1"/>
      <w:numFmt w:val="lowerRoman"/>
      <w:lvlText w:val="%6."/>
      <w:lvlJc w:val="right"/>
      <w:pPr>
        <w:tabs>
          <w:tab w:val="num" w:pos="4964"/>
        </w:tabs>
        <w:ind w:left="4964" w:hanging="180"/>
      </w:pPr>
      <w:rPr>
        <w:rFonts w:cs="Times New Roman"/>
      </w:rPr>
    </w:lvl>
    <w:lvl w:ilvl="6" w:tplc="0419000F">
      <w:start w:val="1"/>
      <w:numFmt w:val="decimal"/>
      <w:lvlText w:val="%7."/>
      <w:lvlJc w:val="left"/>
      <w:pPr>
        <w:tabs>
          <w:tab w:val="num" w:pos="5684"/>
        </w:tabs>
        <w:ind w:left="5684" w:hanging="360"/>
      </w:pPr>
      <w:rPr>
        <w:rFonts w:cs="Times New Roman"/>
      </w:rPr>
    </w:lvl>
    <w:lvl w:ilvl="7" w:tplc="04190019">
      <w:start w:val="1"/>
      <w:numFmt w:val="lowerLetter"/>
      <w:lvlText w:val="%8."/>
      <w:lvlJc w:val="left"/>
      <w:pPr>
        <w:tabs>
          <w:tab w:val="num" w:pos="6404"/>
        </w:tabs>
        <w:ind w:left="6404" w:hanging="360"/>
      </w:pPr>
      <w:rPr>
        <w:rFonts w:cs="Times New Roman"/>
      </w:rPr>
    </w:lvl>
    <w:lvl w:ilvl="8" w:tplc="0419001B">
      <w:start w:val="1"/>
      <w:numFmt w:val="lowerRoman"/>
      <w:lvlText w:val="%9."/>
      <w:lvlJc w:val="right"/>
      <w:pPr>
        <w:tabs>
          <w:tab w:val="num" w:pos="7124"/>
        </w:tabs>
        <w:ind w:left="7124" w:hanging="180"/>
      </w:pPr>
      <w:rPr>
        <w:rFonts w:cs="Times New Roman"/>
      </w:rPr>
    </w:lvl>
  </w:abstractNum>
  <w:abstractNum w:abstractNumId="13">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4F006E4B"/>
    <w:multiLevelType w:val="multilevel"/>
    <w:tmpl w:val="0C242FD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F983FED"/>
    <w:multiLevelType w:val="multilevel"/>
    <w:tmpl w:val="5E8A6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i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531800BA"/>
    <w:multiLevelType w:val="hybridMultilevel"/>
    <w:tmpl w:val="187253E4"/>
    <w:lvl w:ilvl="0" w:tplc="40FC87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82D6D4E"/>
    <w:multiLevelType w:val="multilevel"/>
    <w:tmpl w:val="2C843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3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bCs w:val="0"/>
        <w:i w:val="0"/>
        <w:iCs w:val="0"/>
        <w:color w:val="auto"/>
        <w:sz w:val="28"/>
        <w:szCs w:val="28"/>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2">
    <w:nsid w:val="6FD337F3"/>
    <w:multiLevelType w:val="hybridMultilevel"/>
    <w:tmpl w:val="E55ED5A2"/>
    <w:lvl w:ilvl="0" w:tplc="CD026E94">
      <w:start w:val="1"/>
      <w:numFmt w:val="decimal"/>
      <w:lvlText w:val="%1."/>
      <w:lvlJc w:val="left"/>
      <w:pPr>
        <w:tabs>
          <w:tab w:val="num" w:pos="7158"/>
        </w:tabs>
        <w:ind w:firstLine="709"/>
      </w:pPr>
      <w:rPr>
        <w:rFonts w:cs="Times New Roman" w:hint="default"/>
        <w:b w:val="0"/>
        <w:bCs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bCs w:val="0"/>
      </w:rPr>
    </w:lvl>
    <w:lvl w:ilvl="3" w:tplc="0419000F">
      <w:start w:val="1"/>
      <w:numFmt w:val="decimal"/>
      <w:lvlText w:val="%4."/>
      <w:lvlJc w:val="left"/>
      <w:pPr>
        <w:tabs>
          <w:tab w:val="num" w:pos="3372"/>
        </w:tabs>
        <w:ind w:left="3372" w:hanging="360"/>
      </w:pPr>
      <w:rPr>
        <w:rFonts w:cs="Times New Roman"/>
      </w:rPr>
    </w:lvl>
    <w:lvl w:ilvl="4" w:tplc="04190019">
      <w:start w:val="1"/>
      <w:numFmt w:val="lowerLetter"/>
      <w:lvlText w:val="%5."/>
      <w:lvlJc w:val="left"/>
      <w:pPr>
        <w:tabs>
          <w:tab w:val="num" w:pos="4092"/>
        </w:tabs>
        <w:ind w:left="4092" w:hanging="360"/>
      </w:pPr>
      <w:rPr>
        <w:rFonts w:cs="Times New Roman"/>
      </w:rPr>
    </w:lvl>
    <w:lvl w:ilvl="5" w:tplc="0419001B">
      <w:start w:val="1"/>
      <w:numFmt w:val="lowerRoman"/>
      <w:lvlText w:val="%6."/>
      <w:lvlJc w:val="right"/>
      <w:pPr>
        <w:tabs>
          <w:tab w:val="num" w:pos="4812"/>
        </w:tabs>
        <w:ind w:left="4812" w:hanging="180"/>
      </w:pPr>
      <w:rPr>
        <w:rFonts w:cs="Times New Roman"/>
      </w:rPr>
    </w:lvl>
    <w:lvl w:ilvl="6" w:tplc="0419000F">
      <w:start w:val="1"/>
      <w:numFmt w:val="decimal"/>
      <w:lvlText w:val="%7."/>
      <w:lvlJc w:val="left"/>
      <w:pPr>
        <w:tabs>
          <w:tab w:val="num" w:pos="5532"/>
        </w:tabs>
        <w:ind w:left="5532" w:hanging="360"/>
      </w:pPr>
      <w:rPr>
        <w:rFonts w:cs="Times New Roman"/>
      </w:rPr>
    </w:lvl>
    <w:lvl w:ilvl="7" w:tplc="04190019">
      <w:start w:val="1"/>
      <w:numFmt w:val="lowerLetter"/>
      <w:lvlText w:val="%8."/>
      <w:lvlJc w:val="left"/>
      <w:pPr>
        <w:tabs>
          <w:tab w:val="num" w:pos="6252"/>
        </w:tabs>
        <w:ind w:left="6252" w:hanging="360"/>
      </w:pPr>
      <w:rPr>
        <w:rFonts w:cs="Times New Roman"/>
      </w:rPr>
    </w:lvl>
    <w:lvl w:ilvl="8" w:tplc="0419001B">
      <w:start w:val="1"/>
      <w:numFmt w:val="lowerRoman"/>
      <w:lvlText w:val="%9."/>
      <w:lvlJc w:val="right"/>
      <w:pPr>
        <w:tabs>
          <w:tab w:val="num" w:pos="6972"/>
        </w:tabs>
        <w:ind w:left="6972" w:hanging="180"/>
      </w:pPr>
      <w:rPr>
        <w:rFonts w:cs="Times New Roman"/>
      </w:rPr>
    </w:lvl>
  </w:abstractNum>
  <w:abstractNum w:abstractNumId="23">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bCs w:val="0"/>
        <w:i w:val="0"/>
        <w:iCs w:val="0"/>
        <w:color w:val="auto"/>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nsid w:val="7BA66D45"/>
    <w:multiLevelType w:val="hybridMultilevel"/>
    <w:tmpl w:val="24260F00"/>
    <w:lvl w:ilvl="0" w:tplc="928A2D5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1730B4"/>
    <w:multiLevelType w:val="hybridMultilevel"/>
    <w:tmpl w:val="696A6D16"/>
    <w:lvl w:ilvl="0" w:tplc="0E9CC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4"/>
  </w:num>
  <w:num w:numId="3">
    <w:abstractNumId w:val="9"/>
  </w:num>
  <w:num w:numId="4">
    <w:abstractNumId w:val="19"/>
  </w:num>
  <w:num w:numId="5">
    <w:abstractNumId w:val="12"/>
  </w:num>
  <w:num w:numId="6">
    <w:abstractNumId w:val="17"/>
  </w:num>
  <w:num w:numId="7">
    <w:abstractNumId w:val="23"/>
  </w:num>
  <w:num w:numId="8">
    <w:abstractNumId w:val="22"/>
  </w:num>
  <w:num w:numId="9">
    <w:abstractNumId w:val="11"/>
  </w:num>
  <w:num w:numId="10">
    <w:abstractNumId w:val="6"/>
  </w:num>
  <w:num w:numId="11">
    <w:abstractNumId w:val="21"/>
  </w:num>
  <w:num w:numId="12">
    <w:abstractNumId w:val="16"/>
  </w:num>
  <w:num w:numId="13">
    <w:abstractNumId w:val="0"/>
  </w:num>
  <w:num w:numId="14">
    <w:abstractNumId w:val="1"/>
  </w:num>
  <w:num w:numId="15">
    <w:abstractNumId w:val="5"/>
  </w:num>
  <w:num w:numId="16">
    <w:abstractNumId w:val="3"/>
  </w:num>
  <w:num w:numId="17">
    <w:abstractNumId w:val="4"/>
  </w:num>
  <w:num w:numId="18">
    <w:abstractNumId w:val="10"/>
  </w:num>
  <w:num w:numId="19">
    <w:abstractNumId w:val="25"/>
  </w:num>
  <w:num w:numId="20">
    <w:abstractNumId w:val="2"/>
  </w:num>
  <w:num w:numId="21">
    <w:abstractNumId w:val="8"/>
  </w:num>
  <w:num w:numId="22">
    <w:abstractNumId w:val="24"/>
  </w:num>
  <w:num w:numId="23">
    <w:abstractNumId w:val="1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f3393186-6d92-4332-8346-ef504b7cbffb"/>
  </w:docVars>
  <w:rsids>
    <w:rsidRoot w:val="004E1472"/>
    <w:rsid w:val="00012E83"/>
    <w:rsid w:val="00045E5B"/>
    <w:rsid w:val="00080889"/>
    <w:rsid w:val="000A726B"/>
    <w:rsid w:val="000B20F7"/>
    <w:rsid w:val="000B537E"/>
    <w:rsid w:val="000D1DC1"/>
    <w:rsid w:val="000D46EE"/>
    <w:rsid w:val="00107D48"/>
    <w:rsid w:val="001104FD"/>
    <w:rsid w:val="00111707"/>
    <w:rsid w:val="00121BD1"/>
    <w:rsid w:val="00121F78"/>
    <w:rsid w:val="0012423F"/>
    <w:rsid w:val="001306FD"/>
    <w:rsid w:val="001316D9"/>
    <w:rsid w:val="001328DC"/>
    <w:rsid w:val="00162068"/>
    <w:rsid w:val="00181507"/>
    <w:rsid w:val="00183041"/>
    <w:rsid w:val="001930C0"/>
    <w:rsid w:val="001A1BEC"/>
    <w:rsid w:val="001B1700"/>
    <w:rsid w:val="001E3AB7"/>
    <w:rsid w:val="00220BCD"/>
    <w:rsid w:val="00255661"/>
    <w:rsid w:val="00271AC8"/>
    <w:rsid w:val="00273347"/>
    <w:rsid w:val="002947ED"/>
    <w:rsid w:val="00297790"/>
    <w:rsid w:val="002A63B6"/>
    <w:rsid w:val="002B62D5"/>
    <w:rsid w:val="002F051A"/>
    <w:rsid w:val="002F45F6"/>
    <w:rsid w:val="003172C1"/>
    <w:rsid w:val="00324130"/>
    <w:rsid w:val="00357ABC"/>
    <w:rsid w:val="00384239"/>
    <w:rsid w:val="003B32CF"/>
    <w:rsid w:val="003B7FFE"/>
    <w:rsid w:val="003D16B7"/>
    <w:rsid w:val="003E3B47"/>
    <w:rsid w:val="003F343F"/>
    <w:rsid w:val="00403DBC"/>
    <w:rsid w:val="0040728C"/>
    <w:rsid w:val="00444F74"/>
    <w:rsid w:val="004568CF"/>
    <w:rsid w:val="0046286C"/>
    <w:rsid w:val="004713C5"/>
    <w:rsid w:val="00491064"/>
    <w:rsid w:val="004A088F"/>
    <w:rsid w:val="004A14E7"/>
    <w:rsid w:val="004A488D"/>
    <w:rsid w:val="004B46E6"/>
    <w:rsid w:val="004C11FF"/>
    <w:rsid w:val="004E1472"/>
    <w:rsid w:val="004E4CB2"/>
    <w:rsid w:val="00500448"/>
    <w:rsid w:val="00505D1B"/>
    <w:rsid w:val="005113D4"/>
    <w:rsid w:val="0054449F"/>
    <w:rsid w:val="00551300"/>
    <w:rsid w:val="00552448"/>
    <w:rsid w:val="00555EC7"/>
    <w:rsid w:val="0055605F"/>
    <w:rsid w:val="005566D1"/>
    <w:rsid w:val="00574D0B"/>
    <w:rsid w:val="0058246F"/>
    <w:rsid w:val="00593DFE"/>
    <w:rsid w:val="005D54B3"/>
    <w:rsid w:val="005E44CF"/>
    <w:rsid w:val="005F4FA2"/>
    <w:rsid w:val="00602F2F"/>
    <w:rsid w:val="006058A8"/>
    <w:rsid w:val="006157D8"/>
    <w:rsid w:val="0061693C"/>
    <w:rsid w:val="00635721"/>
    <w:rsid w:val="0063623E"/>
    <w:rsid w:val="00642334"/>
    <w:rsid w:val="00662B38"/>
    <w:rsid w:val="006C1C51"/>
    <w:rsid w:val="0070200A"/>
    <w:rsid w:val="00720075"/>
    <w:rsid w:val="00720EED"/>
    <w:rsid w:val="007218C5"/>
    <w:rsid w:val="007235E6"/>
    <w:rsid w:val="00725692"/>
    <w:rsid w:val="00732201"/>
    <w:rsid w:val="00734789"/>
    <w:rsid w:val="007514CD"/>
    <w:rsid w:val="00767ADD"/>
    <w:rsid w:val="00767FC0"/>
    <w:rsid w:val="00773773"/>
    <w:rsid w:val="007743D6"/>
    <w:rsid w:val="00776B2B"/>
    <w:rsid w:val="00777B2A"/>
    <w:rsid w:val="00790E31"/>
    <w:rsid w:val="007B2009"/>
    <w:rsid w:val="007B699F"/>
    <w:rsid w:val="007C359C"/>
    <w:rsid w:val="007C46FE"/>
    <w:rsid w:val="00806E30"/>
    <w:rsid w:val="00810016"/>
    <w:rsid w:val="00815A77"/>
    <w:rsid w:val="00820D41"/>
    <w:rsid w:val="008352DD"/>
    <w:rsid w:val="00881A60"/>
    <w:rsid w:val="00891C9A"/>
    <w:rsid w:val="008A27EC"/>
    <w:rsid w:val="008C4D33"/>
    <w:rsid w:val="008C688D"/>
    <w:rsid w:val="008D0C45"/>
    <w:rsid w:val="008E70D7"/>
    <w:rsid w:val="008F68EF"/>
    <w:rsid w:val="009041C3"/>
    <w:rsid w:val="00922097"/>
    <w:rsid w:val="00927715"/>
    <w:rsid w:val="00934C5D"/>
    <w:rsid w:val="0093679B"/>
    <w:rsid w:val="009527CC"/>
    <w:rsid w:val="009535FA"/>
    <w:rsid w:val="00966229"/>
    <w:rsid w:val="00986AF3"/>
    <w:rsid w:val="009A3C82"/>
    <w:rsid w:val="009B36DC"/>
    <w:rsid w:val="009D40F7"/>
    <w:rsid w:val="009F7071"/>
    <w:rsid w:val="00A157DD"/>
    <w:rsid w:val="00A25319"/>
    <w:rsid w:val="00A33549"/>
    <w:rsid w:val="00A45C0F"/>
    <w:rsid w:val="00A46298"/>
    <w:rsid w:val="00A660D5"/>
    <w:rsid w:val="00A67D74"/>
    <w:rsid w:val="00A722F7"/>
    <w:rsid w:val="00A86685"/>
    <w:rsid w:val="00AC085F"/>
    <w:rsid w:val="00AC2CBF"/>
    <w:rsid w:val="00AE3BB4"/>
    <w:rsid w:val="00AE4CDD"/>
    <w:rsid w:val="00AE5EFB"/>
    <w:rsid w:val="00B02855"/>
    <w:rsid w:val="00B157BF"/>
    <w:rsid w:val="00B204C9"/>
    <w:rsid w:val="00B26B98"/>
    <w:rsid w:val="00B40259"/>
    <w:rsid w:val="00B46A3A"/>
    <w:rsid w:val="00B52306"/>
    <w:rsid w:val="00B55A6A"/>
    <w:rsid w:val="00B84185"/>
    <w:rsid w:val="00B90C85"/>
    <w:rsid w:val="00B9413E"/>
    <w:rsid w:val="00B971A5"/>
    <w:rsid w:val="00BA4B30"/>
    <w:rsid w:val="00BC5F89"/>
    <w:rsid w:val="00BE6F93"/>
    <w:rsid w:val="00C26F4B"/>
    <w:rsid w:val="00C30BE0"/>
    <w:rsid w:val="00C37F91"/>
    <w:rsid w:val="00C40212"/>
    <w:rsid w:val="00C556D9"/>
    <w:rsid w:val="00C55BCB"/>
    <w:rsid w:val="00C65D97"/>
    <w:rsid w:val="00C675A9"/>
    <w:rsid w:val="00C83CF8"/>
    <w:rsid w:val="00C93DB3"/>
    <w:rsid w:val="00CA3A32"/>
    <w:rsid w:val="00CC126B"/>
    <w:rsid w:val="00CC5FEE"/>
    <w:rsid w:val="00CD07B6"/>
    <w:rsid w:val="00CE1EC4"/>
    <w:rsid w:val="00CF083B"/>
    <w:rsid w:val="00D02DB4"/>
    <w:rsid w:val="00D11758"/>
    <w:rsid w:val="00D2582D"/>
    <w:rsid w:val="00D3764F"/>
    <w:rsid w:val="00D41ADE"/>
    <w:rsid w:val="00D42703"/>
    <w:rsid w:val="00D467AC"/>
    <w:rsid w:val="00D75675"/>
    <w:rsid w:val="00D81B63"/>
    <w:rsid w:val="00D93075"/>
    <w:rsid w:val="00DA035A"/>
    <w:rsid w:val="00DA1277"/>
    <w:rsid w:val="00DB09AF"/>
    <w:rsid w:val="00DF67DB"/>
    <w:rsid w:val="00E11317"/>
    <w:rsid w:val="00E14E86"/>
    <w:rsid w:val="00E17FFB"/>
    <w:rsid w:val="00E30873"/>
    <w:rsid w:val="00E37924"/>
    <w:rsid w:val="00E46371"/>
    <w:rsid w:val="00E55EEA"/>
    <w:rsid w:val="00E574C4"/>
    <w:rsid w:val="00E62D35"/>
    <w:rsid w:val="00E64014"/>
    <w:rsid w:val="00E64418"/>
    <w:rsid w:val="00E9238B"/>
    <w:rsid w:val="00EA2C0C"/>
    <w:rsid w:val="00EC5C6D"/>
    <w:rsid w:val="00ED7406"/>
    <w:rsid w:val="00EF2C27"/>
    <w:rsid w:val="00EF7D59"/>
    <w:rsid w:val="00F031A5"/>
    <w:rsid w:val="00F03D97"/>
    <w:rsid w:val="00F10460"/>
    <w:rsid w:val="00F51F43"/>
    <w:rsid w:val="00F773BD"/>
    <w:rsid w:val="00F87EC5"/>
    <w:rsid w:val="00FA0C40"/>
    <w:rsid w:val="00FD34B0"/>
    <w:rsid w:val="00FE2555"/>
    <w:rsid w:val="00FE720B"/>
    <w:rsid w:val="00FF32F4"/>
    <w:rsid w:val="00FF5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uiPriority="99"/>
    <w:lsdException w:name="footer" w:locked="1"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uiPriority="99"/>
    <w:lsdException w:name="annotation subjec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88D"/>
    <w:pPr>
      <w:spacing w:after="200" w:line="276" w:lineRule="auto"/>
    </w:pPr>
    <w:rPr>
      <w:rFonts w:eastAsia="Times New Roman"/>
      <w:sz w:val="22"/>
      <w:szCs w:val="22"/>
      <w:lang w:eastAsia="en-US"/>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720075"/>
    <w:pPr>
      <w:spacing w:before="100" w:beforeAutospacing="1" w:after="100" w:afterAutospacing="1" w:line="240" w:lineRule="auto"/>
      <w:outlineLvl w:val="0"/>
    </w:pPr>
    <w:rPr>
      <w:rFonts w:ascii="Tahoma" w:eastAsia="Arial Unicode MS" w:hAnsi="Tahoma"/>
      <w:sz w:val="20"/>
      <w:szCs w:val="20"/>
      <w:lang w:val="en-US" w:eastAsia="x-none"/>
    </w:rPr>
  </w:style>
  <w:style w:type="paragraph" w:styleId="2">
    <w:name w:val="heading 2"/>
    <w:basedOn w:val="a"/>
    <w:next w:val="a"/>
    <w:link w:val="20"/>
    <w:qFormat/>
    <w:rsid w:val="00DA1277"/>
    <w:pPr>
      <w:keepNext/>
      <w:keepLines/>
      <w:spacing w:before="200" w:after="0"/>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720075"/>
    <w:pPr>
      <w:keepNext/>
      <w:keepLines/>
      <w:spacing w:before="200" w:after="0"/>
      <w:outlineLvl w:val="2"/>
    </w:pPr>
    <w:rPr>
      <w:rFonts w:ascii="Cambria" w:eastAsia="Arial Unicode MS" w:hAnsi="Cambria"/>
      <w:b/>
      <w:bCs/>
      <w:color w:val="4F81BD"/>
      <w:sz w:val="20"/>
      <w:szCs w:val="20"/>
      <w:lang w:val="x-none"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rsid w:val="00720075"/>
    <w:rPr>
      <w:rFonts w:ascii="Cambria" w:hAnsi="Cambria" w:cs="Times New Roman"/>
      <w:b/>
      <w:bCs/>
      <w:color w:val="365F91"/>
      <w:sz w:val="28"/>
      <w:szCs w:val="28"/>
    </w:rPr>
  </w:style>
  <w:style w:type="character" w:customStyle="1" w:styleId="30">
    <w:name w:val="Заголовок 3 Знак"/>
    <w:link w:val="3"/>
    <w:locked/>
    <w:rsid w:val="00720075"/>
    <w:rPr>
      <w:rFonts w:ascii="Cambria" w:eastAsia="Arial Unicode MS" w:hAnsi="Cambria" w:cs="Cambria"/>
      <w:b/>
      <w:bCs/>
      <w:color w:val="4F81BD"/>
      <w:lang w:val="x-none"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720075"/>
    <w:rPr>
      <w:rFonts w:ascii="Tahoma" w:eastAsia="Arial Unicode MS" w:hAnsi="Tahoma"/>
      <w:sz w:val="20"/>
      <w:lang w:val="en-US" w:eastAsia="x-none"/>
    </w:rPr>
  </w:style>
  <w:style w:type="character" w:styleId="a3">
    <w:name w:val="Hyperlink"/>
    <w:rsid w:val="00720075"/>
    <w:rPr>
      <w:color w:val="0066CC"/>
      <w:u w:val="single"/>
    </w:rPr>
  </w:style>
  <w:style w:type="character" w:customStyle="1" w:styleId="a4">
    <w:name w:val="Основной текст_"/>
    <w:link w:val="4"/>
    <w:locked/>
    <w:rsid w:val="00720075"/>
    <w:rPr>
      <w:sz w:val="23"/>
      <w:shd w:val="clear" w:color="auto" w:fill="FFFFFF"/>
    </w:rPr>
  </w:style>
  <w:style w:type="paragraph" w:customStyle="1" w:styleId="4">
    <w:name w:val="Основной текст4"/>
    <w:basedOn w:val="a"/>
    <w:link w:val="a4"/>
    <w:rsid w:val="00720075"/>
    <w:pPr>
      <w:shd w:val="clear" w:color="auto" w:fill="FFFFFF"/>
      <w:spacing w:after="300" w:line="278" w:lineRule="exact"/>
    </w:pPr>
    <w:rPr>
      <w:rFonts w:eastAsia="Calibri"/>
      <w:sz w:val="23"/>
      <w:szCs w:val="20"/>
      <w:lang w:val="x-none" w:eastAsia="x-none"/>
    </w:rPr>
  </w:style>
  <w:style w:type="character" w:customStyle="1" w:styleId="a5">
    <w:name w:val="Колонтитул_"/>
    <w:link w:val="a6"/>
    <w:locked/>
    <w:rsid w:val="00720075"/>
    <w:rPr>
      <w:shd w:val="clear" w:color="auto" w:fill="FFFFFF"/>
    </w:rPr>
  </w:style>
  <w:style w:type="paragraph" w:customStyle="1" w:styleId="a6">
    <w:name w:val="Колонтитул"/>
    <w:basedOn w:val="a"/>
    <w:link w:val="a5"/>
    <w:rsid w:val="00720075"/>
    <w:pPr>
      <w:shd w:val="clear" w:color="auto" w:fill="FFFFFF"/>
      <w:spacing w:after="0" w:line="240" w:lineRule="auto"/>
    </w:pPr>
    <w:rPr>
      <w:rFonts w:eastAsia="Calibri"/>
      <w:sz w:val="20"/>
      <w:szCs w:val="20"/>
      <w:lang w:val="x-none" w:eastAsia="x-none"/>
    </w:rPr>
  </w:style>
  <w:style w:type="character" w:customStyle="1" w:styleId="100">
    <w:name w:val="Колонтитул + 10"/>
    <w:aliases w:val="5 pt"/>
    <w:rsid w:val="00720075"/>
    <w:rPr>
      <w:spacing w:val="0"/>
      <w:sz w:val="21"/>
    </w:rPr>
  </w:style>
  <w:style w:type="character" w:customStyle="1" w:styleId="21">
    <w:name w:val="Основной текст (2)_"/>
    <w:link w:val="22"/>
    <w:locked/>
    <w:rsid w:val="00720075"/>
    <w:rPr>
      <w:sz w:val="24"/>
      <w:shd w:val="clear" w:color="auto" w:fill="FFFFFF"/>
    </w:rPr>
  </w:style>
  <w:style w:type="paragraph" w:customStyle="1" w:styleId="22">
    <w:name w:val="Основной текст (2)"/>
    <w:basedOn w:val="a"/>
    <w:link w:val="21"/>
    <w:rsid w:val="00720075"/>
    <w:pPr>
      <w:shd w:val="clear" w:color="auto" w:fill="FFFFFF"/>
      <w:spacing w:before="300" w:after="540" w:line="274" w:lineRule="exact"/>
      <w:jc w:val="center"/>
    </w:pPr>
    <w:rPr>
      <w:rFonts w:eastAsia="Calibri"/>
      <w:sz w:val="24"/>
      <w:szCs w:val="20"/>
      <w:lang w:val="x-none" w:eastAsia="x-none"/>
    </w:rPr>
  </w:style>
  <w:style w:type="character" w:customStyle="1" w:styleId="12">
    <w:name w:val="Основной текст1"/>
    <w:rsid w:val="00720075"/>
    <w:rPr>
      <w:rFonts w:cs="Times New Roman"/>
      <w:sz w:val="23"/>
      <w:szCs w:val="23"/>
      <w:shd w:val="clear" w:color="auto" w:fill="FFFFFF"/>
    </w:rPr>
  </w:style>
  <w:style w:type="character" w:customStyle="1" w:styleId="23">
    <w:name w:val="Основной текст2"/>
    <w:rsid w:val="00720075"/>
    <w:rPr>
      <w:sz w:val="23"/>
      <w:u w:val="single"/>
      <w:lang w:val="en-US" w:eastAsia="x-none"/>
    </w:rPr>
  </w:style>
  <w:style w:type="character" w:customStyle="1" w:styleId="13">
    <w:name w:val="Заголовок №1_"/>
    <w:link w:val="14"/>
    <w:locked/>
    <w:rsid w:val="00720075"/>
    <w:rPr>
      <w:sz w:val="24"/>
      <w:shd w:val="clear" w:color="auto" w:fill="FFFFFF"/>
    </w:rPr>
  </w:style>
  <w:style w:type="paragraph" w:customStyle="1" w:styleId="14">
    <w:name w:val="Заголовок №1"/>
    <w:basedOn w:val="a"/>
    <w:link w:val="13"/>
    <w:rsid w:val="00720075"/>
    <w:pPr>
      <w:shd w:val="clear" w:color="auto" w:fill="FFFFFF"/>
      <w:spacing w:before="480" w:after="300" w:line="240" w:lineRule="atLeast"/>
      <w:outlineLvl w:val="0"/>
    </w:pPr>
    <w:rPr>
      <w:rFonts w:eastAsia="Calibri"/>
      <w:sz w:val="24"/>
      <w:szCs w:val="20"/>
      <w:lang w:val="x-none" w:eastAsia="x-none"/>
    </w:rPr>
  </w:style>
  <w:style w:type="character" w:customStyle="1" w:styleId="31">
    <w:name w:val="Основной текст3"/>
    <w:rsid w:val="00720075"/>
    <w:rPr>
      <w:rFonts w:cs="Times New Roman"/>
      <w:sz w:val="23"/>
      <w:szCs w:val="23"/>
      <w:shd w:val="clear" w:color="auto" w:fill="FFFFFF"/>
    </w:rPr>
  </w:style>
  <w:style w:type="character" w:customStyle="1" w:styleId="32">
    <w:name w:val="Основной текст (3)_"/>
    <w:link w:val="33"/>
    <w:locked/>
    <w:rsid w:val="00720075"/>
    <w:rPr>
      <w:sz w:val="19"/>
      <w:shd w:val="clear" w:color="auto" w:fill="FFFFFF"/>
    </w:rPr>
  </w:style>
  <w:style w:type="paragraph" w:customStyle="1" w:styleId="33">
    <w:name w:val="Основной текст (3)"/>
    <w:basedOn w:val="a"/>
    <w:link w:val="32"/>
    <w:rsid w:val="00720075"/>
    <w:pPr>
      <w:shd w:val="clear" w:color="auto" w:fill="FFFFFF"/>
      <w:spacing w:after="780" w:line="230" w:lineRule="exact"/>
      <w:jc w:val="right"/>
    </w:pPr>
    <w:rPr>
      <w:rFonts w:eastAsia="Calibri"/>
      <w:sz w:val="19"/>
      <w:szCs w:val="20"/>
      <w:lang w:val="x-none" w:eastAsia="x-none"/>
    </w:rPr>
  </w:style>
  <w:style w:type="character" w:customStyle="1" w:styleId="40">
    <w:name w:val="Основной текст (4)_"/>
    <w:link w:val="41"/>
    <w:locked/>
    <w:rsid w:val="00720075"/>
    <w:rPr>
      <w:sz w:val="21"/>
      <w:shd w:val="clear" w:color="auto" w:fill="FFFFFF"/>
    </w:rPr>
  </w:style>
  <w:style w:type="paragraph" w:customStyle="1" w:styleId="41">
    <w:name w:val="Основной текст (4)"/>
    <w:basedOn w:val="a"/>
    <w:link w:val="40"/>
    <w:rsid w:val="00720075"/>
    <w:pPr>
      <w:shd w:val="clear" w:color="auto" w:fill="FFFFFF"/>
      <w:spacing w:before="420" w:after="0" w:line="250" w:lineRule="exact"/>
    </w:pPr>
    <w:rPr>
      <w:rFonts w:eastAsia="Calibri"/>
      <w:sz w:val="21"/>
      <w:szCs w:val="20"/>
      <w:lang w:val="x-none" w:eastAsia="x-none"/>
    </w:rPr>
  </w:style>
  <w:style w:type="character" w:customStyle="1" w:styleId="5">
    <w:name w:val="Основной текст (5)_"/>
    <w:link w:val="50"/>
    <w:locked/>
    <w:rsid w:val="00720075"/>
    <w:rPr>
      <w:sz w:val="21"/>
      <w:shd w:val="clear" w:color="auto" w:fill="FFFFFF"/>
    </w:rPr>
  </w:style>
  <w:style w:type="paragraph" w:customStyle="1" w:styleId="50">
    <w:name w:val="Основной текст (5)"/>
    <w:basedOn w:val="a"/>
    <w:link w:val="5"/>
    <w:rsid w:val="00720075"/>
    <w:pPr>
      <w:shd w:val="clear" w:color="auto" w:fill="FFFFFF"/>
      <w:spacing w:before="660" w:after="420" w:line="240" w:lineRule="atLeast"/>
    </w:pPr>
    <w:rPr>
      <w:rFonts w:eastAsia="Calibri"/>
      <w:sz w:val="21"/>
      <w:szCs w:val="20"/>
      <w:lang w:val="x-none" w:eastAsia="x-none"/>
    </w:rPr>
  </w:style>
  <w:style w:type="character" w:customStyle="1" w:styleId="6">
    <w:name w:val="Основной текст (6)_"/>
    <w:link w:val="60"/>
    <w:locked/>
    <w:rsid w:val="00720075"/>
    <w:rPr>
      <w:rFonts w:ascii="Dotum" w:eastAsia="Dotum" w:hAnsi="Dotum"/>
      <w:sz w:val="51"/>
      <w:shd w:val="clear" w:color="auto" w:fill="FFFFFF"/>
    </w:rPr>
  </w:style>
  <w:style w:type="paragraph" w:customStyle="1" w:styleId="60">
    <w:name w:val="Основной текст (6)"/>
    <w:basedOn w:val="a"/>
    <w:link w:val="6"/>
    <w:rsid w:val="00720075"/>
    <w:pPr>
      <w:shd w:val="clear" w:color="auto" w:fill="FFFFFF"/>
      <w:spacing w:after="840" w:line="240" w:lineRule="atLeast"/>
      <w:jc w:val="both"/>
    </w:pPr>
    <w:rPr>
      <w:rFonts w:ascii="Dotum" w:eastAsia="Dotum" w:hAnsi="Dotum"/>
      <w:sz w:val="51"/>
      <w:szCs w:val="20"/>
      <w:lang w:val="x-none" w:eastAsia="x-none"/>
    </w:rPr>
  </w:style>
  <w:style w:type="character" w:customStyle="1" w:styleId="7">
    <w:name w:val="Основной текст (7)_"/>
    <w:link w:val="70"/>
    <w:locked/>
    <w:rsid w:val="00720075"/>
    <w:rPr>
      <w:sz w:val="85"/>
      <w:shd w:val="clear" w:color="auto" w:fill="FFFFFF"/>
    </w:rPr>
  </w:style>
  <w:style w:type="paragraph" w:customStyle="1" w:styleId="70">
    <w:name w:val="Основной текст (7)"/>
    <w:basedOn w:val="a"/>
    <w:link w:val="7"/>
    <w:rsid w:val="00720075"/>
    <w:pPr>
      <w:shd w:val="clear" w:color="auto" w:fill="FFFFFF"/>
      <w:spacing w:before="840" w:after="0" w:line="240" w:lineRule="atLeast"/>
      <w:jc w:val="both"/>
    </w:pPr>
    <w:rPr>
      <w:rFonts w:eastAsia="Calibri"/>
      <w:sz w:val="85"/>
      <w:szCs w:val="20"/>
      <w:lang w:val="x-none" w:eastAsia="x-none"/>
    </w:rPr>
  </w:style>
  <w:style w:type="paragraph" w:styleId="a7">
    <w:name w:val="Balloon Text"/>
    <w:basedOn w:val="a"/>
    <w:link w:val="a8"/>
    <w:semiHidden/>
    <w:rsid w:val="00720075"/>
    <w:pPr>
      <w:spacing w:after="0" w:line="240" w:lineRule="auto"/>
    </w:pPr>
    <w:rPr>
      <w:rFonts w:ascii="Tahoma" w:eastAsia="Arial Unicode MS" w:hAnsi="Tahoma"/>
      <w:color w:val="000000"/>
      <w:sz w:val="16"/>
      <w:szCs w:val="16"/>
      <w:lang w:val="x-none" w:eastAsia="ru-RU"/>
    </w:rPr>
  </w:style>
  <w:style w:type="character" w:customStyle="1" w:styleId="a8">
    <w:name w:val="Текст выноски Знак"/>
    <w:link w:val="a7"/>
    <w:semiHidden/>
    <w:locked/>
    <w:rsid w:val="00720075"/>
    <w:rPr>
      <w:rFonts w:ascii="Tahoma" w:eastAsia="Arial Unicode MS" w:hAnsi="Tahoma" w:cs="Tahoma"/>
      <w:color w:val="000000"/>
      <w:sz w:val="16"/>
      <w:szCs w:val="16"/>
      <w:lang w:val="x-none" w:eastAsia="ru-RU"/>
    </w:rPr>
  </w:style>
  <w:style w:type="paragraph" w:styleId="a9">
    <w:name w:val="header"/>
    <w:basedOn w:val="a"/>
    <w:link w:val="aa"/>
    <w:uiPriority w:val="99"/>
    <w:rsid w:val="00720075"/>
    <w:pPr>
      <w:tabs>
        <w:tab w:val="center" w:pos="4677"/>
        <w:tab w:val="right" w:pos="9355"/>
      </w:tabs>
      <w:spacing w:after="0" w:line="240" w:lineRule="auto"/>
    </w:pPr>
    <w:rPr>
      <w:rFonts w:ascii="Arial Unicode MS" w:eastAsia="Arial Unicode MS" w:hAnsi="Arial Unicode MS"/>
      <w:color w:val="000000"/>
      <w:sz w:val="24"/>
      <w:szCs w:val="24"/>
      <w:lang w:val="x-none" w:eastAsia="ru-RU"/>
    </w:rPr>
  </w:style>
  <w:style w:type="character" w:customStyle="1" w:styleId="aa">
    <w:name w:val="Верхний колонтитул Знак"/>
    <w:link w:val="a9"/>
    <w:uiPriority w:val="99"/>
    <w:locked/>
    <w:rsid w:val="00720075"/>
    <w:rPr>
      <w:rFonts w:ascii="Arial Unicode MS" w:eastAsia="Arial Unicode MS" w:hAnsi="Arial Unicode MS" w:cs="Arial Unicode MS"/>
      <w:color w:val="000000"/>
      <w:sz w:val="24"/>
      <w:szCs w:val="24"/>
      <w:lang w:val="x-none" w:eastAsia="ru-RU"/>
    </w:rPr>
  </w:style>
  <w:style w:type="paragraph" w:styleId="ab">
    <w:name w:val="footer"/>
    <w:basedOn w:val="a"/>
    <w:link w:val="ac"/>
    <w:uiPriority w:val="99"/>
    <w:rsid w:val="00720075"/>
    <w:pPr>
      <w:tabs>
        <w:tab w:val="center" w:pos="4677"/>
        <w:tab w:val="right" w:pos="9355"/>
      </w:tabs>
      <w:spacing w:after="0" w:line="240" w:lineRule="auto"/>
    </w:pPr>
    <w:rPr>
      <w:rFonts w:ascii="Arial Unicode MS" w:eastAsia="Arial Unicode MS" w:hAnsi="Arial Unicode MS"/>
      <w:color w:val="000000"/>
      <w:sz w:val="24"/>
      <w:szCs w:val="24"/>
      <w:lang w:val="x-none" w:eastAsia="ru-RU"/>
    </w:rPr>
  </w:style>
  <w:style w:type="character" w:customStyle="1" w:styleId="ac">
    <w:name w:val="Нижний колонтитул Знак"/>
    <w:link w:val="ab"/>
    <w:uiPriority w:val="99"/>
    <w:locked/>
    <w:rsid w:val="00720075"/>
    <w:rPr>
      <w:rFonts w:ascii="Arial Unicode MS" w:eastAsia="Arial Unicode MS" w:hAnsi="Arial Unicode MS" w:cs="Arial Unicode MS"/>
      <w:color w:val="000000"/>
      <w:sz w:val="24"/>
      <w:szCs w:val="24"/>
      <w:lang w:val="x-none" w:eastAsia="ru-RU"/>
    </w:rPr>
  </w:style>
  <w:style w:type="paragraph" w:customStyle="1" w:styleId="ConsNormal">
    <w:name w:val="ConsNormal"/>
    <w:link w:val="ConsNormal0"/>
    <w:rsid w:val="00720075"/>
    <w:pPr>
      <w:widowControl w:val="0"/>
      <w:autoSpaceDE w:val="0"/>
      <w:autoSpaceDN w:val="0"/>
      <w:adjustRightInd w:val="0"/>
      <w:ind w:right="19772" w:firstLine="720"/>
    </w:pPr>
    <w:rPr>
      <w:rFonts w:ascii="Arial" w:eastAsia="Arial Unicode MS" w:hAnsi="Arial"/>
      <w:sz w:val="22"/>
    </w:rPr>
  </w:style>
  <w:style w:type="character" w:customStyle="1" w:styleId="ConsNormal0">
    <w:name w:val="ConsNormal Знак"/>
    <w:link w:val="ConsNormal"/>
    <w:locked/>
    <w:rsid w:val="00720075"/>
    <w:rPr>
      <w:rFonts w:ascii="Arial" w:eastAsia="Arial Unicode MS" w:hAnsi="Arial"/>
      <w:sz w:val="22"/>
      <w:lang w:eastAsia="ru-RU" w:bidi="ar-SA"/>
    </w:rPr>
  </w:style>
  <w:style w:type="paragraph" w:customStyle="1" w:styleId="15">
    <w:name w:val="Абзац списка1"/>
    <w:basedOn w:val="a"/>
    <w:rsid w:val="00720075"/>
    <w:pPr>
      <w:spacing w:after="0" w:line="240" w:lineRule="auto"/>
      <w:ind w:left="720"/>
    </w:pPr>
    <w:rPr>
      <w:rFonts w:ascii="Arial Unicode MS" w:eastAsia="Arial Unicode MS" w:hAnsi="Arial Unicode MS" w:cs="Arial Unicode MS"/>
      <w:color w:val="000000"/>
      <w:sz w:val="24"/>
      <w:szCs w:val="24"/>
      <w:lang w:eastAsia="ru-RU"/>
    </w:rPr>
  </w:style>
  <w:style w:type="paragraph" w:customStyle="1" w:styleId="ad">
    <w:name w:val="МУ Обычный стиль"/>
    <w:basedOn w:val="a"/>
    <w:autoRedefine/>
    <w:rsid w:val="00720075"/>
    <w:pPr>
      <w:tabs>
        <w:tab w:val="left" w:pos="851"/>
      </w:tabs>
      <w:autoSpaceDE w:val="0"/>
      <w:autoSpaceDN w:val="0"/>
      <w:adjustRightInd w:val="0"/>
      <w:spacing w:after="0" w:line="360" w:lineRule="auto"/>
      <w:ind w:firstLine="567"/>
      <w:jc w:val="both"/>
    </w:pPr>
    <w:rPr>
      <w:rFonts w:ascii="Times New Roman" w:eastAsia="Arial Unicode MS" w:hAnsi="Times New Roman"/>
      <w:sz w:val="28"/>
      <w:szCs w:val="28"/>
      <w:lang w:eastAsia="ru-RU"/>
    </w:rPr>
  </w:style>
  <w:style w:type="paragraph" w:customStyle="1" w:styleId="ConsPlusNormal">
    <w:name w:val="ConsPlusNormal"/>
    <w:link w:val="ConsPlusNormal0"/>
    <w:rsid w:val="00720075"/>
    <w:pPr>
      <w:widowControl w:val="0"/>
      <w:autoSpaceDE w:val="0"/>
      <w:autoSpaceDN w:val="0"/>
      <w:adjustRightInd w:val="0"/>
      <w:ind w:firstLine="720"/>
    </w:pPr>
    <w:rPr>
      <w:rFonts w:ascii="Arial" w:eastAsia="Arial Unicode MS" w:hAnsi="Arial"/>
      <w:sz w:val="24"/>
    </w:rPr>
  </w:style>
  <w:style w:type="character" w:customStyle="1" w:styleId="ConsPlusNormal0">
    <w:name w:val="ConsPlusNormal Знак"/>
    <w:link w:val="ConsPlusNormal"/>
    <w:locked/>
    <w:rsid w:val="00720075"/>
    <w:rPr>
      <w:rFonts w:ascii="Arial" w:eastAsia="Arial Unicode MS" w:hAnsi="Arial"/>
      <w:sz w:val="24"/>
      <w:lang w:eastAsia="ru-RU" w:bidi="ar-SA"/>
    </w:rPr>
  </w:style>
  <w:style w:type="paragraph" w:styleId="ae">
    <w:name w:val="annotation text"/>
    <w:basedOn w:val="a"/>
    <w:link w:val="af"/>
    <w:semiHidden/>
    <w:rsid w:val="00720075"/>
    <w:pPr>
      <w:spacing w:line="240" w:lineRule="auto"/>
    </w:pPr>
    <w:rPr>
      <w:rFonts w:eastAsia="Arial Unicode MS"/>
      <w:sz w:val="20"/>
      <w:szCs w:val="20"/>
      <w:lang w:val="x-none" w:eastAsia="ru-RU"/>
    </w:rPr>
  </w:style>
  <w:style w:type="character" w:customStyle="1" w:styleId="af">
    <w:name w:val="Текст примечания Знак"/>
    <w:link w:val="ae"/>
    <w:semiHidden/>
    <w:locked/>
    <w:rsid w:val="00720075"/>
    <w:rPr>
      <w:rFonts w:ascii="Calibri" w:eastAsia="Arial Unicode MS" w:hAnsi="Calibri" w:cs="Calibri"/>
      <w:sz w:val="20"/>
      <w:szCs w:val="20"/>
      <w:lang w:val="x-none" w:eastAsia="ru-RU"/>
    </w:rPr>
  </w:style>
  <w:style w:type="paragraph" w:styleId="af0">
    <w:name w:val="annotation subject"/>
    <w:basedOn w:val="ae"/>
    <w:next w:val="ae"/>
    <w:link w:val="af1"/>
    <w:semiHidden/>
    <w:rsid w:val="00720075"/>
    <w:rPr>
      <w:b/>
      <w:bCs/>
    </w:rPr>
  </w:style>
  <w:style w:type="character" w:customStyle="1" w:styleId="af1">
    <w:name w:val="Тема примечания Знак"/>
    <w:link w:val="af0"/>
    <w:semiHidden/>
    <w:locked/>
    <w:rsid w:val="00720075"/>
    <w:rPr>
      <w:rFonts w:ascii="Calibri" w:eastAsia="Arial Unicode MS" w:hAnsi="Calibri" w:cs="Calibri"/>
      <w:b/>
      <w:bCs/>
      <w:sz w:val="20"/>
      <w:szCs w:val="20"/>
      <w:lang w:val="x-none" w:eastAsia="ru-RU"/>
    </w:rPr>
  </w:style>
  <w:style w:type="paragraph" w:styleId="af2">
    <w:name w:val="footnote text"/>
    <w:basedOn w:val="a"/>
    <w:link w:val="af3"/>
    <w:semiHidden/>
    <w:rsid w:val="00720075"/>
    <w:pPr>
      <w:spacing w:after="0" w:line="240" w:lineRule="auto"/>
    </w:pPr>
    <w:rPr>
      <w:rFonts w:eastAsia="Arial Unicode MS"/>
      <w:sz w:val="20"/>
      <w:szCs w:val="20"/>
      <w:lang w:val="x-none" w:eastAsia="ru-RU"/>
    </w:rPr>
  </w:style>
  <w:style w:type="character" w:customStyle="1" w:styleId="af3">
    <w:name w:val="Текст сноски Знак"/>
    <w:link w:val="af2"/>
    <w:semiHidden/>
    <w:locked/>
    <w:rsid w:val="00720075"/>
    <w:rPr>
      <w:rFonts w:ascii="Calibri" w:eastAsia="Arial Unicode MS" w:hAnsi="Calibri" w:cs="Calibri"/>
      <w:sz w:val="20"/>
      <w:szCs w:val="20"/>
      <w:lang w:val="x-none" w:eastAsia="ru-RU"/>
    </w:rPr>
  </w:style>
  <w:style w:type="character" w:styleId="af4">
    <w:name w:val="footnote reference"/>
    <w:semiHidden/>
    <w:rsid w:val="00720075"/>
    <w:rPr>
      <w:vertAlign w:val="superscript"/>
    </w:rPr>
  </w:style>
  <w:style w:type="paragraph" w:customStyle="1" w:styleId="ConsPlusNonformat">
    <w:name w:val="ConsPlusNonformat"/>
    <w:rsid w:val="00720075"/>
    <w:pPr>
      <w:widowControl w:val="0"/>
      <w:autoSpaceDE w:val="0"/>
      <w:autoSpaceDN w:val="0"/>
      <w:adjustRightInd w:val="0"/>
    </w:pPr>
    <w:rPr>
      <w:rFonts w:ascii="Courier New" w:eastAsia="Arial Unicode MS" w:hAnsi="Courier New" w:cs="Courier New"/>
    </w:rPr>
  </w:style>
  <w:style w:type="character" w:customStyle="1" w:styleId="20">
    <w:name w:val="Заголовок 2 Знак"/>
    <w:link w:val="2"/>
    <w:semiHidden/>
    <w:locked/>
    <w:rsid w:val="00DA1277"/>
    <w:rPr>
      <w:rFonts w:ascii="Cambria" w:hAnsi="Cambria" w:cs="Times New Roman"/>
      <w:b/>
      <w:bCs/>
      <w:color w:val="4F81BD"/>
      <w:sz w:val="26"/>
      <w:szCs w:val="26"/>
    </w:rPr>
  </w:style>
  <w:style w:type="paragraph" w:customStyle="1" w:styleId="Standard">
    <w:name w:val="Standard"/>
    <w:uiPriority w:val="99"/>
    <w:rsid w:val="00C675A9"/>
    <w:pPr>
      <w:widowControl w:val="0"/>
      <w:suppressAutoHyphens/>
      <w:autoSpaceDN w:val="0"/>
    </w:pPr>
    <w:rPr>
      <w:rFonts w:ascii="Times New Roman" w:eastAsia="Times New Roman" w:hAnsi="Times New Roman" w:cs="Mangal"/>
      <w:kern w:val="3"/>
      <w:sz w:val="24"/>
      <w:szCs w:val="24"/>
      <w:lang w:eastAsia="zh-CN" w:bidi="hi-IN"/>
    </w:rPr>
  </w:style>
  <w:style w:type="character" w:customStyle="1" w:styleId="FontStyle18">
    <w:name w:val="Font Style18"/>
    <w:uiPriority w:val="99"/>
    <w:rsid w:val="00C675A9"/>
    <w:rPr>
      <w:rFonts w:ascii="Times New Roman" w:hAnsi="Times New Roman" w:cs="Times New Roman"/>
      <w:sz w:val="26"/>
      <w:szCs w:val="26"/>
    </w:rPr>
  </w:style>
  <w:style w:type="paragraph" w:styleId="af5">
    <w:name w:val="List Paragraph"/>
    <w:basedOn w:val="a"/>
    <w:uiPriority w:val="34"/>
    <w:qFormat/>
    <w:rsid w:val="00B157BF"/>
    <w:pPr>
      <w:ind w:left="720"/>
      <w:contextualSpacing/>
    </w:pPr>
    <w:rPr>
      <w:lang w:eastAsia="ru-RU"/>
    </w:rPr>
  </w:style>
  <w:style w:type="paragraph" w:customStyle="1" w:styleId="ConsPlusTitle">
    <w:name w:val="ConsPlusTitle"/>
    <w:rsid w:val="00720EED"/>
    <w:pPr>
      <w:widowControl w:val="0"/>
      <w:autoSpaceDE w:val="0"/>
      <w:autoSpaceDN w:val="0"/>
    </w:pPr>
    <w:rPr>
      <w:rFonts w:eastAsia="Times New Roman" w:cs="Calibri"/>
      <w:b/>
      <w:sz w:val="22"/>
    </w:rPr>
  </w:style>
  <w:style w:type="paragraph" w:styleId="af6">
    <w:name w:val="Normal (Web)"/>
    <w:aliases w:val="_а_Е’__ (дќа) И’ц_1,_а_Е’__ (дќа) И’ц_ И’ц_,___С¬__ (_x_) ÷¬__1,___С¬__ (_x_) ÷¬__ ÷¬__"/>
    <w:basedOn w:val="a"/>
    <w:link w:val="af7"/>
    <w:uiPriority w:val="99"/>
    <w:unhideWhenUsed/>
    <w:rsid w:val="008352DD"/>
    <w:pPr>
      <w:spacing w:before="100" w:beforeAutospacing="1" w:after="100" w:afterAutospacing="1" w:line="240" w:lineRule="auto"/>
    </w:pPr>
    <w:rPr>
      <w:rFonts w:ascii="Times New Roman" w:hAnsi="Times New Roman"/>
      <w:sz w:val="24"/>
      <w:szCs w:val="24"/>
      <w:lang w:eastAsia="ru-RU"/>
    </w:rPr>
  </w:style>
  <w:style w:type="character" w:customStyle="1" w:styleId="af7">
    <w:name w:val="Обычный (веб) Знак"/>
    <w:aliases w:val="_а_Е’__ (дќа) И’ц_1 Знак,_а_Е’__ (дќа) И’ц_ И’ц_ Знак,___С¬__ (_x_) ÷¬__1 Знак,___С¬__ (_x_) ÷¬__ ÷¬__ Знак"/>
    <w:link w:val="af6"/>
    <w:uiPriority w:val="99"/>
    <w:locked/>
    <w:rsid w:val="0054449F"/>
    <w:rPr>
      <w:rFonts w:ascii="Times New Roman" w:eastAsia="Times New Roman" w:hAnsi="Times New Roman"/>
      <w:sz w:val="24"/>
      <w:szCs w:val="24"/>
    </w:rPr>
  </w:style>
  <w:style w:type="character" w:styleId="af8">
    <w:name w:val="Emphasis"/>
    <w:qFormat/>
    <w:locked/>
    <w:rsid w:val="005444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uiPriority="99"/>
    <w:lsdException w:name="footer" w:locked="1" w:uiPriority="99"/>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Web)" w:uiPriority="99"/>
    <w:lsdException w:name="annotation subjec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88D"/>
    <w:pPr>
      <w:spacing w:after="200" w:line="276" w:lineRule="auto"/>
    </w:pPr>
    <w:rPr>
      <w:rFonts w:eastAsia="Times New Roman"/>
      <w:sz w:val="22"/>
      <w:szCs w:val="22"/>
      <w:lang w:eastAsia="en-US"/>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720075"/>
    <w:pPr>
      <w:spacing w:before="100" w:beforeAutospacing="1" w:after="100" w:afterAutospacing="1" w:line="240" w:lineRule="auto"/>
      <w:outlineLvl w:val="0"/>
    </w:pPr>
    <w:rPr>
      <w:rFonts w:ascii="Tahoma" w:eastAsia="Arial Unicode MS" w:hAnsi="Tahoma"/>
      <w:sz w:val="20"/>
      <w:szCs w:val="20"/>
      <w:lang w:val="en-US" w:eastAsia="x-none"/>
    </w:rPr>
  </w:style>
  <w:style w:type="paragraph" w:styleId="2">
    <w:name w:val="heading 2"/>
    <w:basedOn w:val="a"/>
    <w:next w:val="a"/>
    <w:link w:val="20"/>
    <w:qFormat/>
    <w:rsid w:val="00DA1277"/>
    <w:pPr>
      <w:keepNext/>
      <w:keepLines/>
      <w:spacing w:before="200" w:after="0"/>
      <w:outlineLvl w:val="1"/>
    </w:pPr>
    <w:rPr>
      <w:rFonts w:ascii="Cambria" w:eastAsia="Calibri" w:hAnsi="Cambria"/>
      <w:b/>
      <w:bCs/>
      <w:color w:val="4F81BD"/>
      <w:sz w:val="26"/>
      <w:szCs w:val="26"/>
      <w:lang w:val="x-none" w:eastAsia="x-none"/>
    </w:rPr>
  </w:style>
  <w:style w:type="paragraph" w:styleId="3">
    <w:name w:val="heading 3"/>
    <w:basedOn w:val="a"/>
    <w:next w:val="a"/>
    <w:link w:val="30"/>
    <w:qFormat/>
    <w:rsid w:val="00720075"/>
    <w:pPr>
      <w:keepNext/>
      <w:keepLines/>
      <w:spacing w:before="200" w:after="0"/>
      <w:outlineLvl w:val="2"/>
    </w:pPr>
    <w:rPr>
      <w:rFonts w:ascii="Cambria" w:eastAsia="Arial Unicode MS" w:hAnsi="Cambria"/>
      <w:b/>
      <w:bCs/>
      <w:color w:val="4F81BD"/>
      <w:sz w:val="20"/>
      <w:szCs w:val="20"/>
      <w:lang w:val="x-none"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rsid w:val="00720075"/>
    <w:rPr>
      <w:rFonts w:ascii="Cambria" w:hAnsi="Cambria" w:cs="Times New Roman"/>
      <w:b/>
      <w:bCs/>
      <w:color w:val="365F91"/>
      <w:sz w:val="28"/>
      <w:szCs w:val="28"/>
    </w:rPr>
  </w:style>
  <w:style w:type="character" w:customStyle="1" w:styleId="30">
    <w:name w:val="Заголовок 3 Знак"/>
    <w:link w:val="3"/>
    <w:locked/>
    <w:rsid w:val="00720075"/>
    <w:rPr>
      <w:rFonts w:ascii="Cambria" w:eastAsia="Arial Unicode MS" w:hAnsi="Cambria" w:cs="Cambria"/>
      <w:b/>
      <w:bCs/>
      <w:color w:val="4F81BD"/>
      <w:lang w:val="x-none"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720075"/>
    <w:rPr>
      <w:rFonts w:ascii="Tahoma" w:eastAsia="Arial Unicode MS" w:hAnsi="Tahoma"/>
      <w:sz w:val="20"/>
      <w:lang w:val="en-US" w:eastAsia="x-none"/>
    </w:rPr>
  </w:style>
  <w:style w:type="character" w:styleId="a3">
    <w:name w:val="Hyperlink"/>
    <w:rsid w:val="00720075"/>
    <w:rPr>
      <w:color w:val="0066CC"/>
      <w:u w:val="single"/>
    </w:rPr>
  </w:style>
  <w:style w:type="character" w:customStyle="1" w:styleId="a4">
    <w:name w:val="Основной текст_"/>
    <w:link w:val="4"/>
    <w:locked/>
    <w:rsid w:val="00720075"/>
    <w:rPr>
      <w:sz w:val="23"/>
      <w:shd w:val="clear" w:color="auto" w:fill="FFFFFF"/>
    </w:rPr>
  </w:style>
  <w:style w:type="paragraph" w:customStyle="1" w:styleId="4">
    <w:name w:val="Основной текст4"/>
    <w:basedOn w:val="a"/>
    <w:link w:val="a4"/>
    <w:rsid w:val="00720075"/>
    <w:pPr>
      <w:shd w:val="clear" w:color="auto" w:fill="FFFFFF"/>
      <w:spacing w:after="300" w:line="278" w:lineRule="exact"/>
    </w:pPr>
    <w:rPr>
      <w:rFonts w:eastAsia="Calibri"/>
      <w:sz w:val="23"/>
      <w:szCs w:val="20"/>
      <w:lang w:val="x-none" w:eastAsia="x-none"/>
    </w:rPr>
  </w:style>
  <w:style w:type="character" w:customStyle="1" w:styleId="a5">
    <w:name w:val="Колонтитул_"/>
    <w:link w:val="a6"/>
    <w:locked/>
    <w:rsid w:val="00720075"/>
    <w:rPr>
      <w:shd w:val="clear" w:color="auto" w:fill="FFFFFF"/>
    </w:rPr>
  </w:style>
  <w:style w:type="paragraph" w:customStyle="1" w:styleId="a6">
    <w:name w:val="Колонтитул"/>
    <w:basedOn w:val="a"/>
    <w:link w:val="a5"/>
    <w:rsid w:val="00720075"/>
    <w:pPr>
      <w:shd w:val="clear" w:color="auto" w:fill="FFFFFF"/>
      <w:spacing w:after="0" w:line="240" w:lineRule="auto"/>
    </w:pPr>
    <w:rPr>
      <w:rFonts w:eastAsia="Calibri"/>
      <w:sz w:val="20"/>
      <w:szCs w:val="20"/>
      <w:lang w:val="x-none" w:eastAsia="x-none"/>
    </w:rPr>
  </w:style>
  <w:style w:type="character" w:customStyle="1" w:styleId="100">
    <w:name w:val="Колонтитул + 10"/>
    <w:aliases w:val="5 pt"/>
    <w:rsid w:val="00720075"/>
    <w:rPr>
      <w:spacing w:val="0"/>
      <w:sz w:val="21"/>
    </w:rPr>
  </w:style>
  <w:style w:type="character" w:customStyle="1" w:styleId="21">
    <w:name w:val="Основной текст (2)_"/>
    <w:link w:val="22"/>
    <w:locked/>
    <w:rsid w:val="00720075"/>
    <w:rPr>
      <w:sz w:val="24"/>
      <w:shd w:val="clear" w:color="auto" w:fill="FFFFFF"/>
    </w:rPr>
  </w:style>
  <w:style w:type="paragraph" w:customStyle="1" w:styleId="22">
    <w:name w:val="Основной текст (2)"/>
    <w:basedOn w:val="a"/>
    <w:link w:val="21"/>
    <w:rsid w:val="00720075"/>
    <w:pPr>
      <w:shd w:val="clear" w:color="auto" w:fill="FFFFFF"/>
      <w:spacing w:before="300" w:after="540" w:line="274" w:lineRule="exact"/>
      <w:jc w:val="center"/>
    </w:pPr>
    <w:rPr>
      <w:rFonts w:eastAsia="Calibri"/>
      <w:sz w:val="24"/>
      <w:szCs w:val="20"/>
      <w:lang w:val="x-none" w:eastAsia="x-none"/>
    </w:rPr>
  </w:style>
  <w:style w:type="character" w:customStyle="1" w:styleId="12">
    <w:name w:val="Основной текст1"/>
    <w:rsid w:val="00720075"/>
    <w:rPr>
      <w:rFonts w:cs="Times New Roman"/>
      <w:sz w:val="23"/>
      <w:szCs w:val="23"/>
      <w:shd w:val="clear" w:color="auto" w:fill="FFFFFF"/>
    </w:rPr>
  </w:style>
  <w:style w:type="character" w:customStyle="1" w:styleId="23">
    <w:name w:val="Основной текст2"/>
    <w:rsid w:val="00720075"/>
    <w:rPr>
      <w:sz w:val="23"/>
      <w:u w:val="single"/>
      <w:lang w:val="en-US" w:eastAsia="x-none"/>
    </w:rPr>
  </w:style>
  <w:style w:type="character" w:customStyle="1" w:styleId="13">
    <w:name w:val="Заголовок №1_"/>
    <w:link w:val="14"/>
    <w:locked/>
    <w:rsid w:val="00720075"/>
    <w:rPr>
      <w:sz w:val="24"/>
      <w:shd w:val="clear" w:color="auto" w:fill="FFFFFF"/>
    </w:rPr>
  </w:style>
  <w:style w:type="paragraph" w:customStyle="1" w:styleId="14">
    <w:name w:val="Заголовок №1"/>
    <w:basedOn w:val="a"/>
    <w:link w:val="13"/>
    <w:rsid w:val="00720075"/>
    <w:pPr>
      <w:shd w:val="clear" w:color="auto" w:fill="FFFFFF"/>
      <w:spacing w:before="480" w:after="300" w:line="240" w:lineRule="atLeast"/>
      <w:outlineLvl w:val="0"/>
    </w:pPr>
    <w:rPr>
      <w:rFonts w:eastAsia="Calibri"/>
      <w:sz w:val="24"/>
      <w:szCs w:val="20"/>
      <w:lang w:val="x-none" w:eastAsia="x-none"/>
    </w:rPr>
  </w:style>
  <w:style w:type="character" w:customStyle="1" w:styleId="31">
    <w:name w:val="Основной текст3"/>
    <w:rsid w:val="00720075"/>
    <w:rPr>
      <w:rFonts w:cs="Times New Roman"/>
      <w:sz w:val="23"/>
      <w:szCs w:val="23"/>
      <w:shd w:val="clear" w:color="auto" w:fill="FFFFFF"/>
    </w:rPr>
  </w:style>
  <w:style w:type="character" w:customStyle="1" w:styleId="32">
    <w:name w:val="Основной текст (3)_"/>
    <w:link w:val="33"/>
    <w:locked/>
    <w:rsid w:val="00720075"/>
    <w:rPr>
      <w:sz w:val="19"/>
      <w:shd w:val="clear" w:color="auto" w:fill="FFFFFF"/>
    </w:rPr>
  </w:style>
  <w:style w:type="paragraph" w:customStyle="1" w:styleId="33">
    <w:name w:val="Основной текст (3)"/>
    <w:basedOn w:val="a"/>
    <w:link w:val="32"/>
    <w:rsid w:val="00720075"/>
    <w:pPr>
      <w:shd w:val="clear" w:color="auto" w:fill="FFFFFF"/>
      <w:spacing w:after="780" w:line="230" w:lineRule="exact"/>
      <w:jc w:val="right"/>
    </w:pPr>
    <w:rPr>
      <w:rFonts w:eastAsia="Calibri"/>
      <w:sz w:val="19"/>
      <w:szCs w:val="20"/>
      <w:lang w:val="x-none" w:eastAsia="x-none"/>
    </w:rPr>
  </w:style>
  <w:style w:type="character" w:customStyle="1" w:styleId="40">
    <w:name w:val="Основной текст (4)_"/>
    <w:link w:val="41"/>
    <w:locked/>
    <w:rsid w:val="00720075"/>
    <w:rPr>
      <w:sz w:val="21"/>
      <w:shd w:val="clear" w:color="auto" w:fill="FFFFFF"/>
    </w:rPr>
  </w:style>
  <w:style w:type="paragraph" w:customStyle="1" w:styleId="41">
    <w:name w:val="Основной текст (4)"/>
    <w:basedOn w:val="a"/>
    <w:link w:val="40"/>
    <w:rsid w:val="00720075"/>
    <w:pPr>
      <w:shd w:val="clear" w:color="auto" w:fill="FFFFFF"/>
      <w:spacing w:before="420" w:after="0" w:line="250" w:lineRule="exact"/>
    </w:pPr>
    <w:rPr>
      <w:rFonts w:eastAsia="Calibri"/>
      <w:sz w:val="21"/>
      <w:szCs w:val="20"/>
      <w:lang w:val="x-none" w:eastAsia="x-none"/>
    </w:rPr>
  </w:style>
  <w:style w:type="character" w:customStyle="1" w:styleId="5">
    <w:name w:val="Основной текст (5)_"/>
    <w:link w:val="50"/>
    <w:locked/>
    <w:rsid w:val="00720075"/>
    <w:rPr>
      <w:sz w:val="21"/>
      <w:shd w:val="clear" w:color="auto" w:fill="FFFFFF"/>
    </w:rPr>
  </w:style>
  <w:style w:type="paragraph" w:customStyle="1" w:styleId="50">
    <w:name w:val="Основной текст (5)"/>
    <w:basedOn w:val="a"/>
    <w:link w:val="5"/>
    <w:rsid w:val="00720075"/>
    <w:pPr>
      <w:shd w:val="clear" w:color="auto" w:fill="FFFFFF"/>
      <w:spacing w:before="660" w:after="420" w:line="240" w:lineRule="atLeast"/>
    </w:pPr>
    <w:rPr>
      <w:rFonts w:eastAsia="Calibri"/>
      <w:sz w:val="21"/>
      <w:szCs w:val="20"/>
      <w:lang w:val="x-none" w:eastAsia="x-none"/>
    </w:rPr>
  </w:style>
  <w:style w:type="character" w:customStyle="1" w:styleId="6">
    <w:name w:val="Основной текст (6)_"/>
    <w:link w:val="60"/>
    <w:locked/>
    <w:rsid w:val="00720075"/>
    <w:rPr>
      <w:rFonts w:ascii="Dotum" w:eastAsia="Dotum" w:hAnsi="Dotum"/>
      <w:sz w:val="51"/>
      <w:shd w:val="clear" w:color="auto" w:fill="FFFFFF"/>
    </w:rPr>
  </w:style>
  <w:style w:type="paragraph" w:customStyle="1" w:styleId="60">
    <w:name w:val="Основной текст (6)"/>
    <w:basedOn w:val="a"/>
    <w:link w:val="6"/>
    <w:rsid w:val="00720075"/>
    <w:pPr>
      <w:shd w:val="clear" w:color="auto" w:fill="FFFFFF"/>
      <w:spacing w:after="840" w:line="240" w:lineRule="atLeast"/>
      <w:jc w:val="both"/>
    </w:pPr>
    <w:rPr>
      <w:rFonts w:ascii="Dotum" w:eastAsia="Dotum" w:hAnsi="Dotum"/>
      <w:sz w:val="51"/>
      <w:szCs w:val="20"/>
      <w:lang w:val="x-none" w:eastAsia="x-none"/>
    </w:rPr>
  </w:style>
  <w:style w:type="character" w:customStyle="1" w:styleId="7">
    <w:name w:val="Основной текст (7)_"/>
    <w:link w:val="70"/>
    <w:locked/>
    <w:rsid w:val="00720075"/>
    <w:rPr>
      <w:sz w:val="85"/>
      <w:shd w:val="clear" w:color="auto" w:fill="FFFFFF"/>
    </w:rPr>
  </w:style>
  <w:style w:type="paragraph" w:customStyle="1" w:styleId="70">
    <w:name w:val="Основной текст (7)"/>
    <w:basedOn w:val="a"/>
    <w:link w:val="7"/>
    <w:rsid w:val="00720075"/>
    <w:pPr>
      <w:shd w:val="clear" w:color="auto" w:fill="FFFFFF"/>
      <w:spacing w:before="840" w:after="0" w:line="240" w:lineRule="atLeast"/>
      <w:jc w:val="both"/>
    </w:pPr>
    <w:rPr>
      <w:rFonts w:eastAsia="Calibri"/>
      <w:sz w:val="85"/>
      <w:szCs w:val="20"/>
      <w:lang w:val="x-none" w:eastAsia="x-none"/>
    </w:rPr>
  </w:style>
  <w:style w:type="paragraph" w:styleId="a7">
    <w:name w:val="Balloon Text"/>
    <w:basedOn w:val="a"/>
    <w:link w:val="a8"/>
    <w:semiHidden/>
    <w:rsid w:val="00720075"/>
    <w:pPr>
      <w:spacing w:after="0" w:line="240" w:lineRule="auto"/>
    </w:pPr>
    <w:rPr>
      <w:rFonts w:ascii="Tahoma" w:eastAsia="Arial Unicode MS" w:hAnsi="Tahoma"/>
      <w:color w:val="000000"/>
      <w:sz w:val="16"/>
      <w:szCs w:val="16"/>
      <w:lang w:val="x-none" w:eastAsia="ru-RU"/>
    </w:rPr>
  </w:style>
  <w:style w:type="character" w:customStyle="1" w:styleId="a8">
    <w:name w:val="Текст выноски Знак"/>
    <w:link w:val="a7"/>
    <w:semiHidden/>
    <w:locked/>
    <w:rsid w:val="00720075"/>
    <w:rPr>
      <w:rFonts w:ascii="Tahoma" w:eastAsia="Arial Unicode MS" w:hAnsi="Tahoma" w:cs="Tahoma"/>
      <w:color w:val="000000"/>
      <w:sz w:val="16"/>
      <w:szCs w:val="16"/>
      <w:lang w:val="x-none" w:eastAsia="ru-RU"/>
    </w:rPr>
  </w:style>
  <w:style w:type="paragraph" w:styleId="a9">
    <w:name w:val="header"/>
    <w:basedOn w:val="a"/>
    <w:link w:val="aa"/>
    <w:uiPriority w:val="99"/>
    <w:rsid w:val="00720075"/>
    <w:pPr>
      <w:tabs>
        <w:tab w:val="center" w:pos="4677"/>
        <w:tab w:val="right" w:pos="9355"/>
      </w:tabs>
      <w:spacing w:after="0" w:line="240" w:lineRule="auto"/>
    </w:pPr>
    <w:rPr>
      <w:rFonts w:ascii="Arial Unicode MS" w:eastAsia="Arial Unicode MS" w:hAnsi="Arial Unicode MS"/>
      <w:color w:val="000000"/>
      <w:sz w:val="24"/>
      <w:szCs w:val="24"/>
      <w:lang w:val="x-none" w:eastAsia="ru-RU"/>
    </w:rPr>
  </w:style>
  <w:style w:type="character" w:customStyle="1" w:styleId="aa">
    <w:name w:val="Верхний колонтитул Знак"/>
    <w:link w:val="a9"/>
    <w:uiPriority w:val="99"/>
    <w:locked/>
    <w:rsid w:val="00720075"/>
    <w:rPr>
      <w:rFonts w:ascii="Arial Unicode MS" w:eastAsia="Arial Unicode MS" w:hAnsi="Arial Unicode MS" w:cs="Arial Unicode MS"/>
      <w:color w:val="000000"/>
      <w:sz w:val="24"/>
      <w:szCs w:val="24"/>
      <w:lang w:val="x-none" w:eastAsia="ru-RU"/>
    </w:rPr>
  </w:style>
  <w:style w:type="paragraph" w:styleId="ab">
    <w:name w:val="footer"/>
    <w:basedOn w:val="a"/>
    <w:link w:val="ac"/>
    <w:uiPriority w:val="99"/>
    <w:rsid w:val="00720075"/>
    <w:pPr>
      <w:tabs>
        <w:tab w:val="center" w:pos="4677"/>
        <w:tab w:val="right" w:pos="9355"/>
      </w:tabs>
      <w:spacing w:after="0" w:line="240" w:lineRule="auto"/>
    </w:pPr>
    <w:rPr>
      <w:rFonts w:ascii="Arial Unicode MS" w:eastAsia="Arial Unicode MS" w:hAnsi="Arial Unicode MS"/>
      <w:color w:val="000000"/>
      <w:sz w:val="24"/>
      <w:szCs w:val="24"/>
      <w:lang w:val="x-none" w:eastAsia="ru-RU"/>
    </w:rPr>
  </w:style>
  <w:style w:type="character" w:customStyle="1" w:styleId="ac">
    <w:name w:val="Нижний колонтитул Знак"/>
    <w:link w:val="ab"/>
    <w:uiPriority w:val="99"/>
    <w:locked/>
    <w:rsid w:val="00720075"/>
    <w:rPr>
      <w:rFonts w:ascii="Arial Unicode MS" w:eastAsia="Arial Unicode MS" w:hAnsi="Arial Unicode MS" w:cs="Arial Unicode MS"/>
      <w:color w:val="000000"/>
      <w:sz w:val="24"/>
      <w:szCs w:val="24"/>
      <w:lang w:val="x-none" w:eastAsia="ru-RU"/>
    </w:rPr>
  </w:style>
  <w:style w:type="paragraph" w:customStyle="1" w:styleId="ConsNormal">
    <w:name w:val="ConsNormal"/>
    <w:link w:val="ConsNormal0"/>
    <w:rsid w:val="00720075"/>
    <w:pPr>
      <w:widowControl w:val="0"/>
      <w:autoSpaceDE w:val="0"/>
      <w:autoSpaceDN w:val="0"/>
      <w:adjustRightInd w:val="0"/>
      <w:ind w:right="19772" w:firstLine="720"/>
    </w:pPr>
    <w:rPr>
      <w:rFonts w:ascii="Arial" w:eastAsia="Arial Unicode MS" w:hAnsi="Arial"/>
      <w:sz w:val="22"/>
    </w:rPr>
  </w:style>
  <w:style w:type="character" w:customStyle="1" w:styleId="ConsNormal0">
    <w:name w:val="ConsNormal Знак"/>
    <w:link w:val="ConsNormal"/>
    <w:locked/>
    <w:rsid w:val="00720075"/>
    <w:rPr>
      <w:rFonts w:ascii="Arial" w:eastAsia="Arial Unicode MS" w:hAnsi="Arial"/>
      <w:sz w:val="22"/>
      <w:lang w:eastAsia="ru-RU" w:bidi="ar-SA"/>
    </w:rPr>
  </w:style>
  <w:style w:type="paragraph" w:customStyle="1" w:styleId="15">
    <w:name w:val="Абзац списка1"/>
    <w:basedOn w:val="a"/>
    <w:rsid w:val="00720075"/>
    <w:pPr>
      <w:spacing w:after="0" w:line="240" w:lineRule="auto"/>
      <w:ind w:left="720"/>
    </w:pPr>
    <w:rPr>
      <w:rFonts w:ascii="Arial Unicode MS" w:eastAsia="Arial Unicode MS" w:hAnsi="Arial Unicode MS" w:cs="Arial Unicode MS"/>
      <w:color w:val="000000"/>
      <w:sz w:val="24"/>
      <w:szCs w:val="24"/>
      <w:lang w:eastAsia="ru-RU"/>
    </w:rPr>
  </w:style>
  <w:style w:type="paragraph" w:customStyle="1" w:styleId="ad">
    <w:name w:val="МУ Обычный стиль"/>
    <w:basedOn w:val="a"/>
    <w:autoRedefine/>
    <w:rsid w:val="00720075"/>
    <w:pPr>
      <w:tabs>
        <w:tab w:val="left" w:pos="851"/>
      </w:tabs>
      <w:autoSpaceDE w:val="0"/>
      <w:autoSpaceDN w:val="0"/>
      <w:adjustRightInd w:val="0"/>
      <w:spacing w:after="0" w:line="360" w:lineRule="auto"/>
      <w:ind w:firstLine="567"/>
      <w:jc w:val="both"/>
    </w:pPr>
    <w:rPr>
      <w:rFonts w:ascii="Times New Roman" w:eastAsia="Arial Unicode MS" w:hAnsi="Times New Roman"/>
      <w:sz w:val="28"/>
      <w:szCs w:val="28"/>
      <w:lang w:eastAsia="ru-RU"/>
    </w:rPr>
  </w:style>
  <w:style w:type="paragraph" w:customStyle="1" w:styleId="ConsPlusNormal">
    <w:name w:val="ConsPlusNormal"/>
    <w:link w:val="ConsPlusNormal0"/>
    <w:rsid w:val="00720075"/>
    <w:pPr>
      <w:widowControl w:val="0"/>
      <w:autoSpaceDE w:val="0"/>
      <w:autoSpaceDN w:val="0"/>
      <w:adjustRightInd w:val="0"/>
      <w:ind w:firstLine="720"/>
    </w:pPr>
    <w:rPr>
      <w:rFonts w:ascii="Arial" w:eastAsia="Arial Unicode MS" w:hAnsi="Arial"/>
      <w:sz w:val="24"/>
    </w:rPr>
  </w:style>
  <w:style w:type="character" w:customStyle="1" w:styleId="ConsPlusNormal0">
    <w:name w:val="ConsPlusNormal Знак"/>
    <w:link w:val="ConsPlusNormal"/>
    <w:locked/>
    <w:rsid w:val="00720075"/>
    <w:rPr>
      <w:rFonts w:ascii="Arial" w:eastAsia="Arial Unicode MS" w:hAnsi="Arial"/>
      <w:sz w:val="24"/>
      <w:lang w:eastAsia="ru-RU" w:bidi="ar-SA"/>
    </w:rPr>
  </w:style>
  <w:style w:type="paragraph" w:styleId="ae">
    <w:name w:val="annotation text"/>
    <w:basedOn w:val="a"/>
    <w:link w:val="af"/>
    <w:semiHidden/>
    <w:rsid w:val="00720075"/>
    <w:pPr>
      <w:spacing w:line="240" w:lineRule="auto"/>
    </w:pPr>
    <w:rPr>
      <w:rFonts w:eastAsia="Arial Unicode MS"/>
      <w:sz w:val="20"/>
      <w:szCs w:val="20"/>
      <w:lang w:val="x-none" w:eastAsia="ru-RU"/>
    </w:rPr>
  </w:style>
  <w:style w:type="character" w:customStyle="1" w:styleId="af">
    <w:name w:val="Текст примечания Знак"/>
    <w:link w:val="ae"/>
    <w:semiHidden/>
    <w:locked/>
    <w:rsid w:val="00720075"/>
    <w:rPr>
      <w:rFonts w:ascii="Calibri" w:eastAsia="Arial Unicode MS" w:hAnsi="Calibri" w:cs="Calibri"/>
      <w:sz w:val="20"/>
      <w:szCs w:val="20"/>
      <w:lang w:val="x-none" w:eastAsia="ru-RU"/>
    </w:rPr>
  </w:style>
  <w:style w:type="paragraph" w:styleId="af0">
    <w:name w:val="annotation subject"/>
    <w:basedOn w:val="ae"/>
    <w:next w:val="ae"/>
    <w:link w:val="af1"/>
    <w:semiHidden/>
    <w:rsid w:val="00720075"/>
    <w:rPr>
      <w:b/>
      <w:bCs/>
    </w:rPr>
  </w:style>
  <w:style w:type="character" w:customStyle="1" w:styleId="af1">
    <w:name w:val="Тема примечания Знак"/>
    <w:link w:val="af0"/>
    <w:semiHidden/>
    <w:locked/>
    <w:rsid w:val="00720075"/>
    <w:rPr>
      <w:rFonts w:ascii="Calibri" w:eastAsia="Arial Unicode MS" w:hAnsi="Calibri" w:cs="Calibri"/>
      <w:b/>
      <w:bCs/>
      <w:sz w:val="20"/>
      <w:szCs w:val="20"/>
      <w:lang w:val="x-none" w:eastAsia="ru-RU"/>
    </w:rPr>
  </w:style>
  <w:style w:type="paragraph" w:styleId="af2">
    <w:name w:val="footnote text"/>
    <w:basedOn w:val="a"/>
    <w:link w:val="af3"/>
    <w:semiHidden/>
    <w:rsid w:val="00720075"/>
    <w:pPr>
      <w:spacing w:after="0" w:line="240" w:lineRule="auto"/>
    </w:pPr>
    <w:rPr>
      <w:rFonts w:eastAsia="Arial Unicode MS"/>
      <w:sz w:val="20"/>
      <w:szCs w:val="20"/>
      <w:lang w:val="x-none" w:eastAsia="ru-RU"/>
    </w:rPr>
  </w:style>
  <w:style w:type="character" w:customStyle="1" w:styleId="af3">
    <w:name w:val="Текст сноски Знак"/>
    <w:link w:val="af2"/>
    <w:semiHidden/>
    <w:locked/>
    <w:rsid w:val="00720075"/>
    <w:rPr>
      <w:rFonts w:ascii="Calibri" w:eastAsia="Arial Unicode MS" w:hAnsi="Calibri" w:cs="Calibri"/>
      <w:sz w:val="20"/>
      <w:szCs w:val="20"/>
      <w:lang w:val="x-none" w:eastAsia="ru-RU"/>
    </w:rPr>
  </w:style>
  <w:style w:type="character" w:styleId="af4">
    <w:name w:val="footnote reference"/>
    <w:semiHidden/>
    <w:rsid w:val="00720075"/>
    <w:rPr>
      <w:vertAlign w:val="superscript"/>
    </w:rPr>
  </w:style>
  <w:style w:type="paragraph" w:customStyle="1" w:styleId="ConsPlusNonformat">
    <w:name w:val="ConsPlusNonformat"/>
    <w:rsid w:val="00720075"/>
    <w:pPr>
      <w:widowControl w:val="0"/>
      <w:autoSpaceDE w:val="0"/>
      <w:autoSpaceDN w:val="0"/>
      <w:adjustRightInd w:val="0"/>
    </w:pPr>
    <w:rPr>
      <w:rFonts w:ascii="Courier New" w:eastAsia="Arial Unicode MS" w:hAnsi="Courier New" w:cs="Courier New"/>
    </w:rPr>
  </w:style>
  <w:style w:type="character" w:customStyle="1" w:styleId="20">
    <w:name w:val="Заголовок 2 Знак"/>
    <w:link w:val="2"/>
    <w:semiHidden/>
    <w:locked/>
    <w:rsid w:val="00DA1277"/>
    <w:rPr>
      <w:rFonts w:ascii="Cambria" w:hAnsi="Cambria" w:cs="Times New Roman"/>
      <w:b/>
      <w:bCs/>
      <w:color w:val="4F81BD"/>
      <w:sz w:val="26"/>
      <w:szCs w:val="26"/>
    </w:rPr>
  </w:style>
  <w:style w:type="paragraph" w:customStyle="1" w:styleId="Standard">
    <w:name w:val="Standard"/>
    <w:uiPriority w:val="99"/>
    <w:rsid w:val="00C675A9"/>
    <w:pPr>
      <w:widowControl w:val="0"/>
      <w:suppressAutoHyphens/>
      <w:autoSpaceDN w:val="0"/>
    </w:pPr>
    <w:rPr>
      <w:rFonts w:ascii="Times New Roman" w:eastAsia="Times New Roman" w:hAnsi="Times New Roman" w:cs="Mangal"/>
      <w:kern w:val="3"/>
      <w:sz w:val="24"/>
      <w:szCs w:val="24"/>
      <w:lang w:eastAsia="zh-CN" w:bidi="hi-IN"/>
    </w:rPr>
  </w:style>
  <w:style w:type="character" w:customStyle="1" w:styleId="FontStyle18">
    <w:name w:val="Font Style18"/>
    <w:uiPriority w:val="99"/>
    <w:rsid w:val="00C675A9"/>
    <w:rPr>
      <w:rFonts w:ascii="Times New Roman" w:hAnsi="Times New Roman" w:cs="Times New Roman"/>
      <w:sz w:val="26"/>
      <w:szCs w:val="26"/>
    </w:rPr>
  </w:style>
  <w:style w:type="paragraph" w:styleId="af5">
    <w:name w:val="List Paragraph"/>
    <w:basedOn w:val="a"/>
    <w:uiPriority w:val="34"/>
    <w:qFormat/>
    <w:rsid w:val="00B157BF"/>
    <w:pPr>
      <w:ind w:left="720"/>
      <w:contextualSpacing/>
    </w:pPr>
    <w:rPr>
      <w:lang w:eastAsia="ru-RU"/>
    </w:rPr>
  </w:style>
  <w:style w:type="paragraph" w:customStyle="1" w:styleId="ConsPlusTitle">
    <w:name w:val="ConsPlusTitle"/>
    <w:rsid w:val="00720EED"/>
    <w:pPr>
      <w:widowControl w:val="0"/>
      <w:autoSpaceDE w:val="0"/>
      <w:autoSpaceDN w:val="0"/>
    </w:pPr>
    <w:rPr>
      <w:rFonts w:eastAsia="Times New Roman" w:cs="Calibri"/>
      <w:b/>
      <w:sz w:val="22"/>
    </w:rPr>
  </w:style>
  <w:style w:type="paragraph" w:styleId="af6">
    <w:name w:val="Normal (Web)"/>
    <w:aliases w:val="_а_Е’__ (дќа) И’ц_1,_а_Е’__ (дќа) И’ц_ И’ц_,___С¬__ (_x_) ÷¬__1,___С¬__ (_x_) ÷¬__ ÷¬__"/>
    <w:basedOn w:val="a"/>
    <w:link w:val="af7"/>
    <w:uiPriority w:val="99"/>
    <w:unhideWhenUsed/>
    <w:rsid w:val="008352DD"/>
    <w:pPr>
      <w:spacing w:before="100" w:beforeAutospacing="1" w:after="100" w:afterAutospacing="1" w:line="240" w:lineRule="auto"/>
    </w:pPr>
    <w:rPr>
      <w:rFonts w:ascii="Times New Roman" w:hAnsi="Times New Roman"/>
      <w:sz w:val="24"/>
      <w:szCs w:val="24"/>
      <w:lang w:eastAsia="ru-RU"/>
    </w:rPr>
  </w:style>
  <w:style w:type="character" w:customStyle="1" w:styleId="af7">
    <w:name w:val="Обычный (веб) Знак"/>
    <w:aliases w:val="_а_Е’__ (дќа) И’ц_1 Знак,_а_Е’__ (дќа) И’ц_ И’ц_ Знак,___С¬__ (_x_) ÷¬__1 Знак,___С¬__ (_x_) ÷¬__ ÷¬__ Знак"/>
    <w:link w:val="af6"/>
    <w:uiPriority w:val="99"/>
    <w:locked/>
    <w:rsid w:val="0054449F"/>
    <w:rPr>
      <w:rFonts w:ascii="Times New Roman" w:eastAsia="Times New Roman" w:hAnsi="Times New Roman"/>
      <w:sz w:val="24"/>
      <w:szCs w:val="24"/>
    </w:rPr>
  </w:style>
  <w:style w:type="character" w:styleId="af8">
    <w:name w:val="Emphasis"/>
    <w:qFormat/>
    <w:locked/>
    <w:rsid w:val="005444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31653">
      <w:bodyDiv w:val="1"/>
      <w:marLeft w:val="0"/>
      <w:marRight w:val="0"/>
      <w:marTop w:val="0"/>
      <w:marBottom w:val="0"/>
      <w:divBdr>
        <w:top w:val="none" w:sz="0" w:space="0" w:color="auto"/>
        <w:left w:val="none" w:sz="0" w:space="0" w:color="auto"/>
        <w:bottom w:val="none" w:sz="0" w:space="0" w:color="auto"/>
        <w:right w:val="none" w:sz="0" w:space="0" w:color="auto"/>
      </w:divBdr>
    </w:div>
    <w:div w:id="1685326602">
      <w:bodyDiv w:val="1"/>
      <w:marLeft w:val="0"/>
      <w:marRight w:val="0"/>
      <w:marTop w:val="0"/>
      <w:marBottom w:val="0"/>
      <w:divBdr>
        <w:top w:val="none" w:sz="0" w:space="0" w:color="auto"/>
        <w:left w:val="none" w:sz="0" w:space="0" w:color="auto"/>
        <w:bottom w:val="none" w:sz="0" w:space="0" w:color="auto"/>
        <w:right w:val="none" w:sz="0" w:space="0" w:color="auto"/>
      </w:divBdr>
    </w:div>
    <w:div w:id="186504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19EA4333C19C4959B9BB0A3743F844D4BBF385A50BB31A6BCD45DF6599F813455AA70212E2EE6B3E" TargetMode="External"/><Relationship Id="rId18" Type="http://schemas.openxmlformats.org/officeDocument/2006/relationships/hyperlink" Target="consultantplus://offline/ref=619EA4333C19C4959B9BB0A3743F844D48B7305B54B331A6BCD45DF659E9BFE" TargetMode="External"/><Relationship Id="rId26" Type="http://schemas.openxmlformats.org/officeDocument/2006/relationships/hyperlink" Target="consultantplus://offline/ref=9A0598F8897E25C0EC5056F798FB6ACBF74FD2EB04CC8E63273564AE10E1DC5F7036B348A781DA151BF6578FDE65BBAB383E040335b40EI" TargetMode="External"/><Relationship Id="rId3" Type="http://schemas.openxmlformats.org/officeDocument/2006/relationships/styles" Target="styles.xml"/><Relationship Id="rId21" Type="http://schemas.openxmlformats.org/officeDocument/2006/relationships/hyperlink" Target="consultantplus://offline/ref=619EA4333C19C4959B9BB0A3743F844D4BBE3B5958BB31A6BCD45DF659E9BF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619EA4333C19C4959B9BB0A3743F844D4BB73F5D5AED66A4ED8153EFB3E" TargetMode="External"/><Relationship Id="rId17" Type="http://schemas.openxmlformats.org/officeDocument/2006/relationships/hyperlink" Target="consultantplus://offline/ref=619EA4333C19C4959B9BB0A3743F844D4BBF395C51B931A6BCD45DF659E9BFE" TargetMode="External"/><Relationship Id="rId25" Type="http://schemas.openxmlformats.org/officeDocument/2006/relationships/hyperlink" Target="consultantplus://offline/ref=9A0598F8897E25C0EC5056F798FB6ACBF047D1E202CA8E63273564AE10E1DC5F7036B340A381D54A1EE346D7D163A1B53E261801374Eb202I"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19EA4333C19C4959B9BB0A3743F844D4BBF395D51BA31A6BCD45DF659E9BFE" TargetMode="External"/><Relationship Id="rId20" Type="http://schemas.openxmlformats.org/officeDocument/2006/relationships/hyperlink" Target="consultantplus://offline/ref=619EA4333C19C4959B9BB0A3743F844D48B63C5159BD31A6BCD45DF659E9BFE" TargetMode="External"/><Relationship Id="rId29" Type="http://schemas.openxmlformats.org/officeDocument/2006/relationships/hyperlink" Target="consultantplus://offline/ref=151E24E09E89B0F73371E26112863F7DBCA8C45A343D72E25FFC30EF0CB9F4FA9FDAFEC20D82A7FE8BB25204D86836CC61F3F520975D6530P10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AFE9E6A4C1F16D10A75FBEE311D971DB8C79C0A99653B09A55CA6519F11F1DE739F2333EC891D226E014E7AA78E08A076A21997EE1s6D" TargetMode="External"/><Relationship Id="rId24" Type="http://schemas.openxmlformats.org/officeDocument/2006/relationships/hyperlink" Target="consultantplus://offline/ref=9A0598F8897E25C0EC5056F798FB6ACBF047D1E202CA8E63273564AE10E1DC5F7036B340A381D54A1EE346D7D163A1B53E261801374Eb202I" TargetMode="External"/><Relationship Id="rId32" Type="http://schemas.openxmlformats.org/officeDocument/2006/relationships/hyperlink" Target="consultantplus://offline/ref=59B0E6433B6D4CB3CC2FE51251A8BCEA3946A6E1EF1947162C53E791A9D9D4AF4B48DD50FEA301B95297410E073831E2BA5664E2545AE802I" TargetMode="External"/><Relationship Id="rId5" Type="http://schemas.openxmlformats.org/officeDocument/2006/relationships/settings" Target="settings.xml"/><Relationship Id="rId15" Type="http://schemas.openxmlformats.org/officeDocument/2006/relationships/hyperlink" Target="consultantplus://offline/ref=619EA4333C19C4959B9BB0A3743F844D4BBF395C51BD31A6BCD45DF659E9BFE" TargetMode="External"/><Relationship Id="rId23" Type="http://schemas.openxmlformats.org/officeDocument/2006/relationships/hyperlink" Target="consultantplus://offline/ref=619EA4333C19C4959B9BB0A3743F844D48B63F5E52BA31A6BCD45DF659E9BFE" TargetMode="External"/><Relationship Id="rId28" Type="http://schemas.openxmlformats.org/officeDocument/2006/relationships/hyperlink" Target="consultantplus://offline/ref=619EA4333C19C4959B9BB0A3743F844D4BBF385A50BB31A6BCD45DF6599F813455AA70212E21E6B5E" TargetMode="External"/><Relationship Id="rId36" Type="http://schemas.openxmlformats.org/officeDocument/2006/relationships/theme" Target="theme/theme1.xm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hyperlink" Target="consultantplus://offline/ref=619EA4333C19C4959B9BB0A3743F844D4BBF395D52B331A6BCD45DF6599F813455AA70212E29619CEFB8E" TargetMode="External"/><Relationship Id="rId31" Type="http://schemas.openxmlformats.org/officeDocument/2006/relationships/hyperlink" Target="consultantplus://offline/ref=59B0E6433B6D4CB3CC2FE51251A8BCEA3E42A8EBEE1D47162C53E791A9D9D4AF4B48DD50FEAB05B304CD510A4E6F38FEBE4E7AE64A5A8050E807I" TargetMode="External"/><Relationship Id="rId4" Type="http://schemas.microsoft.com/office/2007/relationships/stylesWithEffects" Target="stylesWithEffect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consultantplus://offline/ref=619EA4333C19C4959B9BB0A3743F844D4BBE3B5F58BE31A6BCD45DF659E9BFE" TargetMode="External"/><Relationship Id="rId22" Type="http://schemas.openxmlformats.org/officeDocument/2006/relationships/hyperlink" Target="consultantplus://offline/ref=619EA4333C19C4959B9BB0A3743F844D4BBE3C5054BA31A6BCD45DF6599F813455AA70212E296091EFBFE" TargetMode="External"/><Relationship Id="rId27" Type="http://schemas.openxmlformats.org/officeDocument/2006/relationships/hyperlink" Target="consultantplus://offline/ref=619EA4333C19C4959B9BB0A3743F844D4BBF385A50BB31A6BCD45DF6599F813455AA70212E2EE6B8E" TargetMode="External"/><Relationship Id="rId30" Type="http://schemas.openxmlformats.org/officeDocument/2006/relationships/hyperlink" Target="consultantplus://offline/ref=151E24E09E89B0F73371E26112863F7DBCA8C45A343D72E25FFC30EF0CB9F4FA9FDAFEC0088BACAFDCFD53589C3525CD69F3F6208BP50D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273AD-F071-4834-A5F9-1A8F7A4D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9908</Words>
  <Characters>82471</Characters>
  <Application>Microsoft Office Word</Application>
  <DocSecurity>0</DocSecurity>
  <Lines>687</Lines>
  <Paragraphs>184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Спраговская Марина Николаевна</dc:creator>
  <cp:lastModifiedBy>User</cp:lastModifiedBy>
  <cp:revision>2</cp:revision>
  <cp:lastPrinted>2022-11-03T09:49:00Z</cp:lastPrinted>
  <dcterms:created xsi:type="dcterms:W3CDTF">2024-01-23T04:44:00Z</dcterms:created>
  <dcterms:modified xsi:type="dcterms:W3CDTF">2024-01-23T04:44:00Z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f3393186-6d92-4332-8346-ef504b7cbffb</vt:lpwstr>
  </property>
</Properties>
</file>