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A50" w:rsidRDefault="00793A90" w:rsidP="00793A90">
      <w:pPr>
        <w:jc w:val="both"/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Заместитель Генерального прокурора России Дмитрий Демешин поручил прокурору Томской области инициировать уголовное преследование руководителя некоммерческой организации по факту мошенничества при предоставлении социальных услуг</w:t>
      </w:r>
    </w:p>
    <w:p w:rsidR="00793A90" w:rsidRDefault="00DF4A50" w:rsidP="00793A90">
      <w:pPr>
        <w:pStyle w:val="a5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tab/>
      </w:r>
      <w:proofErr w:type="gramStart"/>
      <w:r w:rsidR="00793A90">
        <w:rPr>
          <w:color w:val="333333"/>
          <w:sz w:val="27"/>
          <w:szCs w:val="27"/>
        </w:rPr>
        <w:t>Заместитель Генерального прокурора Российской Федерации Дмитрий Демешин по результатам приема социального педагога из с. Первомайское Томской области и двух сельских жительниц, воспитывающих детей с инвалидностью, поручил прокурору области инициировать уголовное преследование руководства автономной некоммерческой организации помощи семье и детям, попавшим в трудную жизненную ситуацию «Социальный навигатор».</w:t>
      </w:r>
      <w:proofErr w:type="gramEnd"/>
    </w:p>
    <w:p w:rsidR="00793A90" w:rsidRDefault="00793A90" w:rsidP="00793A90">
      <w:pPr>
        <w:pStyle w:val="a5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7"/>
          <w:szCs w:val="27"/>
        </w:rPr>
        <w:t>Заявители в ходе приема сообщили о мошеннической схеме, используемой некоммерческой организацией для хищения бюджетных средств, выделенных на оказание социальных услуг детям-инвалидам.</w:t>
      </w:r>
    </w:p>
    <w:p w:rsidR="00793A90" w:rsidRDefault="00793A90" w:rsidP="00793A90">
      <w:pPr>
        <w:pStyle w:val="a5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7"/>
          <w:szCs w:val="27"/>
        </w:rPr>
        <w:t>Так, по результатам электронных аукционов между Департаментом по вопросам семьи и детей Томской области и некоммерческой организацией заключались государственные контракты, по которым педагоги должны были вести адаптационную работу в семьях с детьми с ограниченными возможностями здоровья.</w:t>
      </w:r>
    </w:p>
    <w:p w:rsidR="00793A90" w:rsidRDefault="00793A90" w:rsidP="00793A90">
      <w:pPr>
        <w:pStyle w:val="a5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7"/>
          <w:szCs w:val="27"/>
        </w:rPr>
        <w:t>Однако в действительности организация данные услуги не оказывала, предоставляя при этом заказчику ложные сведения о якобы проделанной благой работе. В результате преступных действий указанных лиц из бюджета похищены денежные средства в особо крупном размере.</w:t>
      </w:r>
    </w:p>
    <w:p w:rsidR="00793A90" w:rsidRDefault="00793A90" w:rsidP="00793A90">
      <w:pPr>
        <w:pStyle w:val="a5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7"/>
          <w:szCs w:val="27"/>
        </w:rPr>
        <w:t>На основании материалов прокуратуры следственным органом в отношении руководителя организации возбуждено уголовное дело по ч. 4 ст. 159 УК РФ (мошенничество, совершенное организованной группой в особо крупном размере), начато проведение первоначальных следственных действий, в том числе обысков, директор организации задержана.</w:t>
      </w:r>
    </w:p>
    <w:p w:rsidR="00793A90" w:rsidRDefault="00793A90" w:rsidP="00793A90">
      <w:pPr>
        <w:pStyle w:val="a5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7"/>
          <w:szCs w:val="27"/>
        </w:rPr>
        <w:t>Расследование уголовного дела взято на контроль прокуратурой области.</w:t>
      </w:r>
    </w:p>
    <w:p w:rsidR="00DF4A50" w:rsidRPr="00DF4A50" w:rsidRDefault="00DF4A50" w:rsidP="00793A90">
      <w:pPr>
        <w:pStyle w:val="a5"/>
        <w:shd w:val="clear" w:color="auto" w:fill="FFFFFF"/>
        <w:spacing w:before="0" w:beforeAutospacing="0"/>
        <w:jc w:val="both"/>
      </w:pPr>
      <w:bookmarkStart w:id="0" w:name="_GoBack"/>
      <w:bookmarkEnd w:id="0"/>
    </w:p>
    <w:sectPr w:rsidR="00DF4A50" w:rsidRPr="00DF4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E9"/>
    <w:rsid w:val="00297BE9"/>
    <w:rsid w:val="00793A90"/>
    <w:rsid w:val="00AB652C"/>
    <w:rsid w:val="00DF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A5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F4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A5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F4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2023-11-02T03:04:00Z</dcterms:created>
  <dcterms:modified xsi:type="dcterms:W3CDTF">2023-11-02T03:04:00Z</dcterms:modified>
</cp:coreProperties>
</file>