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DC" w:rsidRPr="00294D00" w:rsidRDefault="00802FDC" w:rsidP="00802FDC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0563D589" wp14:editId="6203A190">
            <wp:extent cx="604520" cy="675640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802FDC" w:rsidRDefault="00802FDC" w:rsidP="00802FDC">
      <w:r>
        <w:rPr>
          <w:rFonts w:ascii="Arial" w:hAnsi="Arial" w:cs="Arial"/>
          <w:b/>
          <w:bCs/>
          <w:color w:val="000000"/>
        </w:rPr>
        <w:t xml:space="preserve">                </w:t>
      </w:r>
    </w:p>
    <w:p w:rsidR="00802FDC" w:rsidRPr="0071597E" w:rsidRDefault="00802FDC" w:rsidP="00802FDC">
      <w:pPr>
        <w:jc w:val="center"/>
        <w:rPr>
          <w:b/>
        </w:rPr>
      </w:pPr>
      <w:r w:rsidRPr="0071597E">
        <w:rPr>
          <w:b/>
        </w:rPr>
        <w:t xml:space="preserve">ТОМСКАЯ  ОБЛАСТЬ  </w:t>
      </w:r>
    </w:p>
    <w:p w:rsidR="00802FDC" w:rsidRPr="0071597E" w:rsidRDefault="00802FDC" w:rsidP="00802FDC">
      <w:pPr>
        <w:jc w:val="center"/>
        <w:rPr>
          <w:b/>
        </w:rPr>
      </w:pPr>
      <w:r w:rsidRPr="0071597E">
        <w:rPr>
          <w:b/>
        </w:rPr>
        <w:t>ТОМСКИЙ  РАЙОН</w:t>
      </w:r>
    </w:p>
    <w:p w:rsidR="00802FDC" w:rsidRPr="0071597E" w:rsidRDefault="00802FDC" w:rsidP="00802FDC">
      <w:pPr>
        <w:jc w:val="center"/>
        <w:rPr>
          <w:b/>
        </w:rPr>
      </w:pPr>
      <w:r w:rsidRPr="0071597E">
        <w:rPr>
          <w:b/>
        </w:rPr>
        <w:t xml:space="preserve">СОВЕТ  ВОРОНИНСКОГО СЕЛЬСКОГО  ПОСЕЛЕНИЯ                                        </w:t>
      </w:r>
    </w:p>
    <w:p w:rsidR="00802FDC" w:rsidRPr="0071597E" w:rsidRDefault="00802FDC" w:rsidP="00802FDC">
      <w:pPr>
        <w:rPr>
          <w:b/>
          <w:bCs/>
          <w:color w:val="000000"/>
        </w:rPr>
      </w:pPr>
      <w:r w:rsidRPr="0071597E">
        <w:rPr>
          <w:b/>
          <w:bCs/>
          <w:color w:val="000000"/>
        </w:rPr>
        <w:t xml:space="preserve">                     </w:t>
      </w:r>
    </w:p>
    <w:p w:rsidR="00802FDC" w:rsidRPr="0071597E" w:rsidRDefault="00802FDC" w:rsidP="00802FDC">
      <w:pPr>
        <w:rPr>
          <w:b/>
          <w:bCs/>
          <w:color w:val="000000"/>
          <w:u w:val="single"/>
        </w:rPr>
      </w:pPr>
    </w:p>
    <w:p w:rsidR="0071597E" w:rsidRPr="0071597E" w:rsidRDefault="0071597E" w:rsidP="007159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597E">
        <w:rPr>
          <w:b/>
          <w:bCs/>
          <w:color w:val="000000"/>
        </w:rPr>
        <w:t xml:space="preserve">РЕШЕНИЕ  № </w:t>
      </w:r>
      <w:r>
        <w:rPr>
          <w:b/>
          <w:bCs/>
          <w:color w:val="000000"/>
        </w:rPr>
        <w:t>39</w:t>
      </w:r>
      <w:bookmarkStart w:id="0" w:name="_GoBack"/>
      <w:bookmarkEnd w:id="0"/>
    </w:p>
    <w:p w:rsidR="0071597E" w:rsidRPr="00DC190A" w:rsidRDefault="0071597E" w:rsidP="0071597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C5BED">
        <w:rPr>
          <w:bCs/>
          <w:color w:val="000000"/>
        </w:rPr>
        <w:t xml:space="preserve">д. Воронино                                                                                         </w:t>
      </w:r>
      <w:r>
        <w:rPr>
          <w:bCs/>
          <w:color w:val="000000"/>
        </w:rPr>
        <w:t xml:space="preserve">                        </w:t>
      </w:r>
      <w:r w:rsidRPr="00DC190A">
        <w:rPr>
          <w:bCs/>
          <w:color w:val="000000"/>
        </w:rPr>
        <w:t>2</w:t>
      </w:r>
      <w:r>
        <w:rPr>
          <w:bCs/>
          <w:color w:val="000000"/>
        </w:rPr>
        <w:t>8</w:t>
      </w:r>
      <w:r w:rsidRPr="00DC190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декабря </w:t>
      </w:r>
      <w:r w:rsidRPr="00DC190A">
        <w:rPr>
          <w:bCs/>
          <w:color w:val="000000"/>
        </w:rPr>
        <w:t>2020 г.</w:t>
      </w:r>
    </w:p>
    <w:p w:rsidR="0071597E" w:rsidRPr="00AC5BED" w:rsidRDefault="0071597E" w:rsidP="0071597E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12</w:t>
      </w:r>
      <w:r w:rsidRPr="00DC190A">
        <w:rPr>
          <w:bCs/>
          <w:color w:val="000000"/>
        </w:rPr>
        <w:t>-е собрание  4-го созыва</w:t>
      </w:r>
    </w:p>
    <w:p w:rsidR="00802FDC" w:rsidRPr="00AC5BED" w:rsidRDefault="00802FDC" w:rsidP="00F12605">
      <w:pPr>
        <w:autoSpaceDE w:val="0"/>
        <w:autoSpaceDN w:val="0"/>
        <w:adjustRightInd w:val="0"/>
        <w:rPr>
          <w:bCs/>
          <w:color w:val="000000"/>
        </w:rPr>
      </w:pPr>
      <w:r w:rsidRPr="00AC5BED">
        <w:rPr>
          <w:bCs/>
          <w:color w:val="000000"/>
        </w:rPr>
        <w:t xml:space="preserve">                                                                                      </w:t>
      </w:r>
      <w:r>
        <w:rPr>
          <w:bCs/>
          <w:color w:val="000000"/>
        </w:rPr>
        <w:t xml:space="preserve">                        </w:t>
      </w:r>
    </w:p>
    <w:p w:rsidR="00802FDC" w:rsidRPr="00AC5BED" w:rsidRDefault="00802FDC" w:rsidP="00802FD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802FDC" w:rsidRPr="00AC5BED" w:rsidRDefault="00802FDC" w:rsidP="00802FD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802FDC" w:rsidRPr="00AC5BED" w:rsidRDefault="00802FDC" w:rsidP="00802FDC">
      <w:pPr>
        <w:autoSpaceDE w:val="0"/>
        <w:autoSpaceDN w:val="0"/>
        <w:adjustRightInd w:val="0"/>
        <w:jc w:val="both"/>
        <w:rPr>
          <w:color w:val="000000"/>
        </w:rPr>
        <w:sectPr w:rsidR="00802FDC" w:rsidRPr="00AC5BED" w:rsidSect="0071597E">
          <w:footerReference w:type="even" r:id="rId9"/>
          <w:footerReference w:type="default" r:id="rId10"/>
          <w:pgSz w:w="11906" w:h="16838" w:code="9"/>
          <w:pgMar w:top="426" w:right="746" w:bottom="567" w:left="1134" w:header="284" w:footer="284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12605" w:rsidRPr="00972393" w:rsidTr="00AA3A7E">
        <w:trPr>
          <w:trHeight w:val="1164"/>
        </w:trPr>
        <w:tc>
          <w:tcPr>
            <w:tcW w:w="4786" w:type="dxa"/>
          </w:tcPr>
          <w:p w:rsidR="00F12605" w:rsidRPr="00972393" w:rsidRDefault="00F12605" w:rsidP="00AA3A7E">
            <w:pPr>
              <w:tabs>
                <w:tab w:val="left" w:pos="5245"/>
                <w:tab w:val="left" w:pos="5599"/>
              </w:tabs>
              <w:ind w:right="33"/>
              <w:jc w:val="both"/>
            </w:pPr>
            <w:r>
              <w:lastRenderedPageBreak/>
              <w:t xml:space="preserve">О </w:t>
            </w:r>
            <w:proofErr w:type="gramStart"/>
            <w:r>
              <w:t>Порядке</w:t>
            </w:r>
            <w:proofErr w:type="gramEnd"/>
            <w:r>
              <w:t xml:space="preserve"> принятия решения </w:t>
            </w:r>
            <w:r w:rsidRPr="00972393">
              <w:t>о применении к депутату</w:t>
            </w:r>
            <w:r>
              <w:t xml:space="preserve"> Совета Воронинского сельского поселения</w:t>
            </w:r>
            <w:r w:rsidRPr="00972393">
              <w:t xml:space="preserve">, </w:t>
            </w:r>
            <w:r>
              <w:t>Главе Воронинского сельского поселения</w:t>
            </w:r>
            <w:r w:rsidRPr="00972393">
              <w:t xml:space="preserve"> мер ответственности</w:t>
            </w:r>
            <w:r>
              <w:t xml:space="preserve">, </w:t>
            </w:r>
            <w:r w:rsidRPr="0027747B">
              <w:t>предусмотренных частью 7.3-1 ст</w:t>
            </w:r>
            <w:r>
              <w:t xml:space="preserve">атьи 40 Федерального закона от </w:t>
            </w:r>
            <w:r w:rsidRPr="0027747B">
              <w:t>6</w:t>
            </w:r>
            <w:r>
              <w:t xml:space="preserve"> октября </w:t>
            </w:r>
            <w:r w:rsidRPr="0027747B">
              <w:t xml:space="preserve">2003 </w:t>
            </w:r>
            <w:r>
              <w:t xml:space="preserve">года </w:t>
            </w:r>
            <w:r w:rsidRPr="0027747B">
              <w:t>№ 131-ФЗ «Об общих принципах организации местного самоуправления в Российской Федерации»</w:t>
            </w:r>
          </w:p>
        </w:tc>
      </w:tr>
    </w:tbl>
    <w:p w:rsidR="00F12605" w:rsidRDefault="00F12605" w:rsidP="00F12605">
      <w:pPr>
        <w:ind w:firstLine="567"/>
        <w:jc w:val="both"/>
      </w:pPr>
      <w:proofErr w:type="gramStart"/>
      <w:r w:rsidRPr="00972393">
        <w:t xml:space="preserve">В соответствии с Федеральным </w:t>
      </w:r>
      <w:r>
        <w:t xml:space="preserve">законом от 6 октября 2003 года </w:t>
      </w:r>
      <w:r w:rsidRPr="00972393">
        <w:t xml:space="preserve">№ 131-ФЗ «Об общих принципах организации местного самоуправления в Российской Федерации», Федеральным </w:t>
      </w:r>
      <w:r>
        <w:t>законом</w:t>
      </w:r>
      <w:r w:rsidRPr="00972393">
        <w:t xml:space="preserve"> от 25 декабря 2008 года № 273-ФЗ «О противодействии коррупции»,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proofErr w:type="gramEnd"/>
      <w:r w:rsidRPr="00972393">
        <w:t xml:space="preserve">», Уставом </w:t>
      </w:r>
      <w:r>
        <w:t>Воронинского</w:t>
      </w:r>
      <w:r w:rsidRPr="00972393">
        <w:t xml:space="preserve"> сельского поселения,</w:t>
      </w:r>
      <w:r>
        <w:t xml:space="preserve"> принятым решением Совета Воронинского сельского поселения от 16 марта 2015 года № 7,</w:t>
      </w:r>
    </w:p>
    <w:p w:rsidR="00F12605" w:rsidRPr="00972393" w:rsidRDefault="00F12605" w:rsidP="00F12605">
      <w:pPr>
        <w:ind w:firstLine="567"/>
        <w:jc w:val="both"/>
      </w:pPr>
    </w:p>
    <w:p w:rsidR="00F12605" w:rsidRPr="0055499A" w:rsidRDefault="00F12605" w:rsidP="00F12605">
      <w:pPr>
        <w:ind w:firstLine="567"/>
        <w:jc w:val="both"/>
        <w:rPr>
          <w:b/>
        </w:rPr>
      </w:pPr>
      <w:r w:rsidRPr="00972393">
        <w:rPr>
          <w:b/>
        </w:rPr>
        <w:t xml:space="preserve">СОВЕТ </w:t>
      </w:r>
      <w:r>
        <w:rPr>
          <w:b/>
        </w:rPr>
        <w:t>ВОРОНИНСКОГО</w:t>
      </w:r>
      <w:r w:rsidRPr="00972393">
        <w:rPr>
          <w:b/>
        </w:rPr>
        <w:t xml:space="preserve"> СЕЛЬСКОГО ПОСЕЛЕНИЯ РЕШИЛ:</w:t>
      </w:r>
    </w:p>
    <w:p w:rsidR="00F12605" w:rsidRPr="00972393" w:rsidRDefault="00F12605" w:rsidP="00F12605">
      <w:pPr>
        <w:numPr>
          <w:ilvl w:val="0"/>
          <w:numId w:val="29"/>
        </w:numPr>
        <w:tabs>
          <w:tab w:val="clear" w:pos="900"/>
          <w:tab w:val="num" w:pos="0"/>
        </w:tabs>
        <w:spacing w:after="200" w:line="276" w:lineRule="auto"/>
        <w:ind w:left="0" w:firstLine="709"/>
        <w:jc w:val="both"/>
      </w:pPr>
      <w:r w:rsidRPr="00972393">
        <w:t xml:space="preserve">Утвердить Порядок </w:t>
      </w:r>
      <w:r>
        <w:t xml:space="preserve">принятия решения </w:t>
      </w:r>
      <w:r w:rsidRPr="00972393">
        <w:t>о применении к депутату</w:t>
      </w:r>
      <w:r>
        <w:t xml:space="preserve"> Совета Воронинского сельского поселения</w:t>
      </w:r>
      <w:r w:rsidRPr="00972393">
        <w:t xml:space="preserve">, </w:t>
      </w:r>
      <w:r>
        <w:t>Главе Воронинского сельского поселения</w:t>
      </w:r>
      <w:r w:rsidRPr="00972393">
        <w:t xml:space="preserve"> мер ответственности</w:t>
      </w:r>
      <w:r>
        <w:t xml:space="preserve">, </w:t>
      </w:r>
      <w:r w:rsidRPr="0027747B">
        <w:t>предусмотренных частью 7.3-1 ст</w:t>
      </w:r>
      <w:r>
        <w:t xml:space="preserve">атьи 40 Федерального закона от </w:t>
      </w:r>
      <w:r w:rsidRPr="0027747B">
        <w:t>6</w:t>
      </w:r>
      <w:r>
        <w:t xml:space="preserve"> октября </w:t>
      </w:r>
      <w:r w:rsidRPr="0027747B">
        <w:t xml:space="preserve">2003 </w:t>
      </w:r>
      <w:r>
        <w:t xml:space="preserve">года </w:t>
      </w:r>
      <w:r w:rsidRPr="0027747B">
        <w:t>№ 131-ФЗ «Об общих принципах организации местного самоуправления в Российской Федерации</w:t>
      </w:r>
      <w:r w:rsidRPr="00972393">
        <w:t>, согласно Приложению к настоящему решению.</w:t>
      </w:r>
    </w:p>
    <w:p w:rsidR="00F12605" w:rsidRPr="00972393" w:rsidRDefault="00F12605" w:rsidP="00F12605">
      <w:pPr>
        <w:numPr>
          <w:ilvl w:val="0"/>
          <w:numId w:val="29"/>
        </w:numPr>
        <w:tabs>
          <w:tab w:val="clear" w:pos="900"/>
          <w:tab w:val="num" w:pos="0"/>
        </w:tabs>
        <w:spacing w:after="200" w:line="276" w:lineRule="auto"/>
        <w:ind w:left="0" w:firstLine="709"/>
        <w:jc w:val="both"/>
      </w:pPr>
      <w:r w:rsidRPr="00972393">
        <w:t xml:space="preserve">Направить настоящее решение Главе </w:t>
      </w:r>
      <w:r>
        <w:t>Воронинского</w:t>
      </w:r>
      <w:r w:rsidRPr="00972393">
        <w:t xml:space="preserve"> сельского поселени</w:t>
      </w:r>
      <w:r>
        <w:t>я  для подписания</w:t>
      </w:r>
      <w:r w:rsidRPr="00972393">
        <w:t xml:space="preserve"> и опубликования в официально</w:t>
      </w:r>
      <w:r>
        <w:t>м</w:t>
      </w:r>
      <w:r w:rsidRPr="00972393">
        <w:t xml:space="preserve"> издани</w:t>
      </w:r>
      <w:r>
        <w:t>и</w:t>
      </w:r>
      <w:r w:rsidRPr="00972393">
        <w:t xml:space="preserve"> «Информационный бюллетень </w:t>
      </w:r>
      <w:r>
        <w:t>Воронинского</w:t>
      </w:r>
      <w:r w:rsidRPr="00972393">
        <w:t xml:space="preserve"> сельского поселения».</w:t>
      </w:r>
    </w:p>
    <w:p w:rsidR="00F12605" w:rsidRPr="00972393" w:rsidRDefault="00F12605" w:rsidP="00F12605">
      <w:pPr>
        <w:numPr>
          <w:ilvl w:val="0"/>
          <w:numId w:val="29"/>
        </w:numPr>
        <w:spacing w:after="200" w:line="276" w:lineRule="auto"/>
        <w:jc w:val="both"/>
      </w:pPr>
      <w:r w:rsidRPr="00972393">
        <w:t xml:space="preserve">Настоящее решение </w:t>
      </w:r>
      <w:proofErr w:type="gramStart"/>
      <w:r w:rsidRPr="00972393">
        <w:t>вступает в силу со дня его опубликования и</w:t>
      </w:r>
      <w:r>
        <w:t xml:space="preserve"> подлежит</w:t>
      </w:r>
      <w:proofErr w:type="gramEnd"/>
      <w:r w:rsidRPr="00972393">
        <w:t xml:space="preserve"> обнародовани</w:t>
      </w:r>
      <w:r>
        <w:t>ю</w:t>
      </w:r>
      <w:r w:rsidRPr="00972393">
        <w:t xml:space="preserve"> на официальном сайте муниципального образования «</w:t>
      </w:r>
      <w:r>
        <w:t>Воронинского</w:t>
      </w:r>
      <w:r w:rsidRPr="00972393">
        <w:t xml:space="preserve"> сельское поселение» (адрес сайта</w:t>
      </w:r>
      <w:r>
        <w:t xml:space="preserve"> </w:t>
      </w:r>
      <w:r w:rsidRPr="00264304">
        <w:t>http://www.voronadm.ru/</w:t>
      </w:r>
      <w:r w:rsidRPr="00972393">
        <w:t>) .</w:t>
      </w:r>
    </w:p>
    <w:p w:rsidR="00F12605" w:rsidRPr="00972393" w:rsidRDefault="00F12605" w:rsidP="00F12605">
      <w:pPr>
        <w:numPr>
          <w:ilvl w:val="0"/>
          <w:numId w:val="29"/>
        </w:numPr>
        <w:tabs>
          <w:tab w:val="clear" w:pos="900"/>
          <w:tab w:val="num" w:pos="0"/>
        </w:tabs>
        <w:spacing w:line="276" w:lineRule="auto"/>
        <w:ind w:left="0" w:firstLine="709"/>
        <w:jc w:val="both"/>
      </w:pPr>
      <w:proofErr w:type="gramStart"/>
      <w:r w:rsidRPr="00972393">
        <w:t>Контроль за</w:t>
      </w:r>
      <w:proofErr w:type="gramEnd"/>
      <w:r w:rsidRPr="00972393">
        <w:t xml:space="preserve"> исполнением настоящего решения оставляю за собой.</w:t>
      </w:r>
    </w:p>
    <w:p w:rsidR="00F12605" w:rsidRPr="00972393" w:rsidRDefault="00F12605" w:rsidP="00F12605">
      <w:pPr>
        <w:jc w:val="both"/>
      </w:pPr>
    </w:p>
    <w:p w:rsidR="00F12605" w:rsidRPr="00972393" w:rsidRDefault="00F12605" w:rsidP="00F12605">
      <w:pPr>
        <w:jc w:val="both"/>
      </w:pPr>
      <w:r>
        <w:t>Председатель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>Л.Н. Константинова</w:t>
      </w:r>
    </w:p>
    <w:p w:rsidR="00F12605" w:rsidRDefault="00F12605" w:rsidP="00F12605">
      <w:pPr>
        <w:jc w:val="both"/>
      </w:pPr>
    </w:p>
    <w:p w:rsidR="00F12605" w:rsidRPr="00972393" w:rsidRDefault="00F12605" w:rsidP="00F12605">
      <w:pPr>
        <w:jc w:val="both"/>
      </w:pPr>
    </w:p>
    <w:p w:rsidR="00F12605" w:rsidRDefault="0071597E" w:rsidP="00F12605">
      <w:pPr>
        <w:jc w:val="both"/>
      </w:pPr>
      <w:r w:rsidRPr="0071597E">
        <w:t xml:space="preserve">Временно </w:t>
      </w:r>
      <w:proofErr w:type="gramStart"/>
      <w:r w:rsidRPr="0071597E">
        <w:t>исполняющий</w:t>
      </w:r>
      <w:proofErr w:type="gramEnd"/>
      <w:r w:rsidRPr="0071597E">
        <w:t xml:space="preserve"> полномочия Главы</w:t>
      </w:r>
      <w:r w:rsidR="00F12605" w:rsidRPr="0071597E">
        <w:t xml:space="preserve"> поселения</w:t>
      </w:r>
      <w:r>
        <w:tab/>
      </w:r>
      <w:r>
        <w:tab/>
        <w:t>А.П. Созонтова</w:t>
      </w:r>
    </w:p>
    <w:p w:rsidR="00F12605" w:rsidRDefault="00F12605" w:rsidP="00F12605">
      <w:pPr>
        <w:jc w:val="both"/>
        <w:rPr>
          <w:sz w:val="20"/>
          <w:szCs w:val="20"/>
        </w:rPr>
      </w:pPr>
    </w:p>
    <w:p w:rsidR="00F12605" w:rsidRDefault="00F12605" w:rsidP="00F12605">
      <w:pPr>
        <w:jc w:val="both"/>
        <w:rPr>
          <w:sz w:val="20"/>
          <w:szCs w:val="20"/>
        </w:rPr>
      </w:pPr>
    </w:p>
    <w:p w:rsidR="00F12605" w:rsidRPr="00972393" w:rsidRDefault="00F12605" w:rsidP="00F12605">
      <w:pPr>
        <w:ind w:left="708" w:firstLine="708"/>
        <w:jc w:val="right"/>
        <w:rPr>
          <w:i/>
        </w:rPr>
      </w:pPr>
      <w:r w:rsidRPr="00972393">
        <w:rPr>
          <w:i/>
        </w:rPr>
        <w:t xml:space="preserve">Приложение к решению </w:t>
      </w:r>
    </w:p>
    <w:p w:rsidR="00F12605" w:rsidRPr="00972393" w:rsidRDefault="00F12605" w:rsidP="00F12605">
      <w:pPr>
        <w:jc w:val="right"/>
        <w:rPr>
          <w:i/>
        </w:rPr>
      </w:pPr>
      <w:r w:rsidRPr="00972393">
        <w:rPr>
          <w:i/>
        </w:rPr>
        <w:t xml:space="preserve">Совета </w:t>
      </w:r>
      <w:r>
        <w:rPr>
          <w:i/>
        </w:rPr>
        <w:t>Воронинского</w:t>
      </w:r>
      <w:r w:rsidRPr="00972393">
        <w:rPr>
          <w:i/>
        </w:rPr>
        <w:t xml:space="preserve"> сельского поселения </w:t>
      </w:r>
    </w:p>
    <w:p w:rsidR="00F12605" w:rsidRPr="00972393" w:rsidRDefault="00F12605" w:rsidP="00F12605">
      <w:pPr>
        <w:jc w:val="right"/>
        <w:rPr>
          <w:i/>
        </w:rPr>
      </w:pPr>
      <w:r w:rsidRPr="00972393">
        <w:rPr>
          <w:i/>
        </w:rPr>
        <w:t xml:space="preserve">от </w:t>
      </w:r>
      <w:r>
        <w:rPr>
          <w:i/>
        </w:rPr>
        <w:t>_______________________</w:t>
      </w:r>
    </w:p>
    <w:p w:rsidR="00F12605" w:rsidRPr="005A0E7C" w:rsidRDefault="00F12605" w:rsidP="00F12605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proofErr w:type="gramStart"/>
      <w:r>
        <w:t xml:space="preserve">О ПОРЯДКЕ ПРИНЯТИЯ РЕШЕНИЯ О ПРИМЕНЕНИИ К ДЕПУТАТУ СОВЕТА ВОРОНИНСКОГО СЕЛЬСКОГО ПОСЕЛЕНИЯ, ГЛАВЕ ВОРОНИНСКОГО СЕЛЬСКОГО ПОСЕЛЕНИЯ МЕР ОТВЕТСТВЕННОСТИ,  </w:t>
      </w:r>
      <w:r w:rsidRPr="005A0E7C">
        <w:rPr>
          <w:bCs/>
        </w:rPr>
        <w:t>ПРЕДУСМОТРЕННЫХ ЧАСТЬЮ 7.3-1 СТ</w:t>
      </w:r>
      <w:r>
        <w:rPr>
          <w:bCs/>
        </w:rPr>
        <w:t xml:space="preserve">АТЬИ 40 ФЕДЕРАЛЬНОГО ЗАКОНА ОТ </w:t>
      </w:r>
      <w:r w:rsidRPr="005A0E7C">
        <w:rPr>
          <w:bCs/>
        </w:rPr>
        <w:t>6</w:t>
      </w:r>
      <w:r>
        <w:rPr>
          <w:bCs/>
        </w:rPr>
        <w:t xml:space="preserve"> ОКТЯБРЯ </w:t>
      </w:r>
      <w:r w:rsidRPr="005A0E7C">
        <w:rPr>
          <w:bCs/>
        </w:rPr>
        <w:t xml:space="preserve">2003 </w:t>
      </w:r>
      <w:r>
        <w:rPr>
          <w:bCs/>
        </w:rPr>
        <w:t xml:space="preserve">ГОДА </w:t>
      </w:r>
      <w:r w:rsidRPr="005A0E7C">
        <w:rPr>
          <w:bCs/>
        </w:rPr>
        <w:t>№ 131-ФЗ «О</w:t>
      </w:r>
      <w:r w:rsidRPr="005A0E7C">
        <w:rPr>
          <w:rFonts w:eastAsia="Calibri"/>
          <w:lang w:eastAsia="en-US"/>
        </w:rPr>
        <w:t>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 xml:space="preserve"> </w:t>
      </w:r>
      <w:proofErr w:type="gramEnd"/>
    </w:p>
    <w:p w:rsidR="00F12605" w:rsidRPr="005A0E7C" w:rsidRDefault="00F12605" w:rsidP="00F126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1. </w:t>
      </w:r>
      <w:proofErr w:type="gramStart"/>
      <w:r w:rsidRPr="005A0E7C">
        <w:rPr>
          <w:rFonts w:eastAsia="Calibri"/>
          <w:sz w:val="24"/>
          <w:szCs w:val="24"/>
          <w:lang w:eastAsia="en-US"/>
        </w:rPr>
        <w:t>Настоящим Порядком в соответствии со статьей 8-2 Закона Томской области от 6</w:t>
      </w:r>
      <w:r>
        <w:rPr>
          <w:rFonts w:eastAsia="Calibri"/>
          <w:sz w:val="24"/>
          <w:szCs w:val="24"/>
          <w:lang w:eastAsia="en-US"/>
        </w:rPr>
        <w:t xml:space="preserve"> мая </w:t>
      </w:r>
      <w:r w:rsidRPr="005A0E7C">
        <w:rPr>
          <w:rFonts w:eastAsia="Calibri"/>
          <w:sz w:val="24"/>
          <w:szCs w:val="24"/>
          <w:lang w:eastAsia="en-US"/>
        </w:rPr>
        <w:t xml:space="preserve">2009 </w:t>
      </w:r>
      <w:r>
        <w:rPr>
          <w:rFonts w:eastAsia="Calibri"/>
          <w:sz w:val="24"/>
          <w:szCs w:val="24"/>
          <w:lang w:eastAsia="en-US"/>
        </w:rPr>
        <w:t xml:space="preserve">года </w:t>
      </w:r>
      <w:r w:rsidRPr="005A0E7C">
        <w:rPr>
          <w:rFonts w:eastAsia="Calibri"/>
          <w:sz w:val="24"/>
          <w:szCs w:val="24"/>
          <w:lang w:eastAsia="en-US"/>
        </w:rPr>
        <w:t>№ 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определяется порядок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A0E7C">
        <w:rPr>
          <w:sz w:val="24"/>
          <w:szCs w:val="24"/>
        </w:rPr>
        <w:t xml:space="preserve">и срок принятия решения о применении к </w:t>
      </w:r>
      <w:r w:rsidRPr="00972393">
        <w:rPr>
          <w:sz w:val="24"/>
          <w:szCs w:val="24"/>
        </w:rPr>
        <w:t>депутату</w:t>
      </w:r>
      <w:r>
        <w:rPr>
          <w:sz w:val="24"/>
          <w:szCs w:val="24"/>
        </w:rPr>
        <w:t xml:space="preserve">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bCs/>
          <w:sz w:val="24"/>
          <w:szCs w:val="24"/>
        </w:rPr>
        <w:t xml:space="preserve"> мер ответственности, предусмотренных частью 7.3-1</w:t>
      </w:r>
      <w:proofErr w:type="gramEnd"/>
      <w:r w:rsidRPr="005A0E7C">
        <w:rPr>
          <w:bCs/>
          <w:sz w:val="24"/>
          <w:szCs w:val="24"/>
        </w:rPr>
        <w:t xml:space="preserve"> </w:t>
      </w:r>
      <w:proofErr w:type="gramStart"/>
      <w:r w:rsidRPr="005A0E7C">
        <w:rPr>
          <w:bCs/>
          <w:sz w:val="24"/>
          <w:szCs w:val="24"/>
        </w:rPr>
        <w:t>ст</w:t>
      </w:r>
      <w:r>
        <w:rPr>
          <w:bCs/>
          <w:sz w:val="24"/>
          <w:szCs w:val="24"/>
        </w:rPr>
        <w:t xml:space="preserve">атьи 40 Федерального закона от </w:t>
      </w:r>
      <w:r w:rsidRPr="005A0E7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октября </w:t>
      </w:r>
      <w:r w:rsidRPr="005A0E7C">
        <w:rPr>
          <w:bCs/>
          <w:sz w:val="24"/>
          <w:szCs w:val="24"/>
        </w:rPr>
        <w:t xml:space="preserve">2003 </w:t>
      </w:r>
      <w:r>
        <w:rPr>
          <w:bCs/>
          <w:sz w:val="24"/>
          <w:szCs w:val="24"/>
        </w:rPr>
        <w:t xml:space="preserve">года </w:t>
      </w:r>
      <w:r w:rsidRPr="005A0E7C">
        <w:rPr>
          <w:bCs/>
          <w:sz w:val="24"/>
          <w:szCs w:val="24"/>
        </w:rPr>
        <w:t>№ 131-ФЗ «О</w:t>
      </w:r>
      <w:r w:rsidRPr="005A0E7C">
        <w:rPr>
          <w:rFonts w:eastAsia="Calibri"/>
          <w:sz w:val="24"/>
          <w:szCs w:val="24"/>
          <w:lang w:eastAsia="en-US"/>
        </w:rPr>
        <w:t>б общих принципах организации местного самоуправления в Российской Федерации»</w:t>
      </w:r>
      <w:r w:rsidRPr="005A0E7C">
        <w:rPr>
          <w:sz w:val="24"/>
          <w:szCs w:val="24"/>
        </w:rPr>
        <w:t>, представившим недостоверные или неполные сведения о своих д</w:t>
      </w:r>
      <w:r>
        <w:rPr>
          <w:sz w:val="24"/>
          <w:szCs w:val="24"/>
        </w:rPr>
        <w:t xml:space="preserve">оходах, расходах, об имуществе </w:t>
      </w:r>
      <w:r w:rsidRPr="005A0E7C">
        <w:rPr>
          <w:sz w:val="24"/>
          <w:szCs w:val="24"/>
        </w:rPr>
        <w:t>и обязательствах имущественного характера, а также</w:t>
      </w:r>
      <w:r>
        <w:rPr>
          <w:sz w:val="24"/>
          <w:szCs w:val="24"/>
        </w:rPr>
        <w:t xml:space="preserve"> сведения о доходах, расходах, </w:t>
      </w:r>
      <w:r w:rsidRPr="005A0E7C">
        <w:rPr>
          <w:sz w:val="24"/>
          <w:szCs w:val="24"/>
        </w:rPr>
        <w:t xml:space="preserve">об имуществе и обязательствах имущественного характера своих супруги (супруга) </w:t>
      </w:r>
      <w:r w:rsidRPr="005A0E7C">
        <w:rPr>
          <w:sz w:val="24"/>
          <w:szCs w:val="24"/>
        </w:rPr>
        <w:br/>
        <w:t>и несовершеннолетних детей, если искажение этих сведений является несущественным.</w:t>
      </w:r>
      <w:proofErr w:type="gramEnd"/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2. </w:t>
      </w:r>
      <w:proofErr w:type="gramStart"/>
      <w:r w:rsidRPr="005A0E7C">
        <w:rPr>
          <w:sz w:val="24"/>
          <w:szCs w:val="24"/>
        </w:rPr>
        <w:t xml:space="preserve">К </w:t>
      </w:r>
      <w:r w:rsidRPr="00972393">
        <w:rPr>
          <w:sz w:val="24"/>
          <w:szCs w:val="24"/>
        </w:rPr>
        <w:t>депутату</w:t>
      </w:r>
      <w:r>
        <w:rPr>
          <w:sz w:val="24"/>
          <w:szCs w:val="24"/>
        </w:rPr>
        <w:t xml:space="preserve">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sz w:val="24"/>
          <w:szCs w:val="24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11" w:history="1">
        <w:r w:rsidRPr="005A0E7C">
          <w:rPr>
            <w:sz w:val="24"/>
            <w:szCs w:val="24"/>
          </w:rPr>
          <w:t>частью 7.3-1 статьи 40</w:t>
        </w:r>
        <w:proofErr w:type="gramEnd"/>
      </w:hyperlink>
      <w:r>
        <w:rPr>
          <w:sz w:val="24"/>
          <w:szCs w:val="24"/>
        </w:rPr>
        <w:t xml:space="preserve"> Федерального закона от </w:t>
      </w:r>
      <w:r w:rsidRPr="005A0E7C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</w:t>
      </w:r>
      <w:r w:rsidRPr="005A0E7C">
        <w:rPr>
          <w:sz w:val="24"/>
          <w:szCs w:val="24"/>
        </w:rPr>
        <w:t xml:space="preserve">2003 </w:t>
      </w:r>
      <w:r>
        <w:rPr>
          <w:sz w:val="24"/>
          <w:szCs w:val="24"/>
        </w:rPr>
        <w:t xml:space="preserve">года </w:t>
      </w:r>
      <w:r w:rsidRPr="005A0E7C">
        <w:rPr>
          <w:sz w:val="24"/>
          <w:szCs w:val="24"/>
        </w:rPr>
        <w:t>№ 131-ФЗ «Об общих принципах организации местного самоуправления в Российской Федерации» (далее – меры ответственности).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3. </w:t>
      </w:r>
      <w:proofErr w:type="gramStart"/>
      <w:r w:rsidRPr="005A0E7C">
        <w:rPr>
          <w:sz w:val="24"/>
          <w:szCs w:val="24"/>
        </w:rPr>
        <w:t xml:space="preserve">Решение о применении мер ответственности принимается </w:t>
      </w:r>
      <w:r>
        <w:rPr>
          <w:sz w:val="24"/>
          <w:szCs w:val="24"/>
        </w:rPr>
        <w:t xml:space="preserve">Советом Воронинского сельского поселения </w:t>
      </w:r>
      <w:r w:rsidRPr="005A0E7C">
        <w:rPr>
          <w:sz w:val="24"/>
          <w:szCs w:val="24"/>
        </w:rPr>
        <w:t xml:space="preserve">на ближайшем собрании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после рассмотрения соответствующего вопроса на заседании </w:t>
      </w:r>
      <w:r>
        <w:rPr>
          <w:bCs/>
          <w:sz w:val="24"/>
          <w:szCs w:val="24"/>
        </w:rPr>
        <w:t>К</w:t>
      </w:r>
      <w:r w:rsidRPr="005A0E7C">
        <w:rPr>
          <w:bCs/>
          <w:sz w:val="24"/>
          <w:szCs w:val="24"/>
        </w:rPr>
        <w:t>омиссии</w:t>
      </w:r>
      <w:r>
        <w:rPr>
          <w:bCs/>
          <w:sz w:val="24"/>
          <w:szCs w:val="24"/>
        </w:rPr>
        <w:t xml:space="preserve"> </w:t>
      </w:r>
      <w:r w:rsidRPr="00E158DA">
        <w:rPr>
          <w:color w:val="000000"/>
          <w:sz w:val="24"/>
          <w:szCs w:val="24"/>
        </w:rPr>
        <w:t>по соблюдению</w:t>
      </w:r>
      <w:r>
        <w:rPr>
          <w:color w:val="000000"/>
          <w:sz w:val="24"/>
          <w:szCs w:val="24"/>
        </w:rPr>
        <w:t xml:space="preserve"> депутатами </w:t>
      </w:r>
      <w:r>
        <w:rPr>
          <w:sz w:val="24"/>
          <w:szCs w:val="24"/>
        </w:rPr>
        <w:t>Воронинского</w:t>
      </w:r>
      <w:r>
        <w:rPr>
          <w:color w:val="000000"/>
          <w:sz w:val="24"/>
          <w:szCs w:val="24"/>
        </w:rPr>
        <w:t xml:space="preserve"> сельского поселения, Главой </w:t>
      </w:r>
      <w:r>
        <w:rPr>
          <w:sz w:val="24"/>
          <w:szCs w:val="24"/>
        </w:rPr>
        <w:t>Воронинского</w:t>
      </w:r>
      <w:r>
        <w:rPr>
          <w:color w:val="000000"/>
          <w:sz w:val="24"/>
          <w:szCs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урегулированию конфликта интересов </w:t>
      </w:r>
      <w:r w:rsidRPr="005A0E7C">
        <w:rPr>
          <w:sz w:val="24"/>
          <w:szCs w:val="24"/>
        </w:rPr>
        <w:t>(далее – Комиссия).</w:t>
      </w:r>
      <w:proofErr w:type="gramEnd"/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4. </w:t>
      </w:r>
      <w:proofErr w:type="gramStart"/>
      <w:r w:rsidRPr="005A0E7C">
        <w:rPr>
          <w:sz w:val="24"/>
          <w:szCs w:val="24"/>
        </w:rPr>
        <w:t xml:space="preserve">В течение 3 (трех) рабочих дней со дня поступления в </w:t>
      </w:r>
      <w:r>
        <w:rPr>
          <w:sz w:val="24"/>
          <w:szCs w:val="24"/>
        </w:rPr>
        <w:t>Совет Воронинского сельского поселения</w:t>
      </w:r>
      <w:r w:rsidRPr="005A0E7C">
        <w:rPr>
          <w:sz w:val="24"/>
          <w:szCs w:val="24"/>
        </w:rPr>
        <w:t xml:space="preserve"> заявления Губернатора Томской области о применении в отношении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</w:t>
      </w:r>
      <w:r w:rsidRPr="00972393">
        <w:rPr>
          <w:sz w:val="24"/>
          <w:szCs w:val="24"/>
        </w:rPr>
        <w:t>, член</w:t>
      </w:r>
      <w:r>
        <w:rPr>
          <w:sz w:val="24"/>
          <w:szCs w:val="24"/>
        </w:rPr>
        <w:t>а</w:t>
      </w:r>
      <w:r w:rsidRPr="00972393">
        <w:rPr>
          <w:sz w:val="24"/>
          <w:szCs w:val="24"/>
        </w:rPr>
        <w:t xml:space="preserve"> выборного органа местного самоуправления, выборно</w:t>
      </w:r>
      <w:r>
        <w:rPr>
          <w:sz w:val="24"/>
          <w:szCs w:val="24"/>
        </w:rPr>
        <w:t>го</w:t>
      </w:r>
      <w:r w:rsidRPr="00972393">
        <w:rPr>
          <w:sz w:val="24"/>
          <w:szCs w:val="24"/>
        </w:rPr>
        <w:t xml:space="preserve"> должностно</w:t>
      </w:r>
      <w:r>
        <w:rPr>
          <w:sz w:val="24"/>
          <w:szCs w:val="24"/>
        </w:rPr>
        <w:t>го</w:t>
      </w:r>
      <w:r w:rsidRPr="00972393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а </w:t>
      </w:r>
      <w:r w:rsidRPr="00972393">
        <w:rPr>
          <w:sz w:val="24"/>
          <w:szCs w:val="24"/>
        </w:rPr>
        <w:t>местного самоуправления</w:t>
      </w:r>
      <w:r w:rsidRPr="005A0E7C">
        <w:rPr>
          <w:sz w:val="24"/>
          <w:szCs w:val="24"/>
        </w:rPr>
        <w:t xml:space="preserve">, мер ответственности (далее также – заявление Губернатора Томской области) указанное заявление и прилагаемые к нему документы (при их наличии) направляются председателем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председателю Комиссии.</w:t>
      </w:r>
      <w:proofErr w:type="gramEnd"/>
    </w:p>
    <w:p w:rsidR="00F12605" w:rsidRPr="005A0E7C" w:rsidRDefault="00F12605" w:rsidP="00F12605">
      <w:pPr>
        <w:autoSpaceDE w:val="0"/>
        <w:autoSpaceDN w:val="0"/>
        <w:adjustRightInd w:val="0"/>
        <w:ind w:firstLine="709"/>
        <w:jc w:val="both"/>
      </w:pPr>
      <w:r w:rsidRPr="005A0E7C">
        <w:t>5. </w:t>
      </w:r>
      <w:proofErr w:type="gramStart"/>
      <w:r w:rsidRPr="005A0E7C">
        <w:t xml:space="preserve">Председатель Комиссии назначает дату, время и место проведения заседания Комиссии в порядке, предусмотренном </w:t>
      </w:r>
      <w:r>
        <w:t xml:space="preserve">частью 4 </w:t>
      </w:r>
      <w:r w:rsidRPr="005A0E7C">
        <w:t xml:space="preserve"> </w:t>
      </w:r>
      <w:r w:rsidRPr="00E158DA">
        <w:t>Положения</w:t>
      </w:r>
      <w:r w:rsidRPr="00E158DA">
        <w:rPr>
          <w:color w:val="000000"/>
        </w:rPr>
        <w:t xml:space="preserve"> о комиссии по соблюдению</w:t>
      </w:r>
      <w:r>
        <w:rPr>
          <w:color w:val="000000"/>
        </w:rPr>
        <w:t xml:space="preserve"> депутатами </w:t>
      </w:r>
      <w:r>
        <w:t>Воронинского</w:t>
      </w:r>
      <w:r>
        <w:rPr>
          <w:color w:val="000000"/>
        </w:rPr>
        <w:t xml:space="preserve"> сельского поселения, Главой </w:t>
      </w:r>
      <w:r>
        <w:t>Воронинского</w:t>
      </w:r>
      <w:r>
        <w:rPr>
          <w:color w:val="000000"/>
        </w:rPr>
        <w:t xml:space="preserve"> сельского </w:t>
      </w:r>
      <w:r>
        <w:rPr>
          <w:color w:val="000000"/>
        </w:rPr>
        <w:lastRenderedPageBreak/>
        <w:t xml:space="preserve">поселения ограничений, запретов и требований, установленных в целях противодействия коррупции, и требований об урегулированию конфликта интересов, утвержденного решением Совета </w:t>
      </w:r>
      <w:r>
        <w:t>Воронинского</w:t>
      </w:r>
      <w:r>
        <w:rPr>
          <w:color w:val="000000"/>
        </w:rPr>
        <w:t xml:space="preserve"> сельского поселения </w:t>
      </w:r>
      <w:r w:rsidRPr="00DC79F0">
        <w:rPr>
          <w:color w:val="000000"/>
        </w:rPr>
        <w:t>от 05 марта 2020 года № 4 (далее – Положение о комиссии)</w:t>
      </w:r>
      <w:r w:rsidRPr="00DC79F0">
        <w:t>.</w:t>
      </w:r>
      <w:proofErr w:type="gramEnd"/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6. Заседание Комиссии проводится в порядке, предусмотренном пунктами </w:t>
      </w:r>
      <w:r>
        <w:rPr>
          <w:sz w:val="24"/>
          <w:szCs w:val="24"/>
        </w:rPr>
        <w:t>6-16</w:t>
      </w:r>
      <w:r w:rsidRPr="005A0E7C">
        <w:rPr>
          <w:sz w:val="24"/>
          <w:szCs w:val="24"/>
        </w:rPr>
        <w:t xml:space="preserve"> </w:t>
      </w:r>
      <w:r w:rsidRPr="00E158DA">
        <w:rPr>
          <w:sz w:val="24"/>
          <w:szCs w:val="24"/>
        </w:rPr>
        <w:t>Положения</w:t>
      </w:r>
      <w:r w:rsidRPr="00E158DA">
        <w:rPr>
          <w:color w:val="000000"/>
          <w:sz w:val="24"/>
          <w:szCs w:val="24"/>
        </w:rPr>
        <w:t xml:space="preserve"> о </w:t>
      </w:r>
      <w:r>
        <w:rPr>
          <w:color w:val="000000"/>
          <w:sz w:val="24"/>
          <w:szCs w:val="24"/>
        </w:rPr>
        <w:t>к</w:t>
      </w:r>
      <w:r w:rsidRPr="00E158DA">
        <w:rPr>
          <w:color w:val="000000"/>
          <w:sz w:val="24"/>
          <w:szCs w:val="24"/>
        </w:rPr>
        <w:t>омиссии</w:t>
      </w:r>
      <w:r w:rsidRPr="005A0E7C">
        <w:rPr>
          <w:bCs/>
          <w:sz w:val="24"/>
          <w:szCs w:val="24"/>
        </w:rPr>
        <w:t xml:space="preserve">. 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7. В течение 3 (трех)</w:t>
      </w:r>
      <w:r>
        <w:rPr>
          <w:sz w:val="24"/>
          <w:szCs w:val="24"/>
        </w:rPr>
        <w:t xml:space="preserve"> </w:t>
      </w:r>
      <w:r w:rsidRPr="005A0E7C">
        <w:rPr>
          <w:sz w:val="24"/>
          <w:szCs w:val="24"/>
        </w:rPr>
        <w:t xml:space="preserve">рабочих дней со дня проведения заседания Комиссии, на котором рассмотрено заявление Губернатора Томской области, председатель Комиссии вносит на рассмотрение </w:t>
      </w:r>
      <w:r>
        <w:rPr>
          <w:sz w:val="24"/>
          <w:szCs w:val="24"/>
        </w:rPr>
        <w:t xml:space="preserve">Совета Воронинского сельского поселения </w:t>
      </w:r>
      <w:r w:rsidRPr="005A0E7C">
        <w:rPr>
          <w:sz w:val="24"/>
          <w:szCs w:val="24"/>
        </w:rPr>
        <w:t xml:space="preserve">вопрос о применении к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у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 на основании заявления Губернатора Томской области. 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5A0E7C">
        <w:rPr>
          <w:sz w:val="24"/>
          <w:szCs w:val="24"/>
        </w:rPr>
        <w:t xml:space="preserve">Одновременно в </w:t>
      </w:r>
      <w:r>
        <w:rPr>
          <w:sz w:val="24"/>
          <w:szCs w:val="24"/>
        </w:rPr>
        <w:t>Совет Воронинского сельского поселения</w:t>
      </w:r>
      <w:r w:rsidRPr="005A0E7C">
        <w:rPr>
          <w:sz w:val="24"/>
          <w:szCs w:val="24"/>
        </w:rPr>
        <w:t xml:space="preserve"> направляются заявление Губернатора Томской области о применении в отношении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Главы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 и прилагаемые к нему документы (при их наличии), пояснения и иные дополнительные материалы, представленные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ом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Главой Воронинского сельского поселения</w:t>
      </w:r>
      <w:r w:rsidRPr="005A0E7C">
        <w:rPr>
          <w:sz w:val="24"/>
          <w:szCs w:val="24"/>
        </w:rPr>
        <w:t xml:space="preserve">, протокол заседания Комиссии, проект решения </w:t>
      </w:r>
      <w:r>
        <w:rPr>
          <w:sz w:val="24"/>
          <w:szCs w:val="24"/>
        </w:rPr>
        <w:t xml:space="preserve">Совета Воронинского сельского поселения </w:t>
      </w:r>
      <w:r w:rsidRPr="005A0E7C">
        <w:rPr>
          <w:sz w:val="24"/>
          <w:szCs w:val="24"/>
        </w:rPr>
        <w:t>по результатам</w:t>
      </w:r>
      <w:proofErr w:type="gramEnd"/>
      <w:r w:rsidRPr="005A0E7C">
        <w:rPr>
          <w:sz w:val="24"/>
          <w:szCs w:val="24"/>
        </w:rPr>
        <w:t xml:space="preserve"> рассмотрения заявления Губернатора Томской области о применении в отношении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Главы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ответственности, соответствующи</w:t>
      </w:r>
      <w:r>
        <w:rPr>
          <w:sz w:val="24"/>
          <w:szCs w:val="24"/>
        </w:rPr>
        <w:t>е</w:t>
      </w:r>
      <w:r w:rsidRPr="005A0E7C">
        <w:rPr>
          <w:sz w:val="24"/>
          <w:szCs w:val="24"/>
        </w:rPr>
        <w:t xml:space="preserve"> рекомендации, изложенн</w:t>
      </w:r>
      <w:r>
        <w:rPr>
          <w:sz w:val="24"/>
          <w:szCs w:val="24"/>
        </w:rPr>
        <w:t>ые</w:t>
      </w:r>
      <w:r w:rsidRPr="005A0E7C">
        <w:rPr>
          <w:sz w:val="24"/>
          <w:szCs w:val="24"/>
        </w:rPr>
        <w:t xml:space="preserve"> в решении Комиссии.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8. Председатель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в течение 2 (двух) рабочих дней со дня внесения председателем Комиссии на рассмотрение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вопроса о применении к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у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 на основании заявления Губернатора Томской области: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1) письменно путем направления заказного письма уведомляет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Главу Воронинского сельского поселения</w:t>
      </w:r>
      <w:r w:rsidRPr="005A0E7C">
        <w:rPr>
          <w:sz w:val="24"/>
          <w:szCs w:val="24"/>
        </w:rPr>
        <w:t xml:space="preserve">, в отношении </w:t>
      </w:r>
      <w:proofErr w:type="gramStart"/>
      <w:r w:rsidRPr="005A0E7C">
        <w:rPr>
          <w:sz w:val="24"/>
          <w:szCs w:val="24"/>
        </w:rPr>
        <w:t>котор</w:t>
      </w:r>
      <w:r>
        <w:rPr>
          <w:sz w:val="24"/>
          <w:szCs w:val="24"/>
        </w:rPr>
        <w:t>ых</w:t>
      </w:r>
      <w:proofErr w:type="gramEnd"/>
      <w:r w:rsidRPr="005A0E7C">
        <w:rPr>
          <w:sz w:val="24"/>
          <w:szCs w:val="24"/>
        </w:rPr>
        <w:t xml:space="preserve"> поступило заявление Губернатора Томской области, о дате, времени и месте его рассмотрения;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2) письменно путем направления заказного письма предлагает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у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sz w:val="24"/>
          <w:szCs w:val="24"/>
        </w:rPr>
        <w:t>, в отношении котор</w:t>
      </w:r>
      <w:r>
        <w:rPr>
          <w:sz w:val="24"/>
          <w:szCs w:val="24"/>
        </w:rPr>
        <w:t>ых</w:t>
      </w:r>
      <w:r w:rsidRPr="005A0E7C">
        <w:rPr>
          <w:sz w:val="24"/>
          <w:szCs w:val="24"/>
        </w:rPr>
        <w:t xml:space="preserve"> поступило заявление Губернатора Томской области, присутствовать на собрании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и дать устные и (или) письменные пояснения по существу выявленных нарушений. 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Неявка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Главы Воронинского сельского поселения</w:t>
      </w:r>
      <w:r w:rsidRPr="005A0E7C">
        <w:rPr>
          <w:sz w:val="24"/>
          <w:szCs w:val="24"/>
        </w:rPr>
        <w:t xml:space="preserve">, надлежащим образом извещенного о дате, времени и месте проведения собрания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, </w:t>
      </w:r>
      <w:r w:rsidRPr="005A0E7C">
        <w:rPr>
          <w:sz w:val="24"/>
          <w:szCs w:val="24"/>
        </w:rPr>
        <w:br/>
        <w:t>не</w:t>
      </w:r>
      <w:r>
        <w:rPr>
          <w:sz w:val="24"/>
          <w:szCs w:val="24"/>
        </w:rPr>
        <w:t xml:space="preserve"> </w:t>
      </w:r>
      <w:r w:rsidRPr="005A0E7C">
        <w:rPr>
          <w:sz w:val="24"/>
          <w:szCs w:val="24"/>
        </w:rPr>
        <w:t xml:space="preserve">препятствует рассмотрению вопроса о применении к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у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ответственности.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В </w:t>
      </w:r>
      <w:proofErr w:type="gramStart"/>
      <w:r w:rsidRPr="005A0E7C">
        <w:rPr>
          <w:sz w:val="24"/>
          <w:szCs w:val="24"/>
        </w:rPr>
        <w:t>случае</w:t>
      </w:r>
      <w:proofErr w:type="gramEnd"/>
      <w:r w:rsidRPr="005A0E7C">
        <w:rPr>
          <w:sz w:val="24"/>
          <w:szCs w:val="24"/>
        </w:rPr>
        <w:t xml:space="preserve">, если заявление Губернатора Томской области поступило в отношении председателя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действия, предусмотренные подпунктами 1, 2 настоящего пункта, осуществляет заместитель председателя </w:t>
      </w:r>
      <w:r>
        <w:rPr>
          <w:sz w:val="24"/>
          <w:szCs w:val="24"/>
        </w:rPr>
        <w:t>Совета Воронинского сельского поселения.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9. Вопрос о применении к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у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 рассматривается в следующем порядке: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5A0E7C">
        <w:rPr>
          <w:sz w:val="24"/>
          <w:szCs w:val="24"/>
        </w:rPr>
        <w:lastRenderedPageBreak/>
        <w:t xml:space="preserve">1) председатель Комиссии оглашает заявление Губернатора Томской области </w:t>
      </w:r>
      <w:r w:rsidRPr="005A0E7C">
        <w:rPr>
          <w:sz w:val="24"/>
          <w:szCs w:val="24"/>
        </w:rPr>
        <w:br/>
        <w:t xml:space="preserve">о применении в отношении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Главы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 и прилагаемые к нему документы (при их наличии), пояснения и иные дополнительные материалы, представленные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ом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Главой Воронинского сельского поселения</w:t>
      </w:r>
      <w:r w:rsidRPr="005A0E7C">
        <w:rPr>
          <w:sz w:val="24"/>
          <w:szCs w:val="24"/>
        </w:rPr>
        <w:t xml:space="preserve">, протокол заседания Комиссии, отвечает на вопросы депутатов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по существу оглашенных</w:t>
      </w:r>
      <w:proofErr w:type="gramEnd"/>
      <w:r w:rsidRPr="005A0E7C">
        <w:rPr>
          <w:sz w:val="24"/>
          <w:szCs w:val="24"/>
        </w:rPr>
        <w:t xml:space="preserve"> документов;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2) 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 xml:space="preserve">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Глава Воронинского сельского поселения</w:t>
      </w:r>
      <w:r w:rsidRPr="005A0E7C">
        <w:rPr>
          <w:sz w:val="24"/>
          <w:szCs w:val="24"/>
        </w:rPr>
        <w:t>, в отношении котор</w:t>
      </w:r>
      <w:r>
        <w:rPr>
          <w:sz w:val="24"/>
          <w:szCs w:val="24"/>
        </w:rPr>
        <w:t>ых</w:t>
      </w:r>
      <w:r w:rsidRPr="005A0E7C">
        <w:rPr>
          <w:sz w:val="24"/>
          <w:szCs w:val="24"/>
        </w:rPr>
        <w:t xml:space="preserve"> поступило заявление, излагает свое отношение</w:t>
      </w:r>
      <w:r>
        <w:rPr>
          <w:sz w:val="24"/>
          <w:szCs w:val="24"/>
        </w:rPr>
        <w:t xml:space="preserve"> </w:t>
      </w:r>
      <w:r w:rsidRPr="005A0E7C">
        <w:rPr>
          <w:sz w:val="24"/>
          <w:szCs w:val="24"/>
        </w:rPr>
        <w:t xml:space="preserve">к фактам, перечисленным в заявлении Губернатора Томской области о применении к нему мер ответственности, отвечает на вопросы депутатов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по существу данных пояснений. </w:t>
      </w:r>
      <w:proofErr w:type="gramStart"/>
      <w:r>
        <w:rPr>
          <w:sz w:val="24"/>
          <w:szCs w:val="24"/>
        </w:rPr>
        <w:t>Д</w:t>
      </w:r>
      <w:r w:rsidRPr="00972393">
        <w:rPr>
          <w:sz w:val="24"/>
          <w:szCs w:val="24"/>
        </w:rPr>
        <w:t>епутат</w:t>
      </w:r>
      <w:r>
        <w:rPr>
          <w:sz w:val="24"/>
          <w:szCs w:val="24"/>
        </w:rPr>
        <w:t xml:space="preserve">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Глава Воронинского сельского поселения</w:t>
      </w:r>
      <w:r w:rsidRPr="005A0E7C">
        <w:rPr>
          <w:sz w:val="24"/>
          <w:szCs w:val="24"/>
        </w:rPr>
        <w:t>, в отношении котор</w:t>
      </w:r>
      <w:r>
        <w:rPr>
          <w:sz w:val="24"/>
          <w:szCs w:val="24"/>
        </w:rPr>
        <w:t>ых</w:t>
      </w:r>
      <w:r w:rsidRPr="005A0E7C">
        <w:rPr>
          <w:sz w:val="24"/>
          <w:szCs w:val="24"/>
        </w:rPr>
        <w:t xml:space="preserve"> поступило заявление Губернатора Томской области, вправе отказаться от дачи устных пояснений, в этом случае председатель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оглашает письменные пояснения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Главы</w:t>
      </w:r>
      <w:r w:rsidRPr="00DC79F0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Воронинского сельского поселения</w:t>
      </w:r>
      <w:r w:rsidRPr="005A0E7C">
        <w:rPr>
          <w:sz w:val="24"/>
          <w:szCs w:val="24"/>
        </w:rPr>
        <w:t xml:space="preserve"> по существу выявленных нарушений (при наличии письменных пояснений);</w:t>
      </w:r>
      <w:proofErr w:type="gramEnd"/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5A0E7C">
        <w:rPr>
          <w:sz w:val="24"/>
          <w:szCs w:val="24"/>
        </w:rPr>
        <w:t xml:space="preserve">3) председатель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оглашает внесенный на рассмотрение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проект решения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по результатам рассмотрения заявления Губернатора Томской области о применении в отношении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Главы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ответственности, уточняет наличие у депутатов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замечаний (дополнений, предложений) к названному проекту решения, перед голосованием уточняет</w:t>
      </w:r>
      <w:proofErr w:type="gramEnd"/>
      <w:r w:rsidRPr="005A0E7C">
        <w:rPr>
          <w:sz w:val="24"/>
          <w:szCs w:val="24"/>
        </w:rPr>
        <w:t xml:space="preserve"> </w:t>
      </w:r>
      <w:proofErr w:type="gramStart"/>
      <w:r w:rsidRPr="005A0E7C">
        <w:rPr>
          <w:sz w:val="24"/>
          <w:szCs w:val="24"/>
        </w:rPr>
        <w:t xml:space="preserve">формулировки, включаемые в проект решения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по вопросу о применении мер ответственности, в том числе в части конкретной меры ответственности из числа таких мер, установленных </w:t>
      </w:r>
      <w:hyperlink r:id="rId12" w:history="1">
        <w:r w:rsidRPr="005A0E7C">
          <w:rPr>
            <w:sz w:val="24"/>
            <w:szCs w:val="24"/>
          </w:rPr>
          <w:t>частью 7.3-1 статьи 40</w:t>
        </w:r>
      </w:hyperlink>
      <w:r w:rsidRPr="005A0E7C">
        <w:rPr>
          <w:sz w:val="24"/>
          <w:szCs w:val="24"/>
        </w:rPr>
        <w:t xml:space="preserve"> Федерального закона от 06.10.2003 № 131-ФЗ «Об общих принципах организации местного самоуправления в Российской Федерации», ставит проект решения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на голосование.</w:t>
      </w:r>
      <w:proofErr w:type="gramEnd"/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В </w:t>
      </w:r>
      <w:proofErr w:type="gramStart"/>
      <w:r w:rsidRPr="005A0E7C">
        <w:rPr>
          <w:sz w:val="24"/>
          <w:szCs w:val="24"/>
        </w:rPr>
        <w:t>случае</w:t>
      </w:r>
      <w:proofErr w:type="gramEnd"/>
      <w:r w:rsidRPr="005A0E7C">
        <w:rPr>
          <w:sz w:val="24"/>
          <w:szCs w:val="24"/>
        </w:rPr>
        <w:t xml:space="preserve">, если заявление Губернатора Томской области поступило в отношении председателя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действия, предусмотренные подпунктами 1–3 настоящего пункта, осуществляет заместитель председателя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>.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10. Решен</w:t>
      </w:r>
      <w:r w:rsidRPr="00827571">
        <w:rPr>
          <w:sz w:val="24"/>
          <w:szCs w:val="24"/>
        </w:rPr>
        <w:t>ие</w:t>
      </w:r>
      <w:r w:rsidRPr="005A0E7C">
        <w:rPr>
          <w:sz w:val="24"/>
          <w:szCs w:val="24"/>
        </w:rPr>
        <w:t xml:space="preserve"> о применении мер ответственности принимается </w:t>
      </w:r>
      <w:r>
        <w:rPr>
          <w:sz w:val="24"/>
          <w:szCs w:val="24"/>
        </w:rPr>
        <w:t>Советом Воронинского сельского поселения</w:t>
      </w:r>
      <w:r w:rsidRPr="005A0E7C">
        <w:rPr>
          <w:sz w:val="24"/>
          <w:szCs w:val="24"/>
        </w:rPr>
        <w:t xml:space="preserve"> тайным голосованием. 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>Решение о применении мер ответственности принимает</w:t>
      </w:r>
      <w:r>
        <w:rPr>
          <w:sz w:val="24"/>
          <w:szCs w:val="24"/>
        </w:rPr>
        <w:t xml:space="preserve">ся отдельно в отношении каждого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а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отдельно в отношении Главы Воронинского сельского поселения</w:t>
      </w:r>
      <w:r w:rsidRPr="005A0E7C">
        <w:rPr>
          <w:sz w:val="24"/>
          <w:szCs w:val="24"/>
        </w:rPr>
        <w:t>.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>, в отношении которого рассматривается вопрос</w:t>
      </w:r>
      <w:r>
        <w:rPr>
          <w:sz w:val="24"/>
          <w:szCs w:val="24"/>
        </w:rPr>
        <w:t xml:space="preserve"> </w:t>
      </w:r>
      <w:r w:rsidRPr="005A0E7C">
        <w:rPr>
          <w:sz w:val="24"/>
          <w:szCs w:val="24"/>
        </w:rPr>
        <w:t>о применении мер ответственности, участие в голосовании не принимает.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t xml:space="preserve">11. Результаты голосования по вопросу о применении к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у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 заносятся в протокол заседания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>.</w:t>
      </w:r>
    </w:p>
    <w:p w:rsidR="00F12605" w:rsidRPr="005A0E7C" w:rsidRDefault="00F12605" w:rsidP="00F1260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A0E7C">
        <w:rPr>
          <w:sz w:val="24"/>
          <w:szCs w:val="24"/>
        </w:rPr>
        <w:lastRenderedPageBreak/>
        <w:t xml:space="preserve">12. Решение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по результатам рассмотрения вопроса о применении к </w:t>
      </w:r>
      <w:r w:rsidRPr="00972393">
        <w:rPr>
          <w:sz w:val="24"/>
          <w:szCs w:val="24"/>
        </w:rPr>
        <w:t>депутат</w:t>
      </w:r>
      <w:r>
        <w:rPr>
          <w:sz w:val="24"/>
          <w:szCs w:val="24"/>
        </w:rPr>
        <w:t>у Совета Воронинского сельского поселения</w:t>
      </w:r>
      <w:r w:rsidRPr="0097239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Главе Воронинского сельского поселения</w:t>
      </w:r>
      <w:r w:rsidRPr="005A0E7C">
        <w:rPr>
          <w:sz w:val="24"/>
          <w:szCs w:val="24"/>
        </w:rPr>
        <w:t xml:space="preserve"> мер ответственности вручается такому лицу под роспись. </w:t>
      </w:r>
      <w:r w:rsidRPr="005A0E7C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Pr="005A0E7C">
        <w:rPr>
          <w:rFonts w:eastAsia="Calibri"/>
          <w:sz w:val="24"/>
          <w:szCs w:val="24"/>
          <w:lang w:eastAsia="en-US"/>
        </w:rPr>
        <w:t>случае</w:t>
      </w:r>
      <w:proofErr w:type="gramEnd"/>
      <w:r w:rsidRPr="005A0E7C">
        <w:rPr>
          <w:rFonts w:eastAsia="Calibri"/>
          <w:sz w:val="24"/>
          <w:szCs w:val="24"/>
          <w:lang w:eastAsia="en-US"/>
        </w:rPr>
        <w:t xml:space="preserve"> невозможности вручения</w:t>
      </w:r>
      <w:r w:rsidRPr="005A0E7C">
        <w:rPr>
          <w:sz w:val="24"/>
          <w:szCs w:val="24"/>
        </w:rPr>
        <w:t xml:space="preserve"> указанного решения </w:t>
      </w:r>
      <w:r>
        <w:rPr>
          <w:sz w:val="24"/>
          <w:szCs w:val="24"/>
        </w:rPr>
        <w:t>Совета Воронинского сельского поселения</w:t>
      </w:r>
      <w:r w:rsidRPr="005A0E7C">
        <w:rPr>
          <w:sz w:val="24"/>
          <w:szCs w:val="24"/>
        </w:rPr>
        <w:t xml:space="preserve"> под роспись решение направляется почтовой свя</w:t>
      </w:r>
      <w:r>
        <w:rPr>
          <w:sz w:val="24"/>
          <w:szCs w:val="24"/>
        </w:rPr>
        <w:t xml:space="preserve">зью заказным письмом в течение </w:t>
      </w:r>
      <w:r w:rsidRPr="005A0E7C">
        <w:rPr>
          <w:sz w:val="24"/>
          <w:szCs w:val="24"/>
        </w:rPr>
        <w:t>3 (трех) рабочих дней со дня принятия решения.</w:t>
      </w:r>
    </w:p>
    <w:p w:rsidR="00F12605" w:rsidRPr="005A0E7C" w:rsidRDefault="00F12605" w:rsidP="00F126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0E7C">
        <w:t>13. </w:t>
      </w:r>
      <w:proofErr w:type="gramStart"/>
      <w:r w:rsidRPr="005A0E7C">
        <w:t>В течение 7(семи)</w:t>
      </w:r>
      <w:r>
        <w:t xml:space="preserve"> </w:t>
      </w:r>
      <w:r w:rsidRPr="005A0E7C">
        <w:t xml:space="preserve">рабочих дней со дня принятия решения </w:t>
      </w:r>
      <w:r>
        <w:t xml:space="preserve">Совета Воронинского сельского поселения </w:t>
      </w:r>
      <w:r w:rsidRPr="005A0E7C">
        <w:t xml:space="preserve">по вопросу о применении к </w:t>
      </w:r>
      <w:r w:rsidRPr="00972393">
        <w:t>депутат</w:t>
      </w:r>
      <w:r>
        <w:t>у Совета Воронинского сельского поселения</w:t>
      </w:r>
      <w:r w:rsidRPr="00972393">
        <w:t xml:space="preserve">, </w:t>
      </w:r>
      <w:r>
        <w:t>Главе Воронинского сельского поселения</w:t>
      </w:r>
      <w:r w:rsidRPr="005A0E7C">
        <w:t xml:space="preserve"> мер ответственности председатель </w:t>
      </w:r>
      <w:r>
        <w:t>Совета Воронинского сельского поселения</w:t>
      </w:r>
      <w:r w:rsidRPr="005A0E7C">
        <w:t xml:space="preserve"> письменно</w:t>
      </w:r>
      <w:r>
        <w:t xml:space="preserve"> </w:t>
      </w:r>
      <w:r w:rsidRPr="005A0E7C">
        <w:t>информирует Губернатора Томской области о результатах рассмотрения заявления Губернатора Томской области</w:t>
      </w:r>
      <w:r>
        <w:t xml:space="preserve"> </w:t>
      </w:r>
      <w:r w:rsidRPr="005A0E7C">
        <w:t xml:space="preserve">о применении в отношении </w:t>
      </w:r>
      <w:r w:rsidRPr="00972393">
        <w:t>депутат</w:t>
      </w:r>
      <w:r>
        <w:t>а Совета Воронинского сельского поселения</w:t>
      </w:r>
      <w:r w:rsidRPr="00972393">
        <w:t xml:space="preserve">, </w:t>
      </w:r>
      <w:r>
        <w:t>Главы Воронинского сельского поселения</w:t>
      </w:r>
      <w:proofErr w:type="gramEnd"/>
      <w:r w:rsidRPr="005A0E7C">
        <w:t xml:space="preserve"> мер ответственности с приложением заверенной копии соответствующего решения </w:t>
      </w:r>
      <w:r>
        <w:t>Совета Воронинского сельского поселения</w:t>
      </w:r>
      <w:r w:rsidRPr="005A0E7C">
        <w:t>.</w:t>
      </w:r>
    </w:p>
    <w:p w:rsidR="00F12605" w:rsidRPr="00AA6365" w:rsidRDefault="00F12605" w:rsidP="00F126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0E7C">
        <w:t>14. </w:t>
      </w:r>
      <w:r>
        <w:t>Д</w:t>
      </w:r>
      <w:r w:rsidRPr="00972393">
        <w:t>епутат</w:t>
      </w:r>
      <w:r w:rsidRPr="00E01D0C">
        <w:t xml:space="preserve"> </w:t>
      </w:r>
      <w:r>
        <w:t>Совета Воронинского сельского поселения</w:t>
      </w:r>
      <w:r w:rsidRPr="00972393">
        <w:t xml:space="preserve">, </w:t>
      </w:r>
      <w:r>
        <w:t>Глава</w:t>
      </w:r>
      <w:r w:rsidRPr="00DC79F0">
        <w:t xml:space="preserve"> </w:t>
      </w:r>
      <w:r>
        <w:t>Воронинского сельского поселения</w:t>
      </w:r>
      <w:r w:rsidRPr="00AA6365">
        <w:t xml:space="preserve"> вправе обжаловать решение Совета </w:t>
      </w:r>
      <w:r>
        <w:t>Воронинского</w:t>
      </w:r>
      <w:r w:rsidRPr="00AA6365">
        <w:t xml:space="preserve"> сельского поселения в соответствии с законодательством Российской Федерации.</w:t>
      </w:r>
    </w:p>
    <w:p w:rsidR="00F12605" w:rsidRPr="00AA6365" w:rsidRDefault="00F12605" w:rsidP="00F126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6365">
        <w:t xml:space="preserve">15. </w:t>
      </w:r>
      <w:proofErr w:type="gramStart"/>
      <w:r w:rsidRPr="00AA6365">
        <w:t xml:space="preserve">Настоящий Порядок также распространяется на случаи рассмотрения Советом </w:t>
      </w:r>
      <w:r>
        <w:t>Воронинского</w:t>
      </w:r>
      <w:r w:rsidRPr="00AA6365">
        <w:t xml:space="preserve"> сельского поселения представлений прокурора, внесенных по факту </w:t>
      </w:r>
      <w:r w:rsidRPr="005A0E7C">
        <w:t>представ</w:t>
      </w:r>
      <w:r>
        <w:t xml:space="preserve">ления </w:t>
      </w:r>
      <w:r w:rsidRPr="00972393">
        <w:t>депутат</w:t>
      </w:r>
      <w:r>
        <w:t>ом Совета Воронинского сельского поселения</w:t>
      </w:r>
      <w:r w:rsidRPr="00972393">
        <w:t xml:space="preserve">, </w:t>
      </w:r>
      <w:r>
        <w:t>Главой Воронинского сельского поселения</w:t>
      </w:r>
      <w:r w:rsidRPr="005A0E7C">
        <w:t xml:space="preserve"> недостоверны</w:t>
      </w:r>
      <w:r>
        <w:t>х</w:t>
      </w:r>
      <w:r w:rsidRPr="005A0E7C">
        <w:t xml:space="preserve"> или неполны</w:t>
      </w:r>
      <w:r>
        <w:t>х</w:t>
      </w:r>
      <w:r w:rsidRPr="005A0E7C">
        <w:t xml:space="preserve"> сведени</w:t>
      </w:r>
      <w:r>
        <w:t>й</w:t>
      </w:r>
      <w:r w:rsidRPr="005A0E7C"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.</w:t>
      </w:r>
      <w:proofErr w:type="gramEnd"/>
    </w:p>
    <w:p w:rsidR="00F12605" w:rsidRPr="00AA6365" w:rsidRDefault="00F12605" w:rsidP="00F1260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12605" w:rsidRDefault="00F12605" w:rsidP="00F12605"/>
    <w:p w:rsidR="00F12605" w:rsidRDefault="00F12605" w:rsidP="00F12605"/>
    <w:p w:rsidR="005360C8" w:rsidRDefault="005360C8" w:rsidP="00F12605"/>
    <w:sectPr w:rsidR="005360C8" w:rsidSect="00F12605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06" w:rsidRDefault="00ED2006">
      <w:r>
        <w:separator/>
      </w:r>
    </w:p>
  </w:endnote>
  <w:endnote w:type="continuationSeparator" w:id="0">
    <w:p w:rsidR="00ED2006" w:rsidRDefault="00ED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ED" w:rsidRDefault="00D4386B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BED" w:rsidRDefault="007159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ED" w:rsidRPr="00D60E57" w:rsidRDefault="0071597E" w:rsidP="00632BDB">
    <w:pPr>
      <w:pStyle w:val="a3"/>
      <w:framePr w:wrap="around" w:vAnchor="text" w:hAnchor="margin" w:xAlign="right" w:y="1"/>
      <w:rPr>
        <w:rStyle w:val="a5"/>
        <w:sz w:val="16"/>
        <w:szCs w:val="16"/>
      </w:rPr>
    </w:pPr>
  </w:p>
  <w:p w:rsidR="00AC5BED" w:rsidRDefault="0071597E" w:rsidP="00B93B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06" w:rsidRDefault="00ED2006">
      <w:r>
        <w:separator/>
      </w:r>
    </w:p>
  </w:footnote>
  <w:footnote w:type="continuationSeparator" w:id="0">
    <w:p w:rsidR="00ED2006" w:rsidRDefault="00ED2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770D7"/>
    <w:multiLevelType w:val="hybridMultilevel"/>
    <w:tmpl w:val="DB1ED0D8"/>
    <w:lvl w:ilvl="0" w:tplc="12D0349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25503"/>
    <w:multiLevelType w:val="singleLevel"/>
    <w:tmpl w:val="41B07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0DE8271A"/>
    <w:multiLevelType w:val="singleLevel"/>
    <w:tmpl w:val="B30C8A3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4">
    <w:nsid w:val="19D835B4"/>
    <w:multiLevelType w:val="singleLevel"/>
    <w:tmpl w:val="EA08EF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5">
    <w:nsid w:val="1C9829FA"/>
    <w:multiLevelType w:val="hybridMultilevel"/>
    <w:tmpl w:val="3B386086"/>
    <w:lvl w:ilvl="0" w:tplc="4768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2310E"/>
    <w:multiLevelType w:val="singleLevel"/>
    <w:tmpl w:val="39C807A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7">
    <w:nsid w:val="38BE0D6C"/>
    <w:multiLevelType w:val="singleLevel"/>
    <w:tmpl w:val="2AA44D3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hint="default"/>
      </w:rPr>
    </w:lvl>
  </w:abstractNum>
  <w:abstractNum w:abstractNumId="8">
    <w:nsid w:val="3B2B2483"/>
    <w:multiLevelType w:val="singleLevel"/>
    <w:tmpl w:val="E7460B5E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hint="default"/>
        <w:b w:val="0"/>
      </w:rPr>
    </w:lvl>
  </w:abstractNum>
  <w:abstractNum w:abstractNumId="9">
    <w:nsid w:val="40FA7383"/>
    <w:multiLevelType w:val="singleLevel"/>
    <w:tmpl w:val="815077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0">
    <w:nsid w:val="49F57FF3"/>
    <w:multiLevelType w:val="singleLevel"/>
    <w:tmpl w:val="B05AF0A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1">
    <w:nsid w:val="4B9602AB"/>
    <w:multiLevelType w:val="hybridMultilevel"/>
    <w:tmpl w:val="17C0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C6BFC"/>
    <w:multiLevelType w:val="multilevel"/>
    <w:tmpl w:val="754E934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1800"/>
      </w:pPr>
      <w:rPr>
        <w:rFonts w:hint="default"/>
      </w:rPr>
    </w:lvl>
  </w:abstractNum>
  <w:abstractNum w:abstractNumId="13">
    <w:nsid w:val="5B4C48C5"/>
    <w:multiLevelType w:val="singleLevel"/>
    <w:tmpl w:val="E884CD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4">
    <w:nsid w:val="5BAA6100"/>
    <w:multiLevelType w:val="multilevel"/>
    <w:tmpl w:val="FF24C6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6E81BBA"/>
    <w:multiLevelType w:val="singleLevel"/>
    <w:tmpl w:val="A460897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6">
    <w:nsid w:val="6BA84AEC"/>
    <w:multiLevelType w:val="singleLevel"/>
    <w:tmpl w:val="2D1847D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7">
    <w:nsid w:val="6C4C7D44"/>
    <w:multiLevelType w:val="hybridMultilevel"/>
    <w:tmpl w:val="F644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B747C"/>
    <w:multiLevelType w:val="hybridMultilevel"/>
    <w:tmpl w:val="AAE24608"/>
    <w:lvl w:ilvl="0" w:tplc="2690B126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19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41B3F"/>
    <w:multiLevelType w:val="hybridMultilevel"/>
    <w:tmpl w:val="1C8435A6"/>
    <w:lvl w:ilvl="0" w:tplc="4768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19"/>
  </w:num>
  <w:num w:numId="5">
    <w:abstractNumId w:val="11"/>
  </w:num>
  <w:num w:numId="6">
    <w:abstractNumId w:val="17"/>
  </w:num>
  <w:num w:numId="7">
    <w:abstractNumId w:val="18"/>
  </w:num>
  <w:num w:numId="8">
    <w:abstractNumId w:val="3"/>
  </w:num>
  <w:num w:numId="9">
    <w:abstractNumId w:val="15"/>
  </w:num>
  <w:num w:numId="10">
    <w:abstractNumId w:val="16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2">
    <w:abstractNumId w:val="13"/>
  </w:num>
  <w:num w:numId="23">
    <w:abstractNumId w:val="2"/>
  </w:num>
  <w:num w:numId="24">
    <w:abstractNumId w:val="4"/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7">
    <w:abstractNumId w:val="8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DC"/>
    <w:rsid w:val="001D0AFE"/>
    <w:rsid w:val="00217909"/>
    <w:rsid w:val="00304531"/>
    <w:rsid w:val="004612D4"/>
    <w:rsid w:val="00481C5C"/>
    <w:rsid w:val="005360C8"/>
    <w:rsid w:val="006D5ED9"/>
    <w:rsid w:val="0071597E"/>
    <w:rsid w:val="00802FDC"/>
    <w:rsid w:val="00A55A37"/>
    <w:rsid w:val="00AB6A59"/>
    <w:rsid w:val="00B058AF"/>
    <w:rsid w:val="00C83CB7"/>
    <w:rsid w:val="00D4386B"/>
    <w:rsid w:val="00D61F9C"/>
    <w:rsid w:val="00DE6786"/>
    <w:rsid w:val="00E52A36"/>
    <w:rsid w:val="00ED2006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2F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2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2FDC"/>
  </w:style>
  <w:style w:type="paragraph" w:styleId="a6">
    <w:name w:val="No Spacing"/>
    <w:qFormat/>
    <w:rsid w:val="0080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F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F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802FDC"/>
    <w:pPr>
      <w:ind w:firstLine="851"/>
    </w:pPr>
    <w:rPr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802FD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b">
    <w:name w:val="List Paragraph"/>
    <w:basedOn w:val="a"/>
    <w:uiPriority w:val="99"/>
    <w:qFormat/>
    <w:rsid w:val="00802FDC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D43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D43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реквизитПодпись"/>
    <w:basedOn w:val="a"/>
    <w:rsid w:val="00A55A37"/>
    <w:pPr>
      <w:tabs>
        <w:tab w:val="left" w:pos="6804"/>
      </w:tabs>
      <w:spacing w:before="360"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A55A3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55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5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55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5A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A55A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Normal (Web)"/>
    <w:basedOn w:val="a"/>
    <w:rsid w:val="00A55A37"/>
    <w:pPr>
      <w:spacing w:before="100" w:beforeAutospacing="1" w:after="100" w:afterAutospacing="1"/>
    </w:pPr>
  </w:style>
  <w:style w:type="paragraph" w:customStyle="1" w:styleId="ConsNormal">
    <w:name w:val="ConsNormal"/>
    <w:rsid w:val="00A55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List Bullet"/>
    <w:basedOn w:val="a"/>
    <w:autoRedefine/>
    <w:rsid w:val="00A55A37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z w:val="22"/>
      <w:szCs w:val="20"/>
    </w:rPr>
  </w:style>
  <w:style w:type="paragraph" w:styleId="HTML">
    <w:name w:val="HTML Preformatted"/>
    <w:basedOn w:val="a"/>
    <w:link w:val="HTML0"/>
    <w:rsid w:val="00A55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A37"/>
    <w:rPr>
      <w:rFonts w:ascii="Courier New" w:eastAsia="Courier New" w:hAnsi="Courier New" w:cs="AG_Garamond"/>
      <w:sz w:val="20"/>
      <w:szCs w:val="20"/>
      <w:lang w:eastAsia="ru-RU"/>
    </w:rPr>
  </w:style>
  <w:style w:type="paragraph" w:styleId="af1">
    <w:name w:val="Block Text"/>
    <w:basedOn w:val="a"/>
    <w:rsid w:val="00A55A37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z w:val="28"/>
      <w:szCs w:val="20"/>
    </w:rPr>
  </w:style>
  <w:style w:type="character" w:customStyle="1" w:styleId="blk">
    <w:name w:val="blk"/>
    <w:basedOn w:val="a0"/>
    <w:rsid w:val="00304531"/>
  </w:style>
  <w:style w:type="character" w:styleId="af2">
    <w:name w:val="Hyperlink"/>
    <w:basedOn w:val="a0"/>
    <w:uiPriority w:val="99"/>
    <w:semiHidden/>
    <w:unhideWhenUsed/>
    <w:rsid w:val="00304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2F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2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2FDC"/>
  </w:style>
  <w:style w:type="paragraph" w:styleId="a6">
    <w:name w:val="No Spacing"/>
    <w:qFormat/>
    <w:rsid w:val="0080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F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F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802FDC"/>
    <w:pPr>
      <w:ind w:firstLine="851"/>
    </w:pPr>
    <w:rPr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802FD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b">
    <w:name w:val="List Paragraph"/>
    <w:basedOn w:val="a"/>
    <w:uiPriority w:val="99"/>
    <w:qFormat/>
    <w:rsid w:val="00802FDC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D43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D43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реквизитПодпись"/>
    <w:basedOn w:val="a"/>
    <w:rsid w:val="00A55A37"/>
    <w:pPr>
      <w:tabs>
        <w:tab w:val="left" w:pos="6804"/>
      </w:tabs>
      <w:spacing w:before="360"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A55A3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55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5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55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5A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A55A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Normal (Web)"/>
    <w:basedOn w:val="a"/>
    <w:rsid w:val="00A55A37"/>
    <w:pPr>
      <w:spacing w:before="100" w:beforeAutospacing="1" w:after="100" w:afterAutospacing="1"/>
    </w:pPr>
  </w:style>
  <w:style w:type="paragraph" w:customStyle="1" w:styleId="ConsNormal">
    <w:name w:val="ConsNormal"/>
    <w:rsid w:val="00A55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List Bullet"/>
    <w:basedOn w:val="a"/>
    <w:autoRedefine/>
    <w:rsid w:val="00A55A37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z w:val="22"/>
      <w:szCs w:val="20"/>
    </w:rPr>
  </w:style>
  <w:style w:type="paragraph" w:styleId="HTML">
    <w:name w:val="HTML Preformatted"/>
    <w:basedOn w:val="a"/>
    <w:link w:val="HTML0"/>
    <w:rsid w:val="00A55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A37"/>
    <w:rPr>
      <w:rFonts w:ascii="Courier New" w:eastAsia="Courier New" w:hAnsi="Courier New" w:cs="AG_Garamond"/>
      <w:sz w:val="20"/>
      <w:szCs w:val="20"/>
      <w:lang w:eastAsia="ru-RU"/>
    </w:rPr>
  </w:style>
  <w:style w:type="paragraph" w:styleId="af1">
    <w:name w:val="Block Text"/>
    <w:basedOn w:val="a"/>
    <w:rsid w:val="00A55A37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z w:val="28"/>
      <w:szCs w:val="20"/>
    </w:rPr>
  </w:style>
  <w:style w:type="character" w:customStyle="1" w:styleId="blk">
    <w:name w:val="blk"/>
    <w:basedOn w:val="a0"/>
    <w:rsid w:val="00304531"/>
  </w:style>
  <w:style w:type="character" w:styleId="af2">
    <w:name w:val="Hyperlink"/>
    <w:basedOn w:val="a0"/>
    <w:uiPriority w:val="99"/>
    <w:semiHidden/>
    <w:unhideWhenUsed/>
    <w:rsid w:val="00304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4C2A52FB9A5CD1FE078DCCA4CD008033B8235B4FC726AAA48396516596538D0349807AA7FE07D6F72DB9AB55A63A7C00551215B2g9L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4C2A52FB9A5CD1FE078DCCA4CD008033B8235B4FC726AAA48396516596538D0349807AA7FE07D6F72DB9AB55A63A7C00551215B2g9LC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2020-12-28T03:48:00Z</cp:lastPrinted>
  <dcterms:created xsi:type="dcterms:W3CDTF">2020-12-30T02:19:00Z</dcterms:created>
  <dcterms:modified xsi:type="dcterms:W3CDTF">2020-12-30T02:19:00Z</dcterms:modified>
</cp:coreProperties>
</file>